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2F08" w:rsidRPr="00734137" w:rsidRDefault="00734137" w:rsidP="0073413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734137">
        <w:rPr>
          <w:rFonts w:ascii="Times New Roman" w:hAnsi="Times New Roman" w:cs="Times New Roman"/>
          <w:sz w:val="28"/>
          <w:szCs w:val="28"/>
        </w:rPr>
        <w:t>26 мая 2026 г.</w:t>
      </w:r>
      <w:r>
        <w:rPr>
          <w:rFonts w:ascii="Times New Roman" w:hAnsi="Times New Roman" w:cs="Times New Roman"/>
          <w:sz w:val="28"/>
          <w:szCs w:val="28"/>
        </w:rPr>
        <w:t xml:space="preserve"> утвержден </w:t>
      </w:r>
      <w:r w:rsidRPr="00734137">
        <w:rPr>
          <w:rFonts w:ascii="Times New Roman" w:hAnsi="Times New Roman" w:cs="Times New Roman"/>
          <w:sz w:val="28"/>
          <w:szCs w:val="28"/>
        </w:rPr>
        <w:t>П</w:t>
      </w:r>
      <w:r w:rsidR="005177FE" w:rsidRPr="00734137">
        <w:rPr>
          <w:rFonts w:ascii="Times New Roman" w:hAnsi="Times New Roman" w:cs="Times New Roman"/>
          <w:sz w:val="28"/>
          <w:szCs w:val="28"/>
        </w:rPr>
        <w:t>риказ</w:t>
      </w:r>
      <w:r w:rsidRPr="00734137">
        <w:rPr>
          <w:rFonts w:ascii="Times New Roman" w:hAnsi="Times New Roman" w:cs="Times New Roman"/>
          <w:sz w:val="28"/>
          <w:szCs w:val="28"/>
        </w:rPr>
        <w:t xml:space="preserve"> </w:t>
      </w:r>
      <w:r w:rsidR="005177FE" w:rsidRPr="00734137">
        <w:rPr>
          <w:rFonts w:ascii="Times New Roman" w:hAnsi="Times New Roman" w:cs="Times New Roman"/>
          <w:sz w:val="28"/>
          <w:szCs w:val="28"/>
        </w:rPr>
        <w:t>С</w:t>
      </w:r>
      <w:r w:rsidRPr="00734137">
        <w:rPr>
          <w:rFonts w:ascii="Times New Roman" w:hAnsi="Times New Roman" w:cs="Times New Roman"/>
          <w:sz w:val="28"/>
          <w:szCs w:val="28"/>
        </w:rPr>
        <w:t xml:space="preserve">оциального </w:t>
      </w:r>
      <w:r w:rsidR="005177FE" w:rsidRPr="00734137">
        <w:rPr>
          <w:rFonts w:ascii="Times New Roman" w:hAnsi="Times New Roman" w:cs="Times New Roman"/>
          <w:sz w:val="28"/>
          <w:szCs w:val="28"/>
        </w:rPr>
        <w:t>Ф</w:t>
      </w:r>
      <w:r w:rsidRPr="00734137">
        <w:rPr>
          <w:rFonts w:ascii="Times New Roman" w:hAnsi="Times New Roman" w:cs="Times New Roman"/>
          <w:sz w:val="28"/>
          <w:szCs w:val="28"/>
        </w:rPr>
        <w:t xml:space="preserve">онда </w:t>
      </w:r>
      <w:r w:rsidR="005177FE" w:rsidRPr="00734137">
        <w:rPr>
          <w:rFonts w:ascii="Times New Roman" w:hAnsi="Times New Roman" w:cs="Times New Roman"/>
          <w:sz w:val="28"/>
          <w:szCs w:val="28"/>
        </w:rPr>
        <w:t>Р</w:t>
      </w:r>
      <w:r w:rsidRPr="00734137">
        <w:rPr>
          <w:rFonts w:ascii="Times New Roman" w:hAnsi="Times New Roman" w:cs="Times New Roman"/>
          <w:sz w:val="28"/>
          <w:szCs w:val="28"/>
        </w:rPr>
        <w:t>оссии</w:t>
      </w:r>
      <w:r w:rsidR="005177FE" w:rsidRPr="00734137">
        <w:rPr>
          <w:rFonts w:ascii="Times New Roman" w:hAnsi="Times New Roman" w:cs="Times New Roman"/>
          <w:sz w:val="28"/>
          <w:szCs w:val="28"/>
        </w:rPr>
        <w:t xml:space="preserve">  № 642 «О внесени</w:t>
      </w:r>
      <w:r w:rsidR="00930D92">
        <w:rPr>
          <w:rFonts w:ascii="Times New Roman" w:hAnsi="Times New Roman" w:cs="Times New Roman"/>
          <w:sz w:val="28"/>
          <w:szCs w:val="28"/>
        </w:rPr>
        <w:t>и</w:t>
      </w:r>
      <w:r w:rsidR="005177FE" w:rsidRPr="00734137">
        <w:rPr>
          <w:rFonts w:ascii="Times New Roman" w:hAnsi="Times New Roman" w:cs="Times New Roman"/>
          <w:sz w:val="28"/>
          <w:szCs w:val="28"/>
        </w:rPr>
        <w:t xml:space="preserve"> изменений в Решение о порядке предоставления субсидий на государственную поддержку стимулирования найма отдельных категорий граждан, утвержденное приказом Фонда пенсионного и социального страхования Российской Федерации от 29 декабря 2024 г. № 2714»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177FE" w:rsidRPr="00734137" w:rsidRDefault="005177FE" w:rsidP="0073413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4137">
        <w:rPr>
          <w:rFonts w:ascii="Times New Roman" w:hAnsi="Times New Roman" w:cs="Times New Roman"/>
          <w:sz w:val="28"/>
          <w:szCs w:val="28"/>
        </w:rPr>
        <w:t xml:space="preserve">Программа стимулирования найма реализуется в соответствие с Решением о порядке предоставления субсидии на государственную поддержку стимулирования найма отдельных категорий граждан, утвержденным приказом Социального фонда России от 29 декабря 2024 г. №2714, </w:t>
      </w:r>
      <w:r w:rsidRPr="00930D92">
        <w:rPr>
          <w:rFonts w:ascii="Times New Roman" w:hAnsi="Times New Roman" w:cs="Times New Roman"/>
          <w:b/>
          <w:sz w:val="28"/>
          <w:szCs w:val="28"/>
        </w:rPr>
        <w:t>и предусматривает оказание работодателям поддержки в виде частичной компенсации затрат</w:t>
      </w:r>
      <w:r w:rsidR="004510C0" w:rsidRPr="00930D92">
        <w:rPr>
          <w:rFonts w:ascii="Times New Roman" w:hAnsi="Times New Roman" w:cs="Times New Roman"/>
          <w:b/>
          <w:sz w:val="28"/>
          <w:szCs w:val="28"/>
        </w:rPr>
        <w:t xml:space="preserve"> на выплату заработной платы принятым работникам из числа отдельных категорий граждан</w:t>
      </w:r>
      <w:r w:rsidR="004510C0" w:rsidRPr="00734137">
        <w:rPr>
          <w:rFonts w:ascii="Times New Roman" w:hAnsi="Times New Roman" w:cs="Times New Roman"/>
          <w:sz w:val="28"/>
          <w:szCs w:val="28"/>
        </w:rPr>
        <w:t>.</w:t>
      </w:r>
    </w:p>
    <w:p w:rsidR="004510C0" w:rsidRPr="00734137" w:rsidRDefault="00E22B14" w:rsidP="007341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34137">
        <w:rPr>
          <w:rFonts w:ascii="Times New Roman" w:hAnsi="Times New Roman" w:cs="Times New Roman"/>
          <w:sz w:val="28"/>
          <w:szCs w:val="28"/>
        </w:rPr>
        <w:t xml:space="preserve">      Решением № </w:t>
      </w:r>
      <w:r w:rsidR="004510C0" w:rsidRPr="00734137">
        <w:rPr>
          <w:rFonts w:ascii="Times New Roman" w:hAnsi="Times New Roman" w:cs="Times New Roman"/>
          <w:sz w:val="28"/>
          <w:szCs w:val="28"/>
        </w:rPr>
        <w:t>2714 установлены категории граждан-участников программы стимулирования найма, а также соответствие их определенным критериям, в том числе о наличии у такого гражданина на дату заключения трудового договора документа о среднем профессиональном образовании, и (или) документа о высшем образовании и (или) документа о квалификации.</w:t>
      </w:r>
    </w:p>
    <w:p w:rsidR="004510C0" w:rsidRPr="00930D92" w:rsidRDefault="00734137" w:rsidP="0073413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4510C0" w:rsidRPr="00734137">
        <w:rPr>
          <w:rFonts w:ascii="Times New Roman" w:hAnsi="Times New Roman" w:cs="Times New Roman"/>
          <w:sz w:val="28"/>
          <w:szCs w:val="28"/>
        </w:rPr>
        <w:t xml:space="preserve">По результатам общероссийских совещаний, а также совещаний по отдельным федеральным округам, и с учетом опыта реализации программы стимулирования найма в 2025 году рядом субъектов Российской Федерации </w:t>
      </w:r>
      <w:r w:rsidR="004510C0" w:rsidRPr="00930D92">
        <w:rPr>
          <w:rFonts w:ascii="Times New Roman" w:hAnsi="Times New Roman" w:cs="Times New Roman"/>
          <w:b/>
          <w:sz w:val="28"/>
          <w:szCs w:val="28"/>
        </w:rPr>
        <w:t>предложено рассмотреть возможность исключения из перечня критериев, утвержденных Решением № 2714, критерия о наличии у трудоустраиваемых граждан документа о среднем профессиональном образовании, и (или) документа о высшем образовании, и (или) документа о квалификации.</w:t>
      </w:r>
    </w:p>
    <w:p w:rsidR="007B61A1" w:rsidRPr="00734137" w:rsidRDefault="00734137" w:rsidP="007341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4510C0" w:rsidRPr="00734137">
        <w:rPr>
          <w:rFonts w:ascii="Times New Roman" w:hAnsi="Times New Roman" w:cs="Times New Roman"/>
          <w:sz w:val="28"/>
          <w:szCs w:val="28"/>
        </w:rPr>
        <w:t>Данное предложение обосновано тем, что участникам программы стимулир</w:t>
      </w:r>
      <w:r w:rsidR="007B61A1" w:rsidRPr="00734137">
        <w:rPr>
          <w:rFonts w:ascii="Times New Roman" w:hAnsi="Times New Roman" w:cs="Times New Roman"/>
          <w:sz w:val="28"/>
          <w:szCs w:val="28"/>
        </w:rPr>
        <w:t xml:space="preserve">ования найма являются, в том числе, граждане из числа ветеранов и участников СВО и инвалидов, </w:t>
      </w:r>
      <w:r w:rsidR="007B61A1" w:rsidRPr="00930D92">
        <w:rPr>
          <w:rFonts w:ascii="Times New Roman" w:hAnsi="Times New Roman" w:cs="Times New Roman"/>
          <w:b/>
          <w:sz w:val="28"/>
          <w:szCs w:val="28"/>
        </w:rPr>
        <w:t>испытывающие наибольшие трудности в поиске работы, имеющие низкую конкурентоспособность на рынке труда вследствие длительных перерывов в осуществлении трудовой деятельности и, зачастую, отсутствия необходимого уровня образования или квалификации для осуществления работы с высоким уровнем оплаты труда.</w:t>
      </w:r>
    </w:p>
    <w:p w:rsidR="007B61A1" w:rsidRPr="00930D92" w:rsidRDefault="00734137" w:rsidP="0073413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7B61A1" w:rsidRPr="00734137">
        <w:rPr>
          <w:rFonts w:ascii="Times New Roman" w:hAnsi="Times New Roman" w:cs="Times New Roman"/>
          <w:sz w:val="28"/>
          <w:szCs w:val="28"/>
        </w:rPr>
        <w:t xml:space="preserve">Указанные изменения позволят масштабировать адресную направленность программы стимулирования найма на социальные категории граждан, нуждающихся в дополнительном внимании со стороны государства и не имеющих документов об образовании и квалификации, а </w:t>
      </w:r>
      <w:r w:rsidR="007B61A1" w:rsidRPr="00930D92">
        <w:rPr>
          <w:rFonts w:ascii="Times New Roman" w:hAnsi="Times New Roman" w:cs="Times New Roman"/>
          <w:b/>
          <w:sz w:val="28"/>
          <w:szCs w:val="28"/>
        </w:rPr>
        <w:t>также увеличить для работодателя вариантность выбора необходимых работников для укомплектования штата недостающими кадрами.</w:t>
      </w:r>
    </w:p>
    <w:p w:rsidR="00E22B14" w:rsidRPr="00734137" w:rsidRDefault="00734137" w:rsidP="0073413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7B61A1" w:rsidRPr="00734137">
        <w:rPr>
          <w:rFonts w:ascii="Times New Roman" w:hAnsi="Times New Roman" w:cs="Times New Roman"/>
          <w:sz w:val="28"/>
          <w:szCs w:val="28"/>
        </w:rPr>
        <w:t>Кроме того, проектом приказа предусматривается корректировка критерия работодателя о наличии у него государственной регистрации в соответствие с законодательством Российской Федерации, согласно</w:t>
      </w:r>
      <w:r w:rsidR="00E22B14" w:rsidRPr="00734137">
        <w:rPr>
          <w:rFonts w:ascii="Times New Roman" w:hAnsi="Times New Roman" w:cs="Times New Roman"/>
          <w:sz w:val="28"/>
          <w:szCs w:val="28"/>
        </w:rPr>
        <w:t xml:space="preserve"> которой указанная регистрация должна быть осуществлена до 1 января 2026 года.</w:t>
      </w:r>
    </w:p>
    <w:sectPr w:rsidR="00E22B14" w:rsidRPr="00734137" w:rsidSect="00930D92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7FE"/>
    <w:rsid w:val="0006546C"/>
    <w:rsid w:val="004510C0"/>
    <w:rsid w:val="005177FE"/>
    <w:rsid w:val="00702A5C"/>
    <w:rsid w:val="00734137"/>
    <w:rsid w:val="007B61A1"/>
    <w:rsid w:val="00845489"/>
    <w:rsid w:val="00930D92"/>
    <w:rsid w:val="00E22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CD9492-361D-4084-AFCC-E733E67B9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Керимова Айшат Запировна</dc:creator>
  <cp:lastModifiedBy>Омарова Равзат Магомедовна</cp:lastModifiedBy>
  <cp:revision>2</cp:revision>
  <dcterms:created xsi:type="dcterms:W3CDTF">2026-06-05T11:25:00Z</dcterms:created>
  <dcterms:modified xsi:type="dcterms:W3CDTF">2026-06-05T11:25:00Z</dcterms:modified>
</cp:coreProperties>
</file>