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64D43" w14:textId="7B0264A3" w:rsidR="007E296E" w:rsidRDefault="007E296E" w:rsidP="007E296E">
      <w:pPr>
        <w:spacing w:after="0" w:line="276" w:lineRule="auto"/>
        <w:ind w:right="-1"/>
        <w:rPr>
          <w:szCs w:val="28"/>
        </w:rPr>
      </w:pPr>
      <w:r>
        <w:rPr>
          <w:szCs w:val="28"/>
        </w:rPr>
        <w:t xml:space="preserve">                                                      Приложение</w:t>
      </w:r>
    </w:p>
    <w:p w14:paraId="0EBE8241" w14:textId="6DF57DEA" w:rsidR="007E296E" w:rsidRDefault="007E296E" w:rsidP="007E296E">
      <w:pPr>
        <w:spacing w:after="0" w:line="276" w:lineRule="auto"/>
        <w:ind w:left="4536" w:right="-1" w:firstLine="0"/>
        <w:rPr>
          <w:szCs w:val="28"/>
        </w:rPr>
      </w:pPr>
      <w:r>
        <w:rPr>
          <w:szCs w:val="28"/>
        </w:rPr>
        <w:t xml:space="preserve">к приказу Отделения Фонда пенсионного и социального страхования Российской </w:t>
      </w:r>
    </w:p>
    <w:p w14:paraId="7D4691A3" w14:textId="7DEC7E54" w:rsidR="007E296E" w:rsidRDefault="007E296E" w:rsidP="007E296E">
      <w:pPr>
        <w:spacing w:after="0" w:line="276" w:lineRule="auto"/>
        <w:ind w:left="4536" w:right="-1" w:firstLine="0"/>
        <w:rPr>
          <w:szCs w:val="28"/>
        </w:rPr>
      </w:pPr>
      <w:r>
        <w:rPr>
          <w:szCs w:val="28"/>
        </w:rPr>
        <w:t>Федерации по Донецкой Народной Республике</w:t>
      </w:r>
    </w:p>
    <w:p w14:paraId="66BFFE3E" w14:textId="2CBCA70D" w:rsidR="007E296E" w:rsidRPr="00DF5224" w:rsidRDefault="007E296E" w:rsidP="007E296E">
      <w:pPr>
        <w:spacing w:after="0" w:line="276" w:lineRule="auto"/>
        <w:ind w:left="4536" w:right="-1" w:firstLine="0"/>
        <w:rPr>
          <w:sz w:val="24"/>
          <w:szCs w:val="24"/>
          <w:lang w:val="en-US"/>
        </w:rPr>
      </w:pPr>
      <w:r>
        <w:rPr>
          <w:szCs w:val="28"/>
        </w:rPr>
        <w:t>от</w:t>
      </w:r>
      <w:r w:rsidRPr="00DF5224">
        <w:rPr>
          <w:szCs w:val="28"/>
        </w:rPr>
        <w:t xml:space="preserve"> </w:t>
      </w:r>
      <w:r w:rsidR="00DF5224">
        <w:rPr>
          <w:szCs w:val="28"/>
        </w:rPr>
        <w:t>24.02.2026г.</w:t>
      </w:r>
      <w:r w:rsidR="00DF5224">
        <w:rPr>
          <w:color w:val="A6A6A6"/>
          <w:sz w:val="24"/>
          <w:szCs w:val="24"/>
        </w:rPr>
        <w:t xml:space="preserve"> </w:t>
      </w:r>
      <w:r w:rsidR="00DF5224">
        <w:rPr>
          <w:sz w:val="24"/>
          <w:szCs w:val="24"/>
        </w:rPr>
        <w:t>№ 91-</w:t>
      </w:r>
      <w:r>
        <w:rPr>
          <w:sz w:val="24"/>
          <w:szCs w:val="24"/>
        </w:rPr>
        <w:t>О</w:t>
      </w:r>
    </w:p>
    <w:p w14:paraId="27939DAA" w14:textId="77777777" w:rsidR="007E296E" w:rsidRPr="00DF5224" w:rsidRDefault="007E296E" w:rsidP="007E296E">
      <w:pPr>
        <w:pStyle w:val="20"/>
        <w:shd w:val="clear" w:color="auto" w:fill="auto"/>
        <w:jc w:val="center"/>
        <w:rPr>
          <w:b/>
          <w:lang w:val="en-US"/>
        </w:rPr>
      </w:pPr>
    </w:p>
    <w:p w14:paraId="592B6B83" w14:textId="77777777" w:rsidR="007E296E" w:rsidRPr="00DF5224" w:rsidRDefault="007E296E" w:rsidP="007E296E">
      <w:pPr>
        <w:pStyle w:val="20"/>
        <w:shd w:val="clear" w:color="auto" w:fill="auto"/>
        <w:jc w:val="center"/>
        <w:rPr>
          <w:b/>
          <w:lang w:val="en-US"/>
        </w:rPr>
      </w:pPr>
    </w:p>
    <w:p w14:paraId="2F6CF22F" w14:textId="77777777" w:rsidR="007E296E" w:rsidRPr="00DF5224" w:rsidRDefault="007E296E" w:rsidP="007E296E">
      <w:pPr>
        <w:pStyle w:val="20"/>
        <w:shd w:val="clear" w:color="auto" w:fill="auto"/>
        <w:jc w:val="center"/>
        <w:rPr>
          <w:b/>
          <w:lang w:val="en-US"/>
        </w:rPr>
      </w:pPr>
    </w:p>
    <w:p w14:paraId="2C44205A" w14:textId="71C86238" w:rsidR="007E296E" w:rsidRPr="007E296E" w:rsidRDefault="007E296E" w:rsidP="007E296E">
      <w:pPr>
        <w:pStyle w:val="20"/>
        <w:shd w:val="clear" w:color="auto" w:fill="auto"/>
        <w:jc w:val="center"/>
        <w:rPr>
          <w:rFonts w:ascii="Times New Roman" w:hAnsi="Times New Roman" w:cs="Times New Roman"/>
          <w:b/>
        </w:rPr>
      </w:pPr>
      <w:r w:rsidRPr="007E296E">
        <w:rPr>
          <w:rFonts w:ascii="Times New Roman" w:hAnsi="Times New Roman" w:cs="Times New Roman"/>
          <w:b/>
        </w:rPr>
        <w:t>П О Л И Т И К А</w:t>
      </w:r>
    </w:p>
    <w:p w14:paraId="4A00F287" w14:textId="310680E7" w:rsidR="007E296E" w:rsidRPr="007E296E" w:rsidRDefault="007E296E" w:rsidP="007E296E">
      <w:pPr>
        <w:pStyle w:val="20"/>
        <w:shd w:val="clear" w:color="auto" w:fill="auto"/>
        <w:jc w:val="center"/>
        <w:rPr>
          <w:rFonts w:ascii="Times New Roman" w:hAnsi="Times New Roman" w:cs="Times New Roman"/>
        </w:rPr>
      </w:pPr>
      <w:r w:rsidRPr="007E296E">
        <w:rPr>
          <w:rFonts w:ascii="Times New Roman" w:hAnsi="Times New Roman" w:cs="Times New Roman"/>
        </w:rPr>
        <w:t xml:space="preserve">обработки персональных данных </w:t>
      </w:r>
      <w:r w:rsidRPr="007E296E">
        <w:rPr>
          <w:rFonts w:ascii="Times New Roman" w:hAnsi="Times New Roman" w:cs="Times New Roman"/>
          <w:lang w:bidi="ru-RU"/>
        </w:rPr>
        <w:t xml:space="preserve">Отделения Фонда пенсионного и социального страхования Российской Федерации </w:t>
      </w:r>
      <w:r w:rsidRPr="007E296E">
        <w:rPr>
          <w:rFonts w:ascii="Times New Roman" w:hAnsi="Times New Roman" w:cs="Times New Roman"/>
        </w:rPr>
        <w:t xml:space="preserve">по </w:t>
      </w:r>
      <w:r>
        <w:rPr>
          <w:rFonts w:ascii="Times New Roman" w:hAnsi="Times New Roman" w:cs="Times New Roman"/>
        </w:rPr>
        <w:t>Донецкой Народной Республике</w:t>
      </w:r>
    </w:p>
    <w:p w14:paraId="2164FB4A" w14:textId="77777777" w:rsidR="007E296E" w:rsidRPr="007E296E" w:rsidRDefault="007E296E" w:rsidP="007E296E">
      <w:pPr>
        <w:jc w:val="center"/>
      </w:pPr>
    </w:p>
    <w:p w14:paraId="3A08FBFB" w14:textId="6B706635" w:rsidR="007E296E" w:rsidRPr="007E296E" w:rsidRDefault="007E296E" w:rsidP="007E296E">
      <w:pPr>
        <w:pStyle w:val="20"/>
        <w:shd w:val="clear" w:color="auto" w:fill="auto"/>
        <w:ind w:firstLine="708"/>
        <w:jc w:val="both"/>
        <w:rPr>
          <w:rFonts w:ascii="Times New Roman" w:hAnsi="Times New Roman" w:cs="Times New Roman"/>
        </w:rPr>
      </w:pPr>
      <w:r w:rsidRPr="007E296E">
        <w:rPr>
          <w:rFonts w:ascii="Times New Roman" w:hAnsi="Times New Roman" w:cs="Times New Roman"/>
        </w:rPr>
        <w:t xml:space="preserve">Настоящий документ определяет цели обработки персональных данных </w:t>
      </w:r>
      <w:r w:rsidRPr="007E296E">
        <w:rPr>
          <w:rFonts w:ascii="Times New Roman" w:hAnsi="Times New Roman" w:cs="Times New Roman"/>
          <w:lang w:bidi="ru-RU"/>
        </w:rPr>
        <w:t xml:space="preserve">Отделения Фонда пенсионного и социального страхования Российской  Федерации </w:t>
      </w:r>
      <w:r w:rsidRPr="007E296E">
        <w:rPr>
          <w:rFonts w:ascii="Times New Roman" w:hAnsi="Times New Roman" w:cs="Times New Roman"/>
        </w:rPr>
        <w:t xml:space="preserve">по </w:t>
      </w:r>
      <w:r>
        <w:rPr>
          <w:rFonts w:ascii="Times New Roman" w:hAnsi="Times New Roman" w:cs="Times New Roman"/>
        </w:rPr>
        <w:t xml:space="preserve">Донецкой Народной Республике (далее Отделение) </w:t>
      </w:r>
      <w:r w:rsidRPr="007E296E">
        <w:rPr>
          <w:rFonts w:ascii="Times New Roman" w:hAnsi="Times New Roman" w:cs="Times New Roman"/>
        </w:rPr>
        <w:t>, принципы их обработки, а также содержит сведения о передаче персональных данных взаимодействующим организациям и о реализуемых требованиях к защите персональных данных.</w:t>
      </w:r>
    </w:p>
    <w:p w14:paraId="05B7AB92" w14:textId="57EFF99C" w:rsidR="007E296E" w:rsidRPr="007E296E" w:rsidRDefault="007E296E" w:rsidP="007E296E">
      <w:pPr>
        <w:pStyle w:val="20"/>
        <w:shd w:val="clear" w:color="auto" w:fill="auto"/>
        <w:spacing w:line="360" w:lineRule="auto"/>
        <w:ind w:firstLine="740"/>
        <w:contextualSpacing/>
        <w:jc w:val="both"/>
        <w:rPr>
          <w:rFonts w:ascii="Times New Roman" w:hAnsi="Times New Roman" w:cs="Times New Roman"/>
        </w:rPr>
      </w:pPr>
      <w:r w:rsidRPr="007E296E">
        <w:rPr>
          <w:rFonts w:ascii="Times New Roman" w:hAnsi="Times New Roman" w:cs="Times New Roman"/>
        </w:rPr>
        <w:t xml:space="preserve">Правила, порядок, процедуры и практические приемы обработки и защиты персональных данных определяются системой законодательных актов Российской Федерации, нормативных правовых актов СФР, распорядительных актов </w:t>
      </w:r>
      <w:r>
        <w:rPr>
          <w:rFonts w:ascii="Times New Roman" w:hAnsi="Times New Roman" w:cs="Times New Roman"/>
        </w:rPr>
        <w:t>Отделения</w:t>
      </w:r>
      <w:r w:rsidRPr="007E296E">
        <w:rPr>
          <w:rFonts w:ascii="Times New Roman" w:hAnsi="Times New Roman" w:cs="Times New Roman"/>
        </w:rPr>
        <w:t>.</w:t>
      </w:r>
    </w:p>
    <w:p w14:paraId="723DBC47" w14:textId="77777777" w:rsidR="007E296E" w:rsidRPr="007E296E" w:rsidRDefault="007E296E" w:rsidP="007E296E">
      <w:pPr>
        <w:pStyle w:val="20"/>
        <w:numPr>
          <w:ilvl w:val="0"/>
          <w:numId w:val="1"/>
        </w:numPr>
        <w:shd w:val="clear" w:color="auto" w:fill="auto"/>
        <w:tabs>
          <w:tab w:val="left" w:pos="2881"/>
        </w:tabs>
        <w:spacing w:line="360" w:lineRule="auto"/>
        <w:ind w:left="2560"/>
        <w:contextualSpacing/>
        <w:jc w:val="both"/>
        <w:rPr>
          <w:rFonts w:ascii="Times New Roman" w:hAnsi="Times New Roman" w:cs="Times New Roman"/>
        </w:rPr>
      </w:pPr>
      <w:r w:rsidRPr="007E296E">
        <w:rPr>
          <w:rFonts w:ascii="Times New Roman" w:hAnsi="Times New Roman" w:cs="Times New Roman"/>
        </w:rPr>
        <w:t>Цели обработки персональных данных</w:t>
      </w:r>
    </w:p>
    <w:p w14:paraId="456CF17E" w14:textId="77777777" w:rsidR="007E296E" w:rsidRPr="007E296E" w:rsidRDefault="007E296E" w:rsidP="007E296E">
      <w:pPr>
        <w:pStyle w:val="20"/>
        <w:shd w:val="clear" w:color="auto" w:fill="auto"/>
        <w:spacing w:line="360" w:lineRule="auto"/>
        <w:ind w:firstLine="740"/>
        <w:contextualSpacing/>
        <w:jc w:val="both"/>
        <w:rPr>
          <w:rFonts w:ascii="Times New Roman" w:hAnsi="Times New Roman" w:cs="Times New Roman"/>
        </w:rPr>
      </w:pPr>
      <w:r w:rsidRPr="007E296E">
        <w:rPr>
          <w:rFonts w:ascii="Times New Roman" w:hAnsi="Times New Roman" w:cs="Times New Roman"/>
        </w:rPr>
        <w:t>Обработка персональных данных осуществляется в следующих целях:</w:t>
      </w:r>
    </w:p>
    <w:p w14:paraId="7F7958CB" w14:textId="77777777" w:rsidR="007E296E" w:rsidRPr="007E296E" w:rsidRDefault="007E296E" w:rsidP="007E296E">
      <w:pPr>
        <w:pStyle w:val="20"/>
        <w:shd w:val="clear" w:color="auto" w:fill="auto"/>
        <w:spacing w:line="360" w:lineRule="auto"/>
        <w:ind w:firstLine="740"/>
        <w:contextualSpacing/>
        <w:jc w:val="both"/>
        <w:rPr>
          <w:rFonts w:ascii="Times New Roman" w:hAnsi="Times New Roman" w:cs="Times New Roman"/>
        </w:rPr>
      </w:pPr>
      <w:r w:rsidRPr="007E296E">
        <w:rPr>
          <w:rFonts w:ascii="Times New Roman" w:hAnsi="Times New Roman" w:cs="Times New Roman"/>
        </w:rPr>
        <w:t>индивидуальный (персонифицированный) учет застрахованных лиц в системе обязательного пенсионного страхования и социального страхования;</w:t>
      </w:r>
    </w:p>
    <w:p w14:paraId="6D5064C5" w14:textId="77777777" w:rsidR="007E296E" w:rsidRPr="007E296E" w:rsidRDefault="007E296E" w:rsidP="007E296E">
      <w:pPr>
        <w:pStyle w:val="20"/>
        <w:shd w:val="clear" w:color="auto" w:fill="auto"/>
        <w:spacing w:line="360" w:lineRule="auto"/>
        <w:ind w:firstLine="740"/>
        <w:contextualSpacing/>
        <w:jc w:val="both"/>
        <w:rPr>
          <w:rFonts w:ascii="Times New Roman" w:hAnsi="Times New Roman" w:cs="Times New Roman"/>
        </w:rPr>
      </w:pPr>
      <w:r w:rsidRPr="007E296E">
        <w:rPr>
          <w:rFonts w:ascii="Times New Roman" w:hAnsi="Times New Roman" w:cs="Times New Roman"/>
        </w:rPr>
        <w:t>пенсионное и социальное обеспечение лиц в соответствии законодательством Российской Федерации;</w:t>
      </w:r>
    </w:p>
    <w:p w14:paraId="4036D1AD" w14:textId="77777777" w:rsidR="007E296E" w:rsidRPr="007E296E" w:rsidRDefault="007E296E" w:rsidP="007E296E">
      <w:pPr>
        <w:pStyle w:val="20"/>
        <w:shd w:val="clear" w:color="auto" w:fill="auto"/>
        <w:spacing w:line="360" w:lineRule="auto"/>
        <w:ind w:firstLine="740"/>
        <w:contextualSpacing/>
        <w:jc w:val="both"/>
        <w:rPr>
          <w:rFonts w:ascii="Times New Roman" w:hAnsi="Times New Roman" w:cs="Times New Roman"/>
        </w:rPr>
      </w:pPr>
      <w:r w:rsidRPr="007E296E">
        <w:rPr>
          <w:rFonts w:ascii="Times New Roman" w:hAnsi="Times New Roman" w:cs="Times New Roman"/>
        </w:rPr>
        <w:t>ведение регистров лиц, имеющих право на дополнительные меры государственной поддержки и государственной социальной помощи;</w:t>
      </w:r>
    </w:p>
    <w:p w14:paraId="1216BA49" w14:textId="6AD400F1" w:rsidR="007E296E" w:rsidRPr="007E296E" w:rsidRDefault="007E296E" w:rsidP="007E296E">
      <w:pPr>
        <w:pStyle w:val="20"/>
        <w:shd w:val="clear" w:color="auto" w:fill="auto"/>
        <w:spacing w:line="360" w:lineRule="auto"/>
        <w:ind w:firstLine="740"/>
        <w:contextualSpacing/>
        <w:jc w:val="both"/>
        <w:rPr>
          <w:rFonts w:ascii="Times New Roman" w:hAnsi="Times New Roman" w:cs="Times New Roman"/>
        </w:rPr>
      </w:pPr>
      <w:r w:rsidRPr="007E296E">
        <w:rPr>
          <w:rFonts w:ascii="Times New Roman" w:hAnsi="Times New Roman" w:cs="Times New Roman"/>
        </w:rPr>
        <w:t xml:space="preserve">администрирование страховых взносов в </w:t>
      </w:r>
      <w:r>
        <w:rPr>
          <w:rFonts w:ascii="Times New Roman" w:hAnsi="Times New Roman" w:cs="Times New Roman"/>
        </w:rPr>
        <w:t>Отделении</w:t>
      </w:r>
      <w:r w:rsidRPr="007E296E">
        <w:rPr>
          <w:rFonts w:ascii="Times New Roman" w:hAnsi="Times New Roman" w:cs="Times New Roman"/>
        </w:rPr>
        <w:t>;</w:t>
      </w:r>
    </w:p>
    <w:p w14:paraId="0CF52D3B" w14:textId="77777777" w:rsidR="007E296E" w:rsidRPr="007E296E" w:rsidRDefault="007E296E" w:rsidP="007E296E">
      <w:pPr>
        <w:pStyle w:val="20"/>
        <w:shd w:val="clear" w:color="auto" w:fill="auto"/>
        <w:spacing w:line="360" w:lineRule="auto"/>
        <w:ind w:firstLine="740"/>
        <w:contextualSpacing/>
        <w:jc w:val="both"/>
        <w:rPr>
          <w:rFonts w:ascii="Times New Roman" w:hAnsi="Times New Roman" w:cs="Times New Roman"/>
        </w:rPr>
      </w:pPr>
      <w:r w:rsidRPr="007E296E">
        <w:rPr>
          <w:rFonts w:ascii="Times New Roman" w:hAnsi="Times New Roman" w:cs="Times New Roman"/>
        </w:rPr>
        <w:t>обеспечение прав и льгот Героев Советского Союза, Героев Социалистического Труда, Героев Российской Федерации, полных кавалеров ордена Славы, полных кавалеров ордена Трудовой Славы и членов их семей;</w:t>
      </w:r>
    </w:p>
    <w:p w14:paraId="34D4F871" w14:textId="77777777" w:rsidR="007E296E" w:rsidRPr="007E296E" w:rsidRDefault="007E296E" w:rsidP="007E296E">
      <w:pPr>
        <w:pStyle w:val="20"/>
        <w:shd w:val="clear" w:color="auto" w:fill="auto"/>
        <w:spacing w:line="360" w:lineRule="auto"/>
        <w:ind w:firstLine="740"/>
        <w:contextualSpacing/>
        <w:jc w:val="both"/>
        <w:rPr>
          <w:rFonts w:ascii="Times New Roman" w:hAnsi="Times New Roman" w:cs="Times New Roman"/>
        </w:rPr>
      </w:pPr>
      <w:r w:rsidRPr="007E296E">
        <w:rPr>
          <w:rFonts w:ascii="Times New Roman" w:hAnsi="Times New Roman" w:cs="Times New Roman"/>
        </w:rPr>
        <w:t xml:space="preserve">обеспечение социальной защиты ветеранов и инвалидов Великой </w:t>
      </w:r>
      <w:r w:rsidRPr="007E296E">
        <w:rPr>
          <w:rFonts w:ascii="Times New Roman" w:hAnsi="Times New Roman" w:cs="Times New Roman"/>
        </w:rPr>
        <w:lastRenderedPageBreak/>
        <w:t>Отечественной войны и ветеранов и инвалидов боевых действий;</w:t>
      </w:r>
    </w:p>
    <w:p w14:paraId="694BCFE1" w14:textId="77777777" w:rsidR="007E296E" w:rsidRPr="007E296E" w:rsidRDefault="007E296E" w:rsidP="007E296E">
      <w:pPr>
        <w:pStyle w:val="20"/>
        <w:shd w:val="clear" w:color="auto" w:fill="auto"/>
        <w:spacing w:line="360" w:lineRule="auto"/>
        <w:ind w:firstLine="740"/>
        <w:contextualSpacing/>
        <w:jc w:val="both"/>
        <w:rPr>
          <w:rFonts w:ascii="Times New Roman" w:hAnsi="Times New Roman" w:cs="Times New Roman"/>
        </w:rPr>
      </w:pPr>
      <w:r w:rsidRPr="007E296E">
        <w:rPr>
          <w:rFonts w:ascii="Times New Roman" w:hAnsi="Times New Roman" w:cs="Times New Roman"/>
        </w:rPr>
        <w:t>обеспечение социальной защиты участников СВО;</w:t>
      </w:r>
    </w:p>
    <w:p w14:paraId="1C72D9DC" w14:textId="77777777" w:rsidR="007E296E" w:rsidRPr="007E296E" w:rsidRDefault="007E296E" w:rsidP="007E296E">
      <w:pPr>
        <w:pStyle w:val="20"/>
        <w:shd w:val="clear" w:color="auto" w:fill="auto"/>
        <w:spacing w:line="360" w:lineRule="auto"/>
        <w:ind w:firstLine="740"/>
        <w:contextualSpacing/>
        <w:jc w:val="both"/>
        <w:rPr>
          <w:rFonts w:ascii="Times New Roman" w:hAnsi="Times New Roman" w:cs="Times New Roman"/>
        </w:rPr>
      </w:pPr>
      <w:r w:rsidRPr="007E296E">
        <w:rPr>
          <w:rFonts w:ascii="Times New Roman" w:hAnsi="Times New Roman" w:cs="Times New Roman"/>
        </w:rPr>
        <w:t>рассмотрение обращений граждан;</w:t>
      </w:r>
    </w:p>
    <w:p w14:paraId="7D1C8EB5" w14:textId="19C12113" w:rsidR="007E296E" w:rsidRPr="007E296E" w:rsidRDefault="007E296E" w:rsidP="007E296E">
      <w:pPr>
        <w:pStyle w:val="20"/>
        <w:shd w:val="clear" w:color="auto" w:fill="auto"/>
        <w:spacing w:line="360" w:lineRule="auto"/>
        <w:ind w:firstLine="740"/>
        <w:contextualSpacing/>
        <w:jc w:val="both"/>
        <w:rPr>
          <w:rFonts w:ascii="Times New Roman" w:hAnsi="Times New Roman" w:cs="Times New Roman"/>
        </w:rPr>
      </w:pPr>
      <w:r w:rsidRPr="007E296E">
        <w:rPr>
          <w:rFonts w:ascii="Times New Roman" w:hAnsi="Times New Roman" w:cs="Times New Roman"/>
        </w:rPr>
        <w:t xml:space="preserve">ведение кадрового и бухгалтерского учета работниками </w:t>
      </w:r>
      <w:r w:rsidR="003B549B">
        <w:rPr>
          <w:rFonts w:ascii="Times New Roman" w:hAnsi="Times New Roman" w:cs="Times New Roman"/>
        </w:rPr>
        <w:t>Отделения</w:t>
      </w:r>
      <w:r w:rsidRPr="007E296E">
        <w:rPr>
          <w:rFonts w:ascii="Times New Roman" w:hAnsi="Times New Roman" w:cs="Times New Roman"/>
        </w:rPr>
        <w:t>;</w:t>
      </w:r>
    </w:p>
    <w:p w14:paraId="4B9BA206" w14:textId="71007556" w:rsidR="007E296E" w:rsidRPr="007E296E" w:rsidRDefault="007E296E" w:rsidP="007E296E">
      <w:pPr>
        <w:pStyle w:val="20"/>
        <w:shd w:val="clear" w:color="auto" w:fill="auto"/>
        <w:spacing w:line="360" w:lineRule="auto"/>
        <w:ind w:firstLine="740"/>
        <w:contextualSpacing/>
        <w:jc w:val="both"/>
        <w:rPr>
          <w:rFonts w:ascii="Times New Roman" w:hAnsi="Times New Roman" w:cs="Times New Roman"/>
        </w:rPr>
      </w:pPr>
      <w:r w:rsidRPr="007E296E">
        <w:rPr>
          <w:rFonts w:ascii="Times New Roman" w:hAnsi="Times New Roman" w:cs="Times New Roman"/>
        </w:rPr>
        <w:t xml:space="preserve">обеспечение пропускного режима </w:t>
      </w:r>
      <w:r w:rsidR="000F3C67">
        <w:rPr>
          <w:rFonts w:ascii="Times New Roman" w:hAnsi="Times New Roman" w:cs="Times New Roman"/>
        </w:rPr>
        <w:t>в</w:t>
      </w:r>
      <w:r w:rsidRPr="007E296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Отделени</w:t>
      </w:r>
      <w:r w:rsidR="000F3C67">
        <w:rPr>
          <w:rFonts w:ascii="Times New Roman" w:hAnsi="Times New Roman" w:cs="Times New Roman"/>
        </w:rPr>
        <w:t>и</w:t>
      </w:r>
      <w:r w:rsidRPr="007E296E">
        <w:rPr>
          <w:rFonts w:ascii="Times New Roman" w:hAnsi="Times New Roman" w:cs="Times New Roman"/>
        </w:rPr>
        <w:t>;</w:t>
      </w:r>
    </w:p>
    <w:p w14:paraId="2CA3AC27" w14:textId="185D4665" w:rsidR="007E296E" w:rsidRPr="007E296E" w:rsidRDefault="007E296E" w:rsidP="007E296E">
      <w:pPr>
        <w:pStyle w:val="20"/>
        <w:shd w:val="clear" w:color="auto" w:fill="auto"/>
        <w:spacing w:line="360" w:lineRule="auto"/>
        <w:ind w:firstLine="740"/>
        <w:contextualSpacing/>
        <w:jc w:val="both"/>
        <w:rPr>
          <w:rFonts w:ascii="Times New Roman" w:hAnsi="Times New Roman" w:cs="Times New Roman"/>
        </w:rPr>
      </w:pPr>
      <w:r w:rsidRPr="007E296E">
        <w:rPr>
          <w:rFonts w:ascii="Times New Roman" w:hAnsi="Times New Roman" w:cs="Times New Roman"/>
        </w:rPr>
        <w:t xml:space="preserve">выполнение других задач, возлагаемых на </w:t>
      </w:r>
      <w:r>
        <w:rPr>
          <w:rFonts w:ascii="Times New Roman" w:hAnsi="Times New Roman" w:cs="Times New Roman"/>
        </w:rPr>
        <w:t>Отделение</w:t>
      </w:r>
      <w:r w:rsidRPr="007E296E">
        <w:rPr>
          <w:rFonts w:ascii="Times New Roman" w:hAnsi="Times New Roman" w:cs="Times New Roman"/>
        </w:rPr>
        <w:t xml:space="preserve"> законодательством Российской Федерации и распоряжениями </w:t>
      </w:r>
      <w:r w:rsidRPr="007E296E">
        <w:rPr>
          <w:rFonts w:ascii="Times New Roman" w:hAnsi="Times New Roman" w:cs="Times New Roman"/>
          <w:lang w:bidi="ru-RU"/>
        </w:rPr>
        <w:t>Фонда пенсионного и социального страхования Российской  Федерации</w:t>
      </w:r>
      <w:r w:rsidRPr="007E296E">
        <w:rPr>
          <w:rFonts w:ascii="Times New Roman" w:hAnsi="Times New Roman" w:cs="Times New Roman"/>
        </w:rPr>
        <w:t>.</w:t>
      </w:r>
    </w:p>
    <w:p w14:paraId="1E102432" w14:textId="77777777" w:rsidR="007E296E" w:rsidRPr="007E296E" w:rsidRDefault="007E296E" w:rsidP="007E296E">
      <w:pPr>
        <w:pStyle w:val="20"/>
        <w:numPr>
          <w:ilvl w:val="0"/>
          <w:numId w:val="1"/>
        </w:numPr>
        <w:shd w:val="clear" w:color="auto" w:fill="auto"/>
        <w:tabs>
          <w:tab w:val="left" w:pos="2447"/>
        </w:tabs>
        <w:spacing w:line="360" w:lineRule="auto"/>
        <w:ind w:left="2060"/>
        <w:contextualSpacing/>
        <w:jc w:val="both"/>
        <w:rPr>
          <w:rFonts w:ascii="Times New Roman" w:hAnsi="Times New Roman" w:cs="Times New Roman"/>
        </w:rPr>
      </w:pPr>
      <w:r w:rsidRPr="007E296E">
        <w:rPr>
          <w:rFonts w:ascii="Times New Roman" w:hAnsi="Times New Roman" w:cs="Times New Roman"/>
        </w:rPr>
        <w:t>Перечень действий с персональными данными</w:t>
      </w:r>
    </w:p>
    <w:p w14:paraId="51F5F6C4" w14:textId="519CAA69" w:rsidR="007E296E" w:rsidRPr="007E296E" w:rsidRDefault="007E296E" w:rsidP="007E296E">
      <w:pPr>
        <w:pStyle w:val="20"/>
        <w:shd w:val="clear" w:color="auto" w:fill="auto"/>
        <w:tabs>
          <w:tab w:val="left" w:pos="1238"/>
        </w:tabs>
        <w:spacing w:line="360" w:lineRule="auto"/>
        <w:ind w:firstLine="74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Отделение</w:t>
      </w:r>
      <w:r w:rsidRPr="007E296E">
        <w:rPr>
          <w:rFonts w:ascii="Times New Roman" w:hAnsi="Times New Roman" w:cs="Times New Roman"/>
        </w:rPr>
        <w:t xml:space="preserve"> осуществляет обработку персональных данных:</w:t>
      </w:r>
      <w:r w:rsidRPr="007E296E">
        <w:rPr>
          <w:rFonts w:ascii="Times New Roman" w:hAnsi="Times New Roman" w:cs="Times New Roman"/>
        </w:rPr>
        <w:tab/>
        <w:t>сбор, запись, систематизацию, накопление, хранение, уточнение</w:t>
      </w:r>
      <w:r>
        <w:rPr>
          <w:rFonts w:ascii="Times New Roman" w:hAnsi="Times New Roman" w:cs="Times New Roman"/>
        </w:rPr>
        <w:t xml:space="preserve"> </w:t>
      </w:r>
      <w:r w:rsidRPr="007E296E">
        <w:rPr>
          <w:rFonts w:ascii="Times New Roman" w:hAnsi="Times New Roman" w:cs="Times New Roman"/>
        </w:rPr>
        <w:t>(обновление, изменение), извлечение, использование, передачу (распространение, предоставление, доступ), обезличивание, блокирование, удаление и уничтожение персональных данных. Обработка персональных данных осуществляется как с использованием, так и без использования средств автоматизации.</w:t>
      </w:r>
    </w:p>
    <w:p w14:paraId="6408A73A" w14:textId="77777777" w:rsidR="007E296E" w:rsidRPr="007E296E" w:rsidRDefault="007E296E" w:rsidP="007E296E">
      <w:pPr>
        <w:pStyle w:val="20"/>
        <w:shd w:val="clear" w:color="auto" w:fill="auto"/>
        <w:spacing w:line="360" w:lineRule="auto"/>
        <w:ind w:firstLine="740"/>
        <w:contextualSpacing/>
        <w:jc w:val="both"/>
        <w:rPr>
          <w:rFonts w:ascii="Times New Roman" w:hAnsi="Times New Roman" w:cs="Times New Roman"/>
        </w:rPr>
      </w:pPr>
      <w:r w:rsidRPr="007E296E">
        <w:rPr>
          <w:rFonts w:ascii="Times New Roman" w:hAnsi="Times New Roman" w:cs="Times New Roman"/>
        </w:rPr>
        <w:t>Хранение персональных данных осуществляется в течение срока, определенного законодательством Российской Федерации.</w:t>
      </w:r>
    </w:p>
    <w:p w14:paraId="3B0436BC" w14:textId="77777777" w:rsidR="007E296E" w:rsidRPr="007E296E" w:rsidRDefault="007E296E" w:rsidP="007E296E">
      <w:pPr>
        <w:pStyle w:val="20"/>
        <w:numPr>
          <w:ilvl w:val="0"/>
          <w:numId w:val="1"/>
        </w:numPr>
        <w:shd w:val="clear" w:color="auto" w:fill="auto"/>
        <w:tabs>
          <w:tab w:val="left" w:pos="2607"/>
        </w:tabs>
        <w:spacing w:line="360" w:lineRule="auto"/>
        <w:ind w:left="2220"/>
        <w:contextualSpacing/>
        <w:jc w:val="both"/>
        <w:rPr>
          <w:rFonts w:ascii="Times New Roman" w:hAnsi="Times New Roman" w:cs="Times New Roman"/>
        </w:rPr>
      </w:pPr>
      <w:r w:rsidRPr="007E296E">
        <w:rPr>
          <w:rFonts w:ascii="Times New Roman" w:hAnsi="Times New Roman" w:cs="Times New Roman"/>
        </w:rPr>
        <w:t>Принципы обработки персональных данных</w:t>
      </w:r>
    </w:p>
    <w:p w14:paraId="2BB49BE5" w14:textId="77777777" w:rsidR="007E296E" w:rsidRPr="007E296E" w:rsidRDefault="007E296E" w:rsidP="007E296E">
      <w:pPr>
        <w:pStyle w:val="20"/>
        <w:shd w:val="clear" w:color="auto" w:fill="auto"/>
        <w:spacing w:line="360" w:lineRule="auto"/>
        <w:ind w:firstLine="740"/>
        <w:contextualSpacing/>
        <w:jc w:val="both"/>
        <w:rPr>
          <w:rFonts w:ascii="Times New Roman" w:hAnsi="Times New Roman" w:cs="Times New Roman"/>
        </w:rPr>
      </w:pPr>
      <w:r w:rsidRPr="007E296E">
        <w:rPr>
          <w:rFonts w:ascii="Times New Roman" w:hAnsi="Times New Roman" w:cs="Times New Roman"/>
        </w:rPr>
        <w:t>Обработка персональных данных осуществляется в соответствии с законодательством Российской Федерации и ограничивается достижением указанных в п. 1 Политики конкретных целей, определенных законодательством Российской Федерации в сфере обработки персональных данных.</w:t>
      </w:r>
    </w:p>
    <w:p w14:paraId="4ACD729D" w14:textId="77777777" w:rsidR="007E296E" w:rsidRPr="007E296E" w:rsidRDefault="007E296E" w:rsidP="007E296E">
      <w:pPr>
        <w:pStyle w:val="20"/>
        <w:shd w:val="clear" w:color="auto" w:fill="auto"/>
        <w:spacing w:line="360" w:lineRule="auto"/>
        <w:ind w:firstLine="740"/>
        <w:contextualSpacing/>
        <w:jc w:val="both"/>
        <w:rPr>
          <w:rFonts w:ascii="Times New Roman" w:hAnsi="Times New Roman" w:cs="Times New Roman"/>
        </w:rPr>
      </w:pPr>
      <w:r w:rsidRPr="007E296E">
        <w:rPr>
          <w:rFonts w:ascii="Times New Roman" w:hAnsi="Times New Roman" w:cs="Times New Roman"/>
        </w:rPr>
        <w:t>Обработке подлежат персональные данные, которые отвечают целям их обработки.</w:t>
      </w:r>
    </w:p>
    <w:p w14:paraId="46B2C362" w14:textId="77777777" w:rsidR="007E296E" w:rsidRPr="007E296E" w:rsidRDefault="007E296E" w:rsidP="007E296E">
      <w:pPr>
        <w:pStyle w:val="20"/>
        <w:shd w:val="clear" w:color="auto" w:fill="auto"/>
        <w:spacing w:line="360" w:lineRule="auto"/>
        <w:ind w:firstLine="740"/>
        <w:contextualSpacing/>
        <w:jc w:val="both"/>
        <w:rPr>
          <w:rFonts w:ascii="Times New Roman" w:hAnsi="Times New Roman" w:cs="Times New Roman"/>
        </w:rPr>
      </w:pPr>
      <w:r w:rsidRPr="007E296E">
        <w:rPr>
          <w:rFonts w:ascii="Times New Roman" w:hAnsi="Times New Roman" w:cs="Times New Roman"/>
        </w:rPr>
        <w:t>Не допускается избыточность обработки персональных данных.</w:t>
      </w:r>
    </w:p>
    <w:p w14:paraId="52FE51FB" w14:textId="77777777" w:rsidR="007E296E" w:rsidRPr="007E296E" w:rsidRDefault="007E296E" w:rsidP="007E296E">
      <w:pPr>
        <w:pStyle w:val="20"/>
        <w:shd w:val="clear" w:color="auto" w:fill="auto"/>
        <w:spacing w:line="360" w:lineRule="auto"/>
        <w:ind w:firstLine="740"/>
        <w:contextualSpacing/>
        <w:jc w:val="both"/>
        <w:rPr>
          <w:rFonts w:ascii="Times New Roman" w:hAnsi="Times New Roman" w:cs="Times New Roman"/>
        </w:rPr>
      </w:pPr>
      <w:r w:rsidRPr="007E296E">
        <w:rPr>
          <w:rFonts w:ascii="Times New Roman" w:hAnsi="Times New Roman" w:cs="Times New Roman"/>
        </w:rPr>
        <w:t>При обработке персональных данных обеспечивается точность персональных данных, их достаточность и актуальность по отношению к целям обработки.</w:t>
      </w:r>
    </w:p>
    <w:p w14:paraId="019BD9B0" w14:textId="77777777" w:rsidR="007E296E" w:rsidRPr="007E296E" w:rsidRDefault="007E296E" w:rsidP="007E296E">
      <w:pPr>
        <w:pStyle w:val="20"/>
        <w:numPr>
          <w:ilvl w:val="0"/>
          <w:numId w:val="1"/>
        </w:numPr>
        <w:shd w:val="clear" w:color="auto" w:fill="auto"/>
        <w:tabs>
          <w:tab w:val="left" w:pos="3276"/>
        </w:tabs>
        <w:spacing w:line="360" w:lineRule="auto"/>
        <w:ind w:left="2920"/>
        <w:contextualSpacing/>
        <w:jc w:val="both"/>
        <w:rPr>
          <w:rFonts w:ascii="Times New Roman" w:hAnsi="Times New Roman" w:cs="Times New Roman"/>
        </w:rPr>
      </w:pPr>
      <w:r w:rsidRPr="007E296E">
        <w:rPr>
          <w:rFonts w:ascii="Times New Roman" w:hAnsi="Times New Roman" w:cs="Times New Roman"/>
        </w:rPr>
        <w:t>Источники персональных данных</w:t>
      </w:r>
    </w:p>
    <w:p w14:paraId="52FADDB3" w14:textId="201F7439" w:rsidR="007E296E" w:rsidRPr="007E296E" w:rsidRDefault="007E296E" w:rsidP="007E296E">
      <w:pPr>
        <w:pStyle w:val="20"/>
        <w:shd w:val="clear" w:color="auto" w:fill="auto"/>
        <w:spacing w:line="360" w:lineRule="auto"/>
        <w:ind w:firstLine="74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Отделению</w:t>
      </w:r>
      <w:r w:rsidRPr="007E296E">
        <w:rPr>
          <w:rFonts w:ascii="Times New Roman" w:hAnsi="Times New Roman" w:cs="Times New Roman"/>
        </w:rPr>
        <w:t xml:space="preserve"> персональные данные предоставляются в соответствии с законодательством Российской Федерации:</w:t>
      </w:r>
    </w:p>
    <w:p w14:paraId="7D17EEAC" w14:textId="77777777" w:rsidR="007E296E" w:rsidRPr="007E296E" w:rsidRDefault="007E296E" w:rsidP="007E296E">
      <w:pPr>
        <w:pStyle w:val="20"/>
        <w:shd w:val="clear" w:color="auto" w:fill="auto"/>
        <w:spacing w:line="360" w:lineRule="auto"/>
        <w:ind w:firstLine="740"/>
        <w:contextualSpacing/>
        <w:jc w:val="both"/>
        <w:rPr>
          <w:rFonts w:ascii="Times New Roman" w:hAnsi="Times New Roman" w:cs="Times New Roman"/>
        </w:rPr>
      </w:pPr>
      <w:r w:rsidRPr="007E296E">
        <w:rPr>
          <w:rFonts w:ascii="Times New Roman" w:hAnsi="Times New Roman" w:cs="Times New Roman"/>
        </w:rPr>
        <w:t>субъектами персональных данных или их представителями;</w:t>
      </w:r>
    </w:p>
    <w:p w14:paraId="1A2C2F34" w14:textId="77777777" w:rsidR="007E296E" w:rsidRPr="007E296E" w:rsidRDefault="007E296E" w:rsidP="007E296E">
      <w:pPr>
        <w:pStyle w:val="20"/>
        <w:shd w:val="clear" w:color="auto" w:fill="auto"/>
        <w:spacing w:line="360" w:lineRule="auto"/>
        <w:ind w:firstLine="740"/>
        <w:contextualSpacing/>
        <w:jc w:val="both"/>
        <w:rPr>
          <w:rFonts w:ascii="Times New Roman" w:hAnsi="Times New Roman" w:cs="Times New Roman"/>
        </w:rPr>
      </w:pPr>
      <w:r w:rsidRPr="007E296E">
        <w:rPr>
          <w:rFonts w:ascii="Times New Roman" w:hAnsi="Times New Roman" w:cs="Times New Roman"/>
        </w:rPr>
        <w:t>страхователями (плательщиками страховых взносов) или их представителями;</w:t>
      </w:r>
    </w:p>
    <w:p w14:paraId="2C1B94F7" w14:textId="379AA251" w:rsidR="007E296E" w:rsidRPr="007E296E" w:rsidRDefault="007E296E" w:rsidP="007E296E">
      <w:pPr>
        <w:pStyle w:val="20"/>
        <w:shd w:val="clear" w:color="auto" w:fill="auto"/>
        <w:spacing w:line="360" w:lineRule="auto"/>
        <w:ind w:firstLine="740"/>
        <w:contextualSpacing/>
        <w:jc w:val="both"/>
        <w:rPr>
          <w:rFonts w:ascii="Times New Roman" w:hAnsi="Times New Roman" w:cs="Times New Roman"/>
        </w:rPr>
      </w:pPr>
      <w:r w:rsidRPr="007E296E">
        <w:rPr>
          <w:rFonts w:ascii="Times New Roman" w:hAnsi="Times New Roman" w:cs="Times New Roman"/>
        </w:rPr>
        <w:t xml:space="preserve">взаимодействующими с </w:t>
      </w:r>
      <w:r>
        <w:rPr>
          <w:rFonts w:ascii="Times New Roman" w:hAnsi="Times New Roman" w:cs="Times New Roman"/>
        </w:rPr>
        <w:t>Отделением</w:t>
      </w:r>
      <w:r w:rsidRPr="007E296E">
        <w:rPr>
          <w:rFonts w:ascii="Times New Roman" w:hAnsi="Times New Roman" w:cs="Times New Roman"/>
        </w:rPr>
        <w:t xml:space="preserve"> органами исполнительной власти, кредитными организациями, негосударственными пенсионными фондами, управляющими компаниями, внебюджетными фондами, иностранными компетентными органами в рамках реализации международных договоров (соглашений) Российской Федерации и другими органами и организациями в целях обеспечения пенсионных и социальных прав граждан;</w:t>
      </w:r>
    </w:p>
    <w:p w14:paraId="392E8E9D" w14:textId="77777777" w:rsidR="007E296E" w:rsidRPr="007E296E" w:rsidRDefault="007E296E" w:rsidP="007E296E">
      <w:pPr>
        <w:pStyle w:val="20"/>
        <w:shd w:val="clear" w:color="auto" w:fill="auto"/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7E296E">
        <w:rPr>
          <w:rFonts w:ascii="Times New Roman" w:hAnsi="Times New Roman" w:cs="Times New Roman"/>
        </w:rPr>
        <w:t>судебными органами.</w:t>
      </w:r>
    </w:p>
    <w:p w14:paraId="4A21F06E" w14:textId="77777777" w:rsidR="007E296E" w:rsidRPr="007E296E" w:rsidRDefault="007E296E" w:rsidP="007E296E">
      <w:pPr>
        <w:pStyle w:val="20"/>
        <w:numPr>
          <w:ilvl w:val="0"/>
          <w:numId w:val="1"/>
        </w:numPr>
        <w:shd w:val="clear" w:color="auto" w:fill="auto"/>
        <w:tabs>
          <w:tab w:val="left" w:pos="3271"/>
        </w:tabs>
        <w:spacing w:line="360" w:lineRule="auto"/>
        <w:ind w:left="2920"/>
        <w:contextualSpacing/>
        <w:jc w:val="both"/>
        <w:rPr>
          <w:rFonts w:ascii="Times New Roman" w:hAnsi="Times New Roman" w:cs="Times New Roman"/>
        </w:rPr>
      </w:pPr>
      <w:r w:rsidRPr="007E296E">
        <w:rPr>
          <w:rFonts w:ascii="Times New Roman" w:hAnsi="Times New Roman" w:cs="Times New Roman"/>
        </w:rPr>
        <w:t>Передача персональных данных</w:t>
      </w:r>
    </w:p>
    <w:p w14:paraId="13118C2C" w14:textId="6DF9EED3" w:rsidR="007E296E" w:rsidRPr="007E296E" w:rsidRDefault="007E296E" w:rsidP="007E296E">
      <w:pPr>
        <w:pStyle w:val="20"/>
        <w:shd w:val="clear" w:color="auto" w:fill="auto"/>
        <w:tabs>
          <w:tab w:val="left" w:pos="0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7E296E">
        <w:rPr>
          <w:rFonts w:ascii="Times New Roman" w:hAnsi="Times New Roman" w:cs="Times New Roman"/>
        </w:rPr>
        <w:t xml:space="preserve">Предоставление обрабатываемых персональных данных производится в соответствии с законодательством Российской Федерации органам исполнительной власти, кредитным организациям, негосударственным пенсионным фондам, управляющим компаниям, внебюджетным фондам, иностранным компетентным органам в рамках реализации международных договоров (соглашений) Российской Федерации, судебным органам и другим взаимодействующим с </w:t>
      </w:r>
      <w:r>
        <w:rPr>
          <w:rFonts w:ascii="Times New Roman" w:hAnsi="Times New Roman" w:cs="Times New Roman"/>
        </w:rPr>
        <w:t>Отделением</w:t>
      </w:r>
      <w:r w:rsidRPr="007E296E">
        <w:rPr>
          <w:rFonts w:ascii="Times New Roman" w:hAnsi="Times New Roman" w:cs="Times New Roman"/>
        </w:rPr>
        <w:t xml:space="preserve"> организациям.</w:t>
      </w:r>
    </w:p>
    <w:p w14:paraId="233B3027" w14:textId="7D6C86F2" w:rsidR="007E296E" w:rsidRPr="007E296E" w:rsidRDefault="007E296E" w:rsidP="007E296E">
      <w:pPr>
        <w:pStyle w:val="20"/>
        <w:shd w:val="clear" w:color="auto" w:fill="auto"/>
        <w:spacing w:line="360" w:lineRule="auto"/>
        <w:ind w:firstLine="74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Отделение</w:t>
      </w:r>
      <w:r w:rsidRPr="007E296E">
        <w:rPr>
          <w:rFonts w:ascii="Times New Roman" w:hAnsi="Times New Roman" w:cs="Times New Roman"/>
        </w:rPr>
        <w:t xml:space="preserve"> трансграничную передачу персональных данных не осуществляет.</w:t>
      </w:r>
    </w:p>
    <w:p w14:paraId="30B31C8A" w14:textId="5CDF40E1" w:rsidR="007E296E" w:rsidRPr="007E296E" w:rsidRDefault="007E296E" w:rsidP="007E296E">
      <w:pPr>
        <w:pStyle w:val="20"/>
        <w:shd w:val="clear" w:color="auto" w:fill="auto"/>
        <w:spacing w:line="360" w:lineRule="auto"/>
        <w:ind w:firstLine="740"/>
        <w:contextualSpacing/>
        <w:jc w:val="both"/>
        <w:rPr>
          <w:rFonts w:ascii="Times New Roman" w:hAnsi="Times New Roman" w:cs="Times New Roman"/>
        </w:rPr>
      </w:pPr>
      <w:r w:rsidRPr="007E296E">
        <w:rPr>
          <w:rFonts w:ascii="Times New Roman" w:hAnsi="Times New Roman" w:cs="Times New Roman"/>
        </w:rPr>
        <w:t xml:space="preserve">Распространение персональных данных работников </w:t>
      </w:r>
      <w:r>
        <w:rPr>
          <w:rFonts w:ascii="Times New Roman" w:hAnsi="Times New Roman" w:cs="Times New Roman"/>
        </w:rPr>
        <w:t>Отделения</w:t>
      </w:r>
      <w:r w:rsidRPr="007E296E">
        <w:rPr>
          <w:rFonts w:ascii="Times New Roman" w:hAnsi="Times New Roman" w:cs="Times New Roman"/>
        </w:rPr>
        <w:t xml:space="preserve"> производится с их согласия, персональных данных остальных категорий субъектов персональных данных - в соответствии с требованиями законодательства Российской Федерации и международных договоров (соглашений) Российской Федерации.</w:t>
      </w:r>
    </w:p>
    <w:p w14:paraId="625AA1D6" w14:textId="77777777" w:rsidR="007E296E" w:rsidRPr="007E296E" w:rsidRDefault="007E296E" w:rsidP="007E296E">
      <w:pPr>
        <w:pStyle w:val="20"/>
        <w:numPr>
          <w:ilvl w:val="0"/>
          <w:numId w:val="1"/>
        </w:numPr>
        <w:shd w:val="clear" w:color="auto" w:fill="auto"/>
        <w:tabs>
          <w:tab w:val="left" w:pos="1825"/>
        </w:tabs>
        <w:spacing w:line="360" w:lineRule="auto"/>
        <w:ind w:left="1480"/>
        <w:contextualSpacing/>
        <w:jc w:val="both"/>
        <w:rPr>
          <w:rFonts w:ascii="Times New Roman" w:hAnsi="Times New Roman" w:cs="Times New Roman"/>
        </w:rPr>
      </w:pPr>
      <w:r w:rsidRPr="007E296E">
        <w:rPr>
          <w:rFonts w:ascii="Times New Roman" w:hAnsi="Times New Roman" w:cs="Times New Roman"/>
        </w:rPr>
        <w:t>Реализуемые требования к защите персональных данных</w:t>
      </w:r>
    </w:p>
    <w:p w14:paraId="49FF886D" w14:textId="633F3F60" w:rsidR="007E296E" w:rsidRPr="007E296E" w:rsidRDefault="007E296E" w:rsidP="007E296E">
      <w:pPr>
        <w:pStyle w:val="20"/>
        <w:shd w:val="clear" w:color="auto" w:fill="auto"/>
        <w:spacing w:line="360" w:lineRule="auto"/>
        <w:ind w:firstLine="760"/>
        <w:contextualSpacing/>
        <w:jc w:val="both"/>
        <w:rPr>
          <w:rFonts w:ascii="Times New Roman" w:hAnsi="Times New Roman" w:cs="Times New Roman"/>
        </w:rPr>
      </w:pPr>
      <w:r w:rsidRPr="007E296E">
        <w:rPr>
          <w:rFonts w:ascii="Times New Roman" w:hAnsi="Times New Roman" w:cs="Times New Roman"/>
        </w:rPr>
        <w:t xml:space="preserve">Реализация требований к защите персональных данных от неправомерного или случайного доступа к персональным данным, их уничтожения, изменения, блокирования, копирования, распространения, а </w:t>
      </w:r>
      <w:r w:rsidRPr="007E296E">
        <w:rPr>
          <w:rFonts w:ascii="Times New Roman" w:hAnsi="Times New Roman" w:cs="Times New Roman"/>
        </w:rPr>
        <w:lastRenderedPageBreak/>
        <w:t xml:space="preserve">также от иных неправомерных действий с персональными данными </w:t>
      </w:r>
      <w:r>
        <w:rPr>
          <w:rFonts w:ascii="Times New Roman" w:hAnsi="Times New Roman" w:cs="Times New Roman"/>
        </w:rPr>
        <w:t>Отделения</w:t>
      </w:r>
      <w:r w:rsidRPr="007E296E">
        <w:rPr>
          <w:rFonts w:ascii="Times New Roman" w:hAnsi="Times New Roman" w:cs="Times New Roman"/>
        </w:rPr>
        <w:t>, осуществляется правовыми, организационными и техническими (программно и аппаратно реализуемыми) мерами.</w:t>
      </w:r>
    </w:p>
    <w:p w14:paraId="6B2196D6" w14:textId="77777777" w:rsidR="007E296E" w:rsidRPr="007E296E" w:rsidRDefault="007E296E" w:rsidP="007E296E">
      <w:pPr>
        <w:pStyle w:val="20"/>
        <w:shd w:val="clear" w:color="auto" w:fill="auto"/>
        <w:spacing w:line="360" w:lineRule="auto"/>
        <w:ind w:firstLine="760"/>
        <w:contextualSpacing/>
        <w:jc w:val="both"/>
        <w:rPr>
          <w:rFonts w:ascii="Times New Roman" w:hAnsi="Times New Roman" w:cs="Times New Roman"/>
        </w:rPr>
      </w:pPr>
    </w:p>
    <w:p w14:paraId="02A47666" w14:textId="77777777" w:rsidR="007E296E" w:rsidRPr="007E296E" w:rsidRDefault="007E296E" w:rsidP="007E296E">
      <w:pPr>
        <w:pStyle w:val="20"/>
        <w:numPr>
          <w:ilvl w:val="1"/>
          <w:numId w:val="1"/>
        </w:numPr>
        <w:shd w:val="clear" w:color="auto" w:fill="auto"/>
        <w:tabs>
          <w:tab w:val="left" w:pos="1316"/>
        </w:tabs>
        <w:spacing w:line="360" w:lineRule="auto"/>
        <w:ind w:firstLine="760"/>
        <w:contextualSpacing/>
        <w:jc w:val="both"/>
        <w:rPr>
          <w:rFonts w:ascii="Times New Roman" w:hAnsi="Times New Roman" w:cs="Times New Roman"/>
        </w:rPr>
      </w:pPr>
      <w:r w:rsidRPr="007E296E">
        <w:rPr>
          <w:rFonts w:ascii="Times New Roman" w:hAnsi="Times New Roman" w:cs="Times New Roman"/>
        </w:rPr>
        <w:t>Правовые меры:</w:t>
      </w:r>
    </w:p>
    <w:p w14:paraId="7A5ED4D5" w14:textId="77777777" w:rsidR="007E296E" w:rsidRPr="007E296E" w:rsidRDefault="007E296E" w:rsidP="007E296E">
      <w:pPr>
        <w:pStyle w:val="20"/>
        <w:shd w:val="clear" w:color="auto" w:fill="auto"/>
        <w:spacing w:line="360" w:lineRule="auto"/>
        <w:ind w:firstLine="760"/>
        <w:contextualSpacing/>
        <w:jc w:val="both"/>
        <w:rPr>
          <w:rFonts w:ascii="Times New Roman" w:hAnsi="Times New Roman" w:cs="Times New Roman"/>
        </w:rPr>
      </w:pPr>
      <w:r w:rsidRPr="007E296E">
        <w:rPr>
          <w:rFonts w:ascii="Times New Roman" w:hAnsi="Times New Roman" w:cs="Times New Roman"/>
        </w:rPr>
        <w:t>заключение соглашений об информационном обмене с взаимодействующими организациями и включение в них требований об обеспечении конфиденциальности предоставляемых персональных данных;</w:t>
      </w:r>
    </w:p>
    <w:p w14:paraId="2317EEE9" w14:textId="1EEF77D8" w:rsidR="007E296E" w:rsidRPr="007E296E" w:rsidRDefault="007E296E" w:rsidP="007E296E">
      <w:pPr>
        <w:pStyle w:val="20"/>
        <w:shd w:val="clear" w:color="auto" w:fill="auto"/>
        <w:spacing w:line="360" w:lineRule="auto"/>
        <w:ind w:firstLine="760"/>
        <w:contextualSpacing/>
        <w:jc w:val="both"/>
        <w:rPr>
          <w:rFonts w:ascii="Times New Roman" w:hAnsi="Times New Roman" w:cs="Times New Roman"/>
        </w:rPr>
      </w:pPr>
      <w:r w:rsidRPr="007E296E">
        <w:rPr>
          <w:rFonts w:ascii="Times New Roman" w:hAnsi="Times New Roman" w:cs="Times New Roman"/>
        </w:rPr>
        <w:t xml:space="preserve">издание актов </w:t>
      </w:r>
      <w:r>
        <w:rPr>
          <w:rFonts w:ascii="Times New Roman" w:hAnsi="Times New Roman" w:cs="Times New Roman"/>
        </w:rPr>
        <w:t>Отделения</w:t>
      </w:r>
      <w:r w:rsidRPr="007E296E">
        <w:rPr>
          <w:rFonts w:ascii="Times New Roman" w:hAnsi="Times New Roman" w:cs="Times New Roman"/>
        </w:rPr>
        <w:t>, рекомендаций и инструкций по вопросам обработки персональных данных, устанавливающих процедуры, направленные на предотвращение и выявление нарушений законодательства Российской Федерации, устранение последствий таких нарушений.</w:t>
      </w:r>
    </w:p>
    <w:p w14:paraId="6835310A" w14:textId="77777777" w:rsidR="007E296E" w:rsidRPr="007E296E" w:rsidRDefault="007E296E" w:rsidP="007E296E">
      <w:pPr>
        <w:pStyle w:val="20"/>
        <w:numPr>
          <w:ilvl w:val="1"/>
          <w:numId w:val="1"/>
        </w:numPr>
        <w:shd w:val="clear" w:color="auto" w:fill="auto"/>
        <w:tabs>
          <w:tab w:val="left" w:pos="1316"/>
        </w:tabs>
        <w:spacing w:line="360" w:lineRule="auto"/>
        <w:ind w:firstLine="760"/>
        <w:contextualSpacing/>
        <w:jc w:val="both"/>
        <w:rPr>
          <w:rFonts w:ascii="Times New Roman" w:hAnsi="Times New Roman" w:cs="Times New Roman"/>
        </w:rPr>
      </w:pPr>
      <w:r w:rsidRPr="007E296E">
        <w:rPr>
          <w:rFonts w:ascii="Times New Roman" w:hAnsi="Times New Roman" w:cs="Times New Roman"/>
        </w:rPr>
        <w:t>Организационные меры:</w:t>
      </w:r>
    </w:p>
    <w:p w14:paraId="5BA74903" w14:textId="77777777" w:rsidR="007E296E" w:rsidRPr="007E296E" w:rsidRDefault="007E296E" w:rsidP="007E296E">
      <w:pPr>
        <w:pStyle w:val="20"/>
        <w:shd w:val="clear" w:color="auto" w:fill="auto"/>
        <w:spacing w:line="360" w:lineRule="auto"/>
        <w:ind w:firstLine="760"/>
        <w:contextualSpacing/>
        <w:jc w:val="both"/>
        <w:rPr>
          <w:rFonts w:ascii="Times New Roman" w:hAnsi="Times New Roman" w:cs="Times New Roman"/>
        </w:rPr>
      </w:pPr>
      <w:r w:rsidRPr="007E296E">
        <w:rPr>
          <w:rFonts w:ascii="Times New Roman" w:hAnsi="Times New Roman" w:cs="Times New Roman"/>
        </w:rPr>
        <w:t>документальное оформление требований к безопасности обрабатываемых данных;</w:t>
      </w:r>
    </w:p>
    <w:p w14:paraId="3BA8E603" w14:textId="77777777" w:rsidR="007E296E" w:rsidRPr="007E296E" w:rsidRDefault="007E296E" w:rsidP="007E296E">
      <w:pPr>
        <w:pStyle w:val="20"/>
        <w:shd w:val="clear" w:color="auto" w:fill="auto"/>
        <w:spacing w:line="360" w:lineRule="auto"/>
        <w:ind w:firstLine="760"/>
        <w:contextualSpacing/>
        <w:jc w:val="both"/>
        <w:rPr>
          <w:rFonts w:ascii="Times New Roman" w:hAnsi="Times New Roman" w:cs="Times New Roman"/>
        </w:rPr>
      </w:pPr>
      <w:r w:rsidRPr="007E296E">
        <w:rPr>
          <w:rFonts w:ascii="Times New Roman" w:hAnsi="Times New Roman" w:cs="Times New Roman"/>
        </w:rPr>
        <w:t>назначение лица, ответственного за организацию обработки персональных данных;</w:t>
      </w:r>
    </w:p>
    <w:p w14:paraId="598CC679" w14:textId="77777777" w:rsidR="007E296E" w:rsidRPr="007E296E" w:rsidRDefault="007E296E" w:rsidP="007E296E">
      <w:pPr>
        <w:pStyle w:val="20"/>
        <w:shd w:val="clear" w:color="auto" w:fill="auto"/>
        <w:spacing w:line="360" w:lineRule="auto"/>
        <w:ind w:firstLine="740"/>
        <w:contextualSpacing/>
        <w:jc w:val="both"/>
        <w:rPr>
          <w:rFonts w:ascii="Times New Roman" w:hAnsi="Times New Roman" w:cs="Times New Roman"/>
        </w:rPr>
      </w:pPr>
      <w:r w:rsidRPr="007E296E">
        <w:rPr>
          <w:rFonts w:ascii="Times New Roman" w:hAnsi="Times New Roman" w:cs="Times New Roman"/>
        </w:rPr>
        <w:t>издание системы нормативных (руководящих) документов по организации защиты данных;</w:t>
      </w:r>
    </w:p>
    <w:p w14:paraId="08A6F171" w14:textId="0A6B60C7" w:rsidR="007E296E" w:rsidRPr="007E296E" w:rsidRDefault="007E296E" w:rsidP="007E296E">
      <w:pPr>
        <w:pStyle w:val="20"/>
        <w:shd w:val="clear" w:color="auto" w:fill="auto"/>
        <w:spacing w:line="360" w:lineRule="auto"/>
        <w:ind w:firstLine="740"/>
        <w:contextualSpacing/>
        <w:jc w:val="both"/>
        <w:rPr>
          <w:rFonts w:ascii="Times New Roman" w:hAnsi="Times New Roman" w:cs="Times New Roman"/>
        </w:rPr>
      </w:pPr>
      <w:r w:rsidRPr="007E296E">
        <w:rPr>
          <w:rFonts w:ascii="Times New Roman" w:hAnsi="Times New Roman" w:cs="Times New Roman"/>
        </w:rPr>
        <w:t xml:space="preserve">распределение ответственности по вопросам защиты данных между должностными лицами и работниками </w:t>
      </w:r>
      <w:r>
        <w:rPr>
          <w:rFonts w:ascii="Times New Roman" w:hAnsi="Times New Roman" w:cs="Times New Roman"/>
        </w:rPr>
        <w:t>Отделения</w:t>
      </w:r>
      <w:r w:rsidRPr="007E296E">
        <w:rPr>
          <w:rFonts w:ascii="Times New Roman" w:hAnsi="Times New Roman" w:cs="Times New Roman"/>
        </w:rPr>
        <w:t>;</w:t>
      </w:r>
    </w:p>
    <w:p w14:paraId="07893B98" w14:textId="5DAB86AF" w:rsidR="007E296E" w:rsidRPr="007E296E" w:rsidRDefault="007E296E" w:rsidP="007E296E">
      <w:pPr>
        <w:pStyle w:val="20"/>
        <w:shd w:val="clear" w:color="auto" w:fill="auto"/>
        <w:spacing w:line="360" w:lineRule="auto"/>
        <w:ind w:firstLine="740"/>
        <w:contextualSpacing/>
        <w:jc w:val="both"/>
        <w:rPr>
          <w:rFonts w:ascii="Times New Roman" w:hAnsi="Times New Roman" w:cs="Times New Roman"/>
        </w:rPr>
      </w:pPr>
      <w:r w:rsidRPr="007E296E">
        <w:rPr>
          <w:rFonts w:ascii="Times New Roman" w:hAnsi="Times New Roman" w:cs="Times New Roman"/>
        </w:rPr>
        <w:t xml:space="preserve">установление персональной ответственности работников </w:t>
      </w:r>
      <w:r>
        <w:rPr>
          <w:rFonts w:ascii="Times New Roman" w:hAnsi="Times New Roman" w:cs="Times New Roman"/>
        </w:rPr>
        <w:t>Отделения</w:t>
      </w:r>
      <w:r w:rsidRPr="007E296E">
        <w:rPr>
          <w:rFonts w:ascii="Times New Roman" w:hAnsi="Times New Roman" w:cs="Times New Roman"/>
        </w:rPr>
        <w:t xml:space="preserve"> за обеспечение безопасности обрабатываемых данных;</w:t>
      </w:r>
    </w:p>
    <w:p w14:paraId="36BFEAE5" w14:textId="70BFE2E1" w:rsidR="007E296E" w:rsidRPr="007E296E" w:rsidRDefault="007E296E" w:rsidP="007E296E">
      <w:pPr>
        <w:pStyle w:val="20"/>
        <w:shd w:val="clear" w:color="auto" w:fill="auto"/>
        <w:spacing w:line="360" w:lineRule="auto"/>
        <w:ind w:firstLine="740"/>
        <w:contextualSpacing/>
        <w:jc w:val="both"/>
        <w:rPr>
          <w:rFonts w:ascii="Times New Roman" w:hAnsi="Times New Roman" w:cs="Times New Roman"/>
        </w:rPr>
      </w:pPr>
      <w:r w:rsidRPr="007E296E">
        <w:rPr>
          <w:rFonts w:ascii="Times New Roman" w:hAnsi="Times New Roman" w:cs="Times New Roman"/>
        </w:rPr>
        <w:t xml:space="preserve">контроль выполнения подразделениями, должностными лицами и работниками </w:t>
      </w:r>
      <w:r>
        <w:rPr>
          <w:rFonts w:ascii="Times New Roman" w:hAnsi="Times New Roman" w:cs="Times New Roman"/>
        </w:rPr>
        <w:t>Отделения</w:t>
      </w:r>
      <w:r w:rsidRPr="007E296E">
        <w:rPr>
          <w:rFonts w:ascii="Times New Roman" w:hAnsi="Times New Roman" w:cs="Times New Roman"/>
        </w:rPr>
        <w:t xml:space="preserve"> требований нормативных документов по защите данных;</w:t>
      </w:r>
    </w:p>
    <w:p w14:paraId="7BA32143" w14:textId="77777777" w:rsidR="007E296E" w:rsidRPr="007E296E" w:rsidRDefault="007E296E" w:rsidP="007E296E">
      <w:pPr>
        <w:pStyle w:val="20"/>
        <w:shd w:val="clear" w:color="auto" w:fill="auto"/>
        <w:spacing w:line="360" w:lineRule="auto"/>
        <w:ind w:firstLine="740"/>
        <w:contextualSpacing/>
        <w:jc w:val="both"/>
        <w:rPr>
          <w:rFonts w:ascii="Times New Roman" w:hAnsi="Times New Roman" w:cs="Times New Roman"/>
        </w:rPr>
      </w:pPr>
      <w:r w:rsidRPr="007E296E">
        <w:rPr>
          <w:rFonts w:ascii="Times New Roman" w:hAnsi="Times New Roman" w:cs="Times New Roman"/>
        </w:rPr>
        <w:t>своевременное выявление угроз безопасности данных и принятие соответствующих мер защиты;</w:t>
      </w:r>
    </w:p>
    <w:p w14:paraId="3C4011E2" w14:textId="77777777" w:rsidR="007E296E" w:rsidRPr="007E296E" w:rsidRDefault="007E296E" w:rsidP="007E296E">
      <w:pPr>
        <w:pStyle w:val="20"/>
        <w:shd w:val="clear" w:color="auto" w:fill="auto"/>
        <w:spacing w:line="360" w:lineRule="auto"/>
        <w:ind w:firstLine="740"/>
        <w:contextualSpacing/>
        <w:jc w:val="both"/>
        <w:rPr>
          <w:rFonts w:ascii="Times New Roman" w:hAnsi="Times New Roman" w:cs="Times New Roman"/>
        </w:rPr>
      </w:pPr>
      <w:r w:rsidRPr="007E296E">
        <w:rPr>
          <w:rFonts w:ascii="Times New Roman" w:hAnsi="Times New Roman" w:cs="Times New Roman"/>
        </w:rPr>
        <w:t>регламентирование порядка применения средств ввода-вывода данных и контроль его выполнения;</w:t>
      </w:r>
    </w:p>
    <w:p w14:paraId="00FADF66" w14:textId="77777777" w:rsidR="007E296E" w:rsidRPr="007E296E" w:rsidRDefault="007E296E" w:rsidP="007E296E">
      <w:pPr>
        <w:pStyle w:val="20"/>
        <w:shd w:val="clear" w:color="auto" w:fill="auto"/>
        <w:spacing w:line="360" w:lineRule="auto"/>
        <w:ind w:firstLine="740"/>
        <w:contextualSpacing/>
        <w:jc w:val="both"/>
        <w:rPr>
          <w:rFonts w:ascii="Times New Roman" w:hAnsi="Times New Roman" w:cs="Times New Roman"/>
        </w:rPr>
      </w:pPr>
      <w:r w:rsidRPr="007E296E">
        <w:rPr>
          <w:rFonts w:ascii="Times New Roman" w:hAnsi="Times New Roman" w:cs="Times New Roman"/>
        </w:rPr>
        <w:t xml:space="preserve">содержание штата специалистов по защите информации, организация </w:t>
      </w:r>
      <w:r w:rsidRPr="007E296E">
        <w:rPr>
          <w:rFonts w:ascii="Times New Roman" w:hAnsi="Times New Roman" w:cs="Times New Roman"/>
        </w:rPr>
        <w:lastRenderedPageBreak/>
        <w:t>системы их профессиональной подготовки и повседневной деятельности;</w:t>
      </w:r>
    </w:p>
    <w:p w14:paraId="33590CCB" w14:textId="77777777" w:rsidR="007E296E" w:rsidRPr="007E296E" w:rsidRDefault="007E296E" w:rsidP="007E296E">
      <w:pPr>
        <w:pStyle w:val="20"/>
        <w:shd w:val="clear" w:color="auto" w:fill="auto"/>
        <w:spacing w:line="360" w:lineRule="auto"/>
        <w:ind w:firstLine="740"/>
        <w:contextualSpacing/>
        <w:jc w:val="both"/>
        <w:rPr>
          <w:rFonts w:ascii="Times New Roman" w:hAnsi="Times New Roman" w:cs="Times New Roman"/>
        </w:rPr>
      </w:pPr>
      <w:r w:rsidRPr="007E296E">
        <w:rPr>
          <w:rFonts w:ascii="Times New Roman" w:hAnsi="Times New Roman" w:cs="Times New Roman"/>
        </w:rPr>
        <w:t>придание мероприятиям защиты информации характера обязательных элементов производственного процесса, а требованиям по их исполнению - элементов производственной дисциплины;</w:t>
      </w:r>
    </w:p>
    <w:p w14:paraId="7A4C9F2F" w14:textId="3623FB56" w:rsidR="007E296E" w:rsidRPr="007E296E" w:rsidRDefault="007E296E" w:rsidP="007E296E">
      <w:pPr>
        <w:pStyle w:val="20"/>
        <w:shd w:val="clear" w:color="auto" w:fill="auto"/>
        <w:spacing w:line="360" w:lineRule="auto"/>
        <w:ind w:firstLine="743"/>
        <w:contextualSpacing/>
        <w:jc w:val="both"/>
        <w:rPr>
          <w:rFonts w:ascii="Times New Roman" w:hAnsi="Times New Roman" w:cs="Times New Roman"/>
        </w:rPr>
      </w:pPr>
      <w:r w:rsidRPr="007E296E">
        <w:rPr>
          <w:rFonts w:ascii="Times New Roman" w:hAnsi="Times New Roman" w:cs="Times New Roman"/>
        </w:rPr>
        <w:t xml:space="preserve">доведение до работников </w:t>
      </w:r>
      <w:r>
        <w:rPr>
          <w:rFonts w:ascii="Times New Roman" w:hAnsi="Times New Roman" w:cs="Times New Roman"/>
        </w:rPr>
        <w:t>Отделения</w:t>
      </w:r>
      <w:r w:rsidRPr="007E296E">
        <w:rPr>
          <w:rFonts w:ascii="Times New Roman" w:hAnsi="Times New Roman" w:cs="Times New Roman"/>
        </w:rPr>
        <w:t xml:space="preserve"> требований по защите персональных данных и обучение их правилам работы в АИС.</w:t>
      </w:r>
    </w:p>
    <w:p w14:paraId="6883D8CD" w14:textId="77777777" w:rsidR="007E296E" w:rsidRPr="007E296E" w:rsidRDefault="007E296E" w:rsidP="007E296E">
      <w:pPr>
        <w:pStyle w:val="20"/>
        <w:numPr>
          <w:ilvl w:val="1"/>
          <w:numId w:val="1"/>
        </w:numPr>
        <w:shd w:val="clear" w:color="auto" w:fill="auto"/>
        <w:tabs>
          <w:tab w:val="left" w:pos="1315"/>
        </w:tabs>
        <w:spacing w:line="360" w:lineRule="auto"/>
        <w:ind w:firstLine="740"/>
        <w:contextualSpacing/>
        <w:jc w:val="both"/>
        <w:rPr>
          <w:rFonts w:ascii="Times New Roman" w:hAnsi="Times New Roman" w:cs="Times New Roman"/>
        </w:rPr>
      </w:pPr>
      <w:r w:rsidRPr="007E296E">
        <w:rPr>
          <w:rFonts w:ascii="Times New Roman" w:hAnsi="Times New Roman" w:cs="Times New Roman"/>
        </w:rPr>
        <w:t>Технические (программно и аппаратно реализуемые) меры:</w:t>
      </w:r>
    </w:p>
    <w:p w14:paraId="25212955" w14:textId="77777777" w:rsidR="007E296E" w:rsidRPr="007E296E" w:rsidRDefault="007E296E" w:rsidP="007E296E">
      <w:pPr>
        <w:pStyle w:val="20"/>
        <w:shd w:val="clear" w:color="auto" w:fill="auto"/>
        <w:spacing w:line="360" w:lineRule="auto"/>
        <w:ind w:firstLine="740"/>
        <w:contextualSpacing/>
        <w:jc w:val="both"/>
        <w:rPr>
          <w:rFonts w:ascii="Times New Roman" w:hAnsi="Times New Roman" w:cs="Times New Roman"/>
        </w:rPr>
      </w:pPr>
      <w:r w:rsidRPr="007E296E">
        <w:rPr>
          <w:rFonts w:ascii="Times New Roman" w:hAnsi="Times New Roman" w:cs="Times New Roman"/>
        </w:rPr>
        <w:t>резервное копирование информационных ресурсов;</w:t>
      </w:r>
    </w:p>
    <w:p w14:paraId="043B7B33" w14:textId="77777777" w:rsidR="007E296E" w:rsidRPr="007E296E" w:rsidRDefault="007E296E" w:rsidP="007E296E">
      <w:pPr>
        <w:pStyle w:val="20"/>
        <w:shd w:val="clear" w:color="auto" w:fill="auto"/>
        <w:spacing w:line="360" w:lineRule="auto"/>
        <w:ind w:firstLine="740"/>
        <w:contextualSpacing/>
        <w:jc w:val="both"/>
        <w:rPr>
          <w:rFonts w:ascii="Times New Roman" w:hAnsi="Times New Roman" w:cs="Times New Roman"/>
        </w:rPr>
      </w:pPr>
      <w:r w:rsidRPr="007E296E">
        <w:rPr>
          <w:rFonts w:ascii="Times New Roman" w:hAnsi="Times New Roman" w:cs="Times New Roman"/>
        </w:rPr>
        <w:t>применение прикладных программных продуктов, отвечающих требованиям защиты данных;</w:t>
      </w:r>
    </w:p>
    <w:p w14:paraId="78F1F46B" w14:textId="1CBED689" w:rsidR="007E296E" w:rsidRPr="007E296E" w:rsidRDefault="007E296E" w:rsidP="007E296E">
      <w:pPr>
        <w:pStyle w:val="20"/>
        <w:shd w:val="clear" w:color="auto" w:fill="auto"/>
        <w:spacing w:line="360" w:lineRule="auto"/>
        <w:ind w:firstLine="740"/>
        <w:contextualSpacing/>
        <w:jc w:val="both"/>
        <w:rPr>
          <w:rFonts w:ascii="Times New Roman" w:hAnsi="Times New Roman" w:cs="Times New Roman"/>
        </w:rPr>
      </w:pPr>
      <w:r w:rsidRPr="007E296E">
        <w:rPr>
          <w:rFonts w:ascii="Times New Roman" w:hAnsi="Times New Roman" w:cs="Times New Roman"/>
        </w:rPr>
        <w:t xml:space="preserve">организация контроля доступа в помещения и здания </w:t>
      </w:r>
      <w:r>
        <w:rPr>
          <w:rFonts w:ascii="Times New Roman" w:hAnsi="Times New Roman" w:cs="Times New Roman"/>
        </w:rPr>
        <w:t>Отделения</w:t>
      </w:r>
      <w:r w:rsidRPr="007E296E">
        <w:rPr>
          <w:rFonts w:ascii="Times New Roman" w:hAnsi="Times New Roman" w:cs="Times New Roman"/>
        </w:rPr>
        <w:t>, их охрана в нерабочее время;</w:t>
      </w:r>
    </w:p>
    <w:p w14:paraId="753AA31B" w14:textId="77777777" w:rsidR="007E296E" w:rsidRPr="007E296E" w:rsidRDefault="007E296E" w:rsidP="007E296E">
      <w:pPr>
        <w:pStyle w:val="20"/>
        <w:shd w:val="clear" w:color="auto" w:fill="auto"/>
        <w:spacing w:line="360" w:lineRule="auto"/>
        <w:ind w:firstLine="740"/>
        <w:contextualSpacing/>
        <w:jc w:val="both"/>
        <w:rPr>
          <w:rFonts w:ascii="Times New Roman" w:hAnsi="Times New Roman" w:cs="Times New Roman"/>
        </w:rPr>
      </w:pPr>
      <w:r w:rsidRPr="007E296E">
        <w:rPr>
          <w:rFonts w:ascii="Times New Roman" w:hAnsi="Times New Roman" w:cs="Times New Roman"/>
        </w:rPr>
        <w:t>систематический анализ безопасности данных и совершенствование системы их защиты;</w:t>
      </w:r>
    </w:p>
    <w:p w14:paraId="659034EC" w14:textId="77777777" w:rsidR="007E296E" w:rsidRPr="007E296E" w:rsidRDefault="007E296E" w:rsidP="007E296E">
      <w:pPr>
        <w:pStyle w:val="20"/>
        <w:shd w:val="clear" w:color="auto" w:fill="auto"/>
        <w:tabs>
          <w:tab w:val="left" w:pos="2598"/>
        </w:tabs>
        <w:spacing w:line="360" w:lineRule="auto"/>
        <w:ind w:firstLine="740"/>
        <w:contextualSpacing/>
        <w:jc w:val="both"/>
        <w:rPr>
          <w:rFonts w:ascii="Times New Roman" w:hAnsi="Times New Roman" w:cs="Times New Roman"/>
        </w:rPr>
      </w:pPr>
      <w:r w:rsidRPr="007E296E">
        <w:rPr>
          <w:rFonts w:ascii="Times New Roman" w:hAnsi="Times New Roman" w:cs="Times New Roman"/>
        </w:rPr>
        <w:t>применение</w:t>
      </w:r>
      <w:r w:rsidRPr="007E296E">
        <w:rPr>
          <w:rFonts w:ascii="Times New Roman" w:hAnsi="Times New Roman" w:cs="Times New Roman"/>
        </w:rPr>
        <w:tab/>
        <w:t>технических средств защиты, сертифицированных</w:t>
      </w:r>
    </w:p>
    <w:p w14:paraId="684B3426" w14:textId="77777777" w:rsidR="007E296E" w:rsidRPr="007E296E" w:rsidRDefault="007E296E" w:rsidP="007E296E">
      <w:pPr>
        <w:pStyle w:val="20"/>
        <w:shd w:val="clear" w:color="auto" w:fill="auto"/>
        <w:spacing w:line="360" w:lineRule="auto"/>
        <w:contextualSpacing/>
        <w:rPr>
          <w:rFonts w:ascii="Times New Roman" w:hAnsi="Times New Roman" w:cs="Times New Roman"/>
        </w:rPr>
      </w:pPr>
      <w:r w:rsidRPr="007E296E">
        <w:rPr>
          <w:rFonts w:ascii="Times New Roman" w:hAnsi="Times New Roman" w:cs="Times New Roman"/>
        </w:rPr>
        <w:t>компетентными государственными органами (организациями) на соответствие требованиям безопасности информации;</w:t>
      </w:r>
    </w:p>
    <w:p w14:paraId="281C7DA8" w14:textId="77777777" w:rsidR="007E296E" w:rsidRPr="007E296E" w:rsidRDefault="007E296E" w:rsidP="007E296E">
      <w:pPr>
        <w:pStyle w:val="20"/>
        <w:shd w:val="clear" w:color="auto" w:fill="auto"/>
        <w:spacing w:line="360" w:lineRule="auto"/>
        <w:ind w:right="260" w:firstLine="740"/>
        <w:contextualSpacing/>
        <w:jc w:val="both"/>
        <w:rPr>
          <w:rFonts w:ascii="Times New Roman" w:hAnsi="Times New Roman" w:cs="Times New Roman"/>
        </w:rPr>
      </w:pPr>
      <w:r w:rsidRPr="007E296E">
        <w:rPr>
          <w:rFonts w:ascii="Times New Roman" w:hAnsi="Times New Roman" w:cs="Times New Roman"/>
        </w:rPr>
        <w:t>своевременное применение критических обновлений общесистемного и прикладного программного обеспечения;</w:t>
      </w:r>
    </w:p>
    <w:p w14:paraId="680D666D" w14:textId="77777777" w:rsidR="007E296E" w:rsidRPr="007E296E" w:rsidRDefault="007E296E" w:rsidP="007E296E">
      <w:pPr>
        <w:pStyle w:val="20"/>
        <w:shd w:val="clear" w:color="auto" w:fill="auto"/>
        <w:spacing w:line="360" w:lineRule="auto"/>
        <w:ind w:right="260" w:firstLine="740"/>
        <w:contextualSpacing/>
        <w:jc w:val="both"/>
        <w:rPr>
          <w:rFonts w:ascii="Times New Roman" w:hAnsi="Times New Roman" w:cs="Times New Roman"/>
        </w:rPr>
      </w:pPr>
      <w:r w:rsidRPr="007E296E">
        <w:rPr>
          <w:rFonts w:ascii="Times New Roman" w:hAnsi="Times New Roman" w:cs="Times New Roman"/>
        </w:rPr>
        <w:t>оптимальная настройка операционной системы и прикладного программного обеспечения вычислительных средств, применяемых для обработки персональных данных;</w:t>
      </w:r>
    </w:p>
    <w:p w14:paraId="651F5FFA" w14:textId="089E6AF2" w:rsidR="007E296E" w:rsidRPr="007E296E" w:rsidRDefault="007E296E" w:rsidP="007E296E">
      <w:pPr>
        <w:pStyle w:val="20"/>
        <w:shd w:val="clear" w:color="auto" w:fill="auto"/>
        <w:spacing w:line="360" w:lineRule="auto"/>
        <w:ind w:right="260" w:firstLine="740"/>
        <w:contextualSpacing/>
        <w:jc w:val="both"/>
        <w:rPr>
          <w:rFonts w:ascii="Times New Roman" w:hAnsi="Times New Roman" w:cs="Times New Roman"/>
        </w:rPr>
      </w:pPr>
      <w:r w:rsidRPr="007E296E">
        <w:rPr>
          <w:rFonts w:ascii="Times New Roman" w:hAnsi="Times New Roman" w:cs="Times New Roman"/>
        </w:rPr>
        <w:t xml:space="preserve">использование корпоративной информационно-телекоммуникационной сети для обеспечения информационного взаимодействия внутри </w:t>
      </w:r>
      <w:r>
        <w:rPr>
          <w:rFonts w:ascii="Times New Roman" w:hAnsi="Times New Roman" w:cs="Times New Roman"/>
        </w:rPr>
        <w:t>Отделения</w:t>
      </w:r>
      <w:r w:rsidRPr="007E296E">
        <w:rPr>
          <w:rFonts w:ascii="Times New Roman" w:hAnsi="Times New Roman" w:cs="Times New Roman"/>
        </w:rPr>
        <w:t>;</w:t>
      </w:r>
    </w:p>
    <w:p w14:paraId="7FB1E7BD" w14:textId="77777777" w:rsidR="007E296E" w:rsidRPr="007E296E" w:rsidRDefault="007E296E" w:rsidP="007E296E">
      <w:pPr>
        <w:pStyle w:val="20"/>
        <w:shd w:val="clear" w:color="auto" w:fill="auto"/>
        <w:spacing w:line="360" w:lineRule="auto"/>
        <w:ind w:firstLine="740"/>
        <w:contextualSpacing/>
        <w:jc w:val="both"/>
        <w:rPr>
          <w:rFonts w:ascii="Times New Roman" w:hAnsi="Times New Roman" w:cs="Times New Roman"/>
        </w:rPr>
      </w:pPr>
      <w:r w:rsidRPr="007E296E">
        <w:rPr>
          <w:rFonts w:ascii="Times New Roman" w:hAnsi="Times New Roman" w:cs="Times New Roman"/>
        </w:rPr>
        <w:t>шифрование данных при передаче и хранении (криптографическая защита);</w:t>
      </w:r>
    </w:p>
    <w:p w14:paraId="67142968" w14:textId="77777777" w:rsidR="007E296E" w:rsidRPr="007E296E" w:rsidRDefault="007E296E" w:rsidP="007E296E">
      <w:pPr>
        <w:pStyle w:val="20"/>
        <w:shd w:val="clear" w:color="auto" w:fill="auto"/>
        <w:spacing w:line="360" w:lineRule="auto"/>
        <w:ind w:firstLine="740"/>
        <w:contextualSpacing/>
        <w:jc w:val="both"/>
        <w:rPr>
          <w:rFonts w:ascii="Times New Roman" w:hAnsi="Times New Roman" w:cs="Times New Roman"/>
        </w:rPr>
      </w:pPr>
      <w:r w:rsidRPr="007E296E">
        <w:rPr>
          <w:rFonts w:ascii="Times New Roman" w:hAnsi="Times New Roman" w:cs="Times New Roman"/>
        </w:rPr>
        <w:t>использование электронной подписи;</w:t>
      </w:r>
    </w:p>
    <w:p w14:paraId="0B855C6B" w14:textId="77777777" w:rsidR="007E296E" w:rsidRPr="007E296E" w:rsidRDefault="007E296E" w:rsidP="007E296E">
      <w:pPr>
        <w:pStyle w:val="20"/>
        <w:shd w:val="clear" w:color="auto" w:fill="auto"/>
        <w:spacing w:line="360" w:lineRule="auto"/>
        <w:ind w:firstLine="740"/>
        <w:contextualSpacing/>
        <w:jc w:val="both"/>
        <w:rPr>
          <w:rFonts w:ascii="Times New Roman" w:hAnsi="Times New Roman" w:cs="Times New Roman"/>
        </w:rPr>
      </w:pPr>
      <w:r w:rsidRPr="007E296E">
        <w:rPr>
          <w:rFonts w:ascii="Times New Roman" w:hAnsi="Times New Roman" w:cs="Times New Roman"/>
        </w:rPr>
        <w:t>применение межсетевых защитных (фильтрующих) экранов;</w:t>
      </w:r>
    </w:p>
    <w:p w14:paraId="16371BFD" w14:textId="77777777" w:rsidR="007E296E" w:rsidRPr="007E296E" w:rsidRDefault="007E296E" w:rsidP="007E296E">
      <w:pPr>
        <w:pStyle w:val="20"/>
        <w:shd w:val="clear" w:color="auto" w:fill="auto"/>
        <w:spacing w:line="360" w:lineRule="auto"/>
        <w:ind w:firstLine="740"/>
        <w:contextualSpacing/>
        <w:jc w:val="both"/>
        <w:rPr>
          <w:rFonts w:ascii="Times New Roman" w:hAnsi="Times New Roman" w:cs="Times New Roman"/>
        </w:rPr>
      </w:pPr>
      <w:r w:rsidRPr="007E296E">
        <w:rPr>
          <w:rFonts w:ascii="Times New Roman" w:hAnsi="Times New Roman" w:cs="Times New Roman"/>
        </w:rPr>
        <w:t>антивирусный мониторинг и детектирование;</w:t>
      </w:r>
    </w:p>
    <w:p w14:paraId="5B396557" w14:textId="77777777" w:rsidR="007E296E" w:rsidRPr="007E296E" w:rsidRDefault="007E296E" w:rsidP="007E296E">
      <w:pPr>
        <w:pStyle w:val="20"/>
        <w:shd w:val="clear" w:color="auto" w:fill="auto"/>
        <w:spacing w:line="360" w:lineRule="auto"/>
        <w:ind w:right="260" w:firstLine="740"/>
        <w:contextualSpacing/>
        <w:jc w:val="both"/>
        <w:rPr>
          <w:rFonts w:ascii="Times New Roman" w:hAnsi="Times New Roman" w:cs="Times New Roman"/>
        </w:rPr>
      </w:pPr>
      <w:r w:rsidRPr="007E296E">
        <w:rPr>
          <w:rFonts w:ascii="Times New Roman" w:hAnsi="Times New Roman" w:cs="Times New Roman"/>
        </w:rPr>
        <w:t xml:space="preserve">мониторинг процессов и действий пользователей наиболее важных </w:t>
      </w:r>
      <w:r w:rsidRPr="007E296E">
        <w:rPr>
          <w:rFonts w:ascii="Times New Roman" w:hAnsi="Times New Roman" w:cs="Times New Roman"/>
        </w:rPr>
        <w:lastRenderedPageBreak/>
        <w:t>аппаратных и информационных ресурсов;</w:t>
      </w:r>
    </w:p>
    <w:p w14:paraId="43F1AFCB" w14:textId="77777777" w:rsidR="007E296E" w:rsidRPr="007E296E" w:rsidRDefault="007E296E" w:rsidP="007E296E">
      <w:pPr>
        <w:pStyle w:val="20"/>
        <w:shd w:val="clear" w:color="auto" w:fill="auto"/>
        <w:spacing w:line="360" w:lineRule="auto"/>
        <w:ind w:right="260" w:firstLine="740"/>
        <w:contextualSpacing/>
        <w:jc w:val="both"/>
        <w:rPr>
          <w:rFonts w:ascii="Times New Roman" w:hAnsi="Times New Roman" w:cs="Times New Roman"/>
        </w:rPr>
      </w:pPr>
      <w:r w:rsidRPr="007E296E">
        <w:rPr>
          <w:rFonts w:ascii="Times New Roman" w:hAnsi="Times New Roman" w:cs="Times New Roman"/>
        </w:rPr>
        <w:t>оборудование зданий и помещений системами безопасности (пожарной и охранной сигнализации, пожаротушения, телевизионного наблюдения и т. п.);</w:t>
      </w:r>
    </w:p>
    <w:p w14:paraId="29F1DBE2" w14:textId="77777777" w:rsidR="007E296E" w:rsidRPr="007E296E" w:rsidRDefault="007E296E" w:rsidP="007E296E">
      <w:pPr>
        <w:pStyle w:val="20"/>
        <w:shd w:val="clear" w:color="auto" w:fill="auto"/>
        <w:spacing w:line="360" w:lineRule="auto"/>
        <w:ind w:right="260" w:firstLine="740"/>
        <w:contextualSpacing/>
        <w:jc w:val="both"/>
        <w:rPr>
          <w:rFonts w:ascii="Times New Roman" w:hAnsi="Times New Roman" w:cs="Times New Roman"/>
        </w:rPr>
      </w:pPr>
      <w:r w:rsidRPr="007E296E">
        <w:rPr>
          <w:rFonts w:ascii="Times New Roman" w:hAnsi="Times New Roman" w:cs="Times New Roman"/>
        </w:rPr>
        <w:t>хранение парольной и ключевой информации на индивидуальных электронных ключах;</w:t>
      </w:r>
    </w:p>
    <w:p w14:paraId="3E8D3E79" w14:textId="77777777" w:rsidR="007E296E" w:rsidRPr="007E296E" w:rsidRDefault="007E296E" w:rsidP="007E296E">
      <w:pPr>
        <w:pStyle w:val="20"/>
        <w:shd w:val="clear" w:color="auto" w:fill="auto"/>
        <w:spacing w:line="360" w:lineRule="auto"/>
        <w:ind w:firstLine="740"/>
        <w:contextualSpacing/>
        <w:jc w:val="both"/>
        <w:rPr>
          <w:rFonts w:ascii="Times New Roman" w:hAnsi="Times New Roman" w:cs="Times New Roman"/>
        </w:rPr>
      </w:pPr>
      <w:r w:rsidRPr="007E296E">
        <w:rPr>
          <w:rFonts w:ascii="Times New Roman" w:hAnsi="Times New Roman" w:cs="Times New Roman"/>
        </w:rPr>
        <w:t>применение средств обнаружения и предотвращения компьютерных атак;</w:t>
      </w:r>
    </w:p>
    <w:p w14:paraId="4BA28BD6" w14:textId="77777777" w:rsidR="007E296E" w:rsidRPr="007E296E" w:rsidRDefault="007E296E" w:rsidP="007E296E">
      <w:pPr>
        <w:pStyle w:val="20"/>
        <w:shd w:val="clear" w:color="auto" w:fill="auto"/>
        <w:spacing w:line="360" w:lineRule="auto"/>
        <w:ind w:right="260" w:firstLine="740"/>
        <w:contextualSpacing/>
        <w:jc w:val="both"/>
        <w:rPr>
          <w:rFonts w:ascii="Times New Roman" w:hAnsi="Times New Roman" w:cs="Times New Roman"/>
        </w:rPr>
      </w:pPr>
      <w:r w:rsidRPr="007E296E">
        <w:rPr>
          <w:rFonts w:ascii="Times New Roman" w:hAnsi="Times New Roman" w:cs="Times New Roman"/>
        </w:rPr>
        <w:t>применение в архитектуре вычислительных систем технологий и средств повышения надежности их функционирования и обеспечения безопасности информации;</w:t>
      </w:r>
    </w:p>
    <w:p w14:paraId="35DB6F74" w14:textId="77777777" w:rsidR="007E296E" w:rsidRPr="007E296E" w:rsidRDefault="007E296E" w:rsidP="007E296E">
      <w:pPr>
        <w:pStyle w:val="20"/>
        <w:shd w:val="clear" w:color="auto" w:fill="auto"/>
        <w:spacing w:line="360" w:lineRule="auto"/>
        <w:ind w:firstLine="740"/>
        <w:contextualSpacing/>
        <w:jc w:val="both"/>
        <w:rPr>
          <w:rFonts w:ascii="Times New Roman" w:hAnsi="Times New Roman" w:cs="Times New Roman"/>
        </w:rPr>
      </w:pPr>
      <w:r w:rsidRPr="007E296E">
        <w:rPr>
          <w:rFonts w:ascii="Times New Roman" w:hAnsi="Times New Roman" w:cs="Times New Roman"/>
        </w:rPr>
        <w:t>применение средств технической укрепленности зданий и помещений;</w:t>
      </w:r>
    </w:p>
    <w:p w14:paraId="3E4F7F65" w14:textId="77777777" w:rsidR="007E296E" w:rsidRPr="007E296E" w:rsidRDefault="007E296E" w:rsidP="007E296E">
      <w:pPr>
        <w:pStyle w:val="20"/>
        <w:shd w:val="clear" w:color="auto" w:fill="auto"/>
        <w:spacing w:line="360" w:lineRule="auto"/>
        <w:ind w:firstLine="740"/>
        <w:contextualSpacing/>
        <w:jc w:val="both"/>
        <w:rPr>
          <w:rFonts w:ascii="Times New Roman" w:hAnsi="Times New Roman" w:cs="Times New Roman"/>
        </w:rPr>
      </w:pPr>
      <w:r w:rsidRPr="007E296E">
        <w:rPr>
          <w:rFonts w:ascii="Times New Roman" w:hAnsi="Times New Roman" w:cs="Times New Roman"/>
        </w:rPr>
        <w:t>противопожарная защита зданий и помещений.</w:t>
      </w:r>
    </w:p>
    <w:p w14:paraId="4E9B9F31" w14:textId="77777777" w:rsidR="007E296E" w:rsidRPr="007E296E" w:rsidRDefault="007E296E" w:rsidP="007E296E">
      <w:pPr>
        <w:spacing w:after="0" w:line="276" w:lineRule="auto"/>
        <w:ind w:left="0" w:right="-1" w:firstLine="0"/>
        <w:rPr>
          <w:sz w:val="24"/>
          <w:szCs w:val="24"/>
        </w:rPr>
      </w:pPr>
    </w:p>
    <w:p w14:paraId="5AECF572" w14:textId="77777777" w:rsidR="008975F9" w:rsidRPr="007E296E" w:rsidRDefault="008975F9"/>
    <w:sectPr w:rsidR="008975F9" w:rsidRPr="007E296E" w:rsidSect="007E296E">
      <w:pgSz w:w="11906" w:h="16838"/>
      <w:pgMar w:top="426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53A9B"/>
    <w:multiLevelType w:val="multilevel"/>
    <w:tmpl w:val="AB4E7B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577"/>
    <w:rsid w:val="000F3C67"/>
    <w:rsid w:val="003B549B"/>
    <w:rsid w:val="007E296E"/>
    <w:rsid w:val="008975F9"/>
    <w:rsid w:val="00900577"/>
    <w:rsid w:val="00DF5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28372"/>
  <w15:chartTrackingRefBased/>
  <w15:docId w15:val="{3BB3AF1D-E884-414A-A24B-B2FB6AB16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296E"/>
    <w:pPr>
      <w:spacing w:after="15" w:line="348" w:lineRule="auto"/>
      <w:ind w:left="91" w:right="53" w:firstLine="705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7E296E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E296E"/>
    <w:pPr>
      <w:widowControl w:val="0"/>
      <w:shd w:val="clear" w:color="auto" w:fill="FFFFFF"/>
      <w:spacing w:after="0" w:line="0" w:lineRule="atLeast"/>
      <w:ind w:left="0" w:right="0" w:firstLine="0"/>
      <w:jc w:val="left"/>
    </w:pPr>
    <w:rPr>
      <w:rFonts w:asciiTheme="minorHAnsi" w:eastAsiaTheme="minorHAnsi" w:hAnsiTheme="minorHAnsi" w:cstheme="minorBidi"/>
      <w:color w:val="auto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1283</Words>
  <Characters>7317</Characters>
  <Application>Microsoft Office Word</Application>
  <DocSecurity>0</DocSecurity>
  <Lines>60</Lines>
  <Paragraphs>17</Paragraphs>
  <ScaleCrop>false</ScaleCrop>
  <Company/>
  <LinksUpToDate>false</LinksUpToDate>
  <CharactersWithSpaces>8583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М. Болохов</dc:creator>
  <cp:keywords/>
  <dc:description/>
  <cp:lastModifiedBy>Александр М. Болохов</cp:lastModifiedBy>
  <cp:revision>5</cp:revision>
  <dcterms:created xsi:type="dcterms:W3CDTF">2026-02-19T11:24:00Z</dcterms:created>
  <dcterms:modified xsi:type="dcterms:W3CDTF">2026-02-26T06:55:00Z</dcterms:modified>
</cp:coreProperties>
</file>