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02" w:rsidRDefault="006B0721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-103505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E02" w:rsidRDefault="002E6E02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E6E02" w:rsidRDefault="002E6E02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E6E02" w:rsidRDefault="002E6E02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4814F8" w:rsidRDefault="004814F8" w:rsidP="004814F8">
      <w:pPr>
        <w:spacing w:before="0" w:after="0"/>
        <w:jc w:val="center"/>
        <w:rPr>
          <w:rFonts w:cs="Times New Roman"/>
          <w:b/>
          <w:sz w:val="32"/>
          <w:szCs w:val="32"/>
        </w:rPr>
      </w:pPr>
    </w:p>
    <w:p w:rsidR="004814F8" w:rsidRDefault="004814F8" w:rsidP="004814F8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:rsidR="004814F8" w:rsidRDefault="004814F8" w:rsidP="004814F8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</w:t>
      </w:r>
    </w:p>
    <w:p w:rsidR="004814F8" w:rsidRDefault="004814F8" w:rsidP="004814F8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 с. </w:t>
      </w:r>
      <w:proofErr w:type="gramStart"/>
      <w:r>
        <w:rPr>
          <w:rFonts w:cs="Times New Roman"/>
          <w:b/>
          <w:sz w:val="32"/>
          <w:szCs w:val="32"/>
        </w:rPr>
        <w:t>Ленинское</w:t>
      </w:r>
      <w:proofErr w:type="gramEnd"/>
      <w:r>
        <w:rPr>
          <w:rFonts w:cs="Times New Roman"/>
          <w:b/>
          <w:sz w:val="32"/>
          <w:szCs w:val="32"/>
        </w:rPr>
        <w:t xml:space="preserve"> на август 2024</w:t>
      </w:r>
    </w:p>
    <w:tbl>
      <w:tblPr>
        <w:tblW w:w="10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3"/>
        <w:gridCol w:w="1356"/>
        <w:gridCol w:w="1417"/>
        <w:gridCol w:w="6199"/>
      </w:tblGrid>
      <w:tr w:rsidR="004814F8" w:rsidRPr="004814F8" w:rsidTr="004814F8">
        <w:trPr>
          <w:trHeight w:val="44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4814F8" w:rsidRPr="004814F8" w:rsidTr="004814F8">
        <w:trPr>
          <w:trHeight w:val="360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textAlignment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07.08.24</w:t>
            </w: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СФР «Профилактика мошенничества»</w:t>
            </w:r>
          </w:p>
        </w:tc>
      </w:tr>
      <w:tr w:rsidR="004814F8" w:rsidRPr="004814F8" w:rsidTr="004814F8">
        <w:trPr>
          <w:trHeight w:val="360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Просмотр научно-просветительских фильмов  русского географического общества</w:t>
            </w:r>
          </w:p>
        </w:tc>
      </w:tr>
      <w:tr w:rsidR="004814F8" w:rsidRPr="004814F8" w:rsidTr="004814F8">
        <w:trPr>
          <w:trHeight w:val="18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08.08.24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4814F8" w:rsidRPr="004814F8" w:rsidTr="004814F8">
        <w:trPr>
          <w:trHeight w:val="244"/>
        </w:trPr>
        <w:tc>
          <w:tcPr>
            <w:tcW w:w="13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14.08.24</w:t>
            </w: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Лекция СФР «Индексация пенсии работающим гражданам с 01.01.2025 года»</w:t>
            </w:r>
          </w:p>
        </w:tc>
      </w:tr>
      <w:tr w:rsidR="004814F8" w:rsidRPr="004814F8" w:rsidTr="004814F8">
        <w:trPr>
          <w:trHeight w:val="244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Клуб по интересам (рисование, аппликация, лепка, изготовление сувениров и др.)</w:t>
            </w:r>
          </w:p>
        </w:tc>
      </w:tr>
      <w:tr w:rsidR="004814F8" w:rsidRPr="004814F8" w:rsidTr="004814F8">
        <w:trPr>
          <w:trHeight w:val="488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15.08.24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4814F8" w:rsidRPr="004814F8" w:rsidTr="004814F8">
        <w:trPr>
          <w:trHeight w:val="330"/>
        </w:trPr>
        <w:tc>
          <w:tcPr>
            <w:tcW w:w="13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21.08.24</w:t>
            </w: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Ознакомление с историческими фактами создания государственной символики</w:t>
            </w:r>
          </w:p>
        </w:tc>
      </w:tr>
      <w:tr w:rsidR="004814F8" w:rsidRPr="004814F8" w:rsidTr="004814F8">
        <w:trPr>
          <w:trHeight w:val="330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Изготовление сувениров ко Дню государственного флага РФ</w:t>
            </w:r>
          </w:p>
        </w:tc>
      </w:tr>
      <w:tr w:rsidR="004814F8" w:rsidRPr="004814F8" w:rsidTr="004814F8">
        <w:trPr>
          <w:trHeight w:val="36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22.08.24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4814F8" w:rsidRPr="004814F8" w:rsidTr="004814F8">
        <w:trPr>
          <w:trHeight w:val="180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28.08.24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СФР «Услуги в ЛКЗЛ оформляемые </w:t>
            </w:r>
            <w:proofErr w:type="gramStart"/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личные гаджеты на </w:t>
            </w:r>
            <w:proofErr w:type="spellStart"/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госуслугах</w:t>
            </w:r>
            <w:proofErr w:type="spellEnd"/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Ответы на вопросы»</w:t>
            </w:r>
          </w:p>
        </w:tc>
      </w:tr>
      <w:tr w:rsidR="004814F8" w:rsidRPr="004814F8" w:rsidTr="004814F8">
        <w:trPr>
          <w:trHeight w:val="180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11-45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Просмотр научно-просветительских фильмов  русского географического общества</w:t>
            </w:r>
          </w:p>
        </w:tc>
      </w:tr>
      <w:tr w:rsidR="004814F8" w:rsidRPr="004814F8" w:rsidTr="004814F8">
        <w:trPr>
          <w:trHeight w:val="360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29.08.24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4F8" w:rsidRPr="004814F8" w:rsidRDefault="004814F8" w:rsidP="00FD6AA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4F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</w:tbl>
    <w:p w:rsidR="004814F8" w:rsidRDefault="004814F8" w:rsidP="004814F8">
      <w:pPr>
        <w:jc w:val="center"/>
        <w:rPr>
          <w:rFonts w:cs="Times New Roman"/>
          <w:sz w:val="28"/>
          <w:szCs w:val="28"/>
        </w:rPr>
      </w:pPr>
    </w:p>
    <w:p w:rsidR="002E6E02" w:rsidRDefault="004814F8" w:rsidP="004814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всем интересующим вопросам обращаться по телефону 8 (42663) 2-12-42 </w:t>
      </w:r>
      <w:bookmarkStart w:id="0" w:name="_GoBack"/>
      <w:bookmarkEnd w:id="0"/>
      <w:r w:rsidR="006B0721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39D19656" wp14:editId="3881323E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721">
        <w:rPr>
          <w:rFonts w:cs="Times New Roman"/>
          <w:sz w:val="28"/>
          <w:szCs w:val="28"/>
        </w:rPr>
        <w:t xml:space="preserve"> </w:t>
      </w:r>
    </w:p>
    <w:sectPr w:rsidR="002E6E0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02"/>
    <w:rsid w:val="002E6E02"/>
    <w:rsid w:val="004814F8"/>
    <w:rsid w:val="006B0721"/>
    <w:rsid w:val="00F1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B54B-3EAA-4E13-B131-B514A704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2024-08-01T07:34:00Z</dcterms:created>
  <dcterms:modified xsi:type="dcterms:W3CDTF">2024-08-01T07:36:00Z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