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3E" w:rsidRDefault="00B42D87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-103505</wp:posOffset>
            </wp:positionV>
            <wp:extent cx="6830695" cy="13398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13E" w:rsidRDefault="0057213E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57213E" w:rsidRDefault="0057213E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57213E" w:rsidRDefault="0057213E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67084A" w:rsidRDefault="0067084A" w:rsidP="0067084A">
      <w:pPr>
        <w:spacing w:before="0" w:after="0"/>
        <w:jc w:val="center"/>
        <w:rPr>
          <w:rFonts w:cs="Times New Roman"/>
          <w:b/>
          <w:sz w:val="32"/>
          <w:szCs w:val="32"/>
        </w:rPr>
      </w:pPr>
    </w:p>
    <w:p w:rsidR="0067084A" w:rsidRDefault="0067084A" w:rsidP="0067084A">
      <w:pPr>
        <w:spacing w:before="0" w:after="0"/>
        <w:jc w:val="center"/>
        <w:rPr>
          <w:rFonts w:cs="Times New Roman"/>
          <w:b/>
          <w:sz w:val="32"/>
          <w:szCs w:val="32"/>
        </w:rPr>
      </w:pPr>
    </w:p>
    <w:p w:rsidR="0067084A" w:rsidRDefault="0067084A" w:rsidP="0067084A">
      <w:pPr>
        <w:spacing w:before="0"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ПЛАН</w:t>
      </w:r>
    </w:p>
    <w:p w:rsidR="0067084A" w:rsidRDefault="0067084A" w:rsidP="0067084A">
      <w:pPr>
        <w:spacing w:before="0" w:after="1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мероприятий в Центре общения старшего поколения </w:t>
      </w:r>
    </w:p>
    <w:p w:rsidR="0067084A" w:rsidRDefault="0067084A" w:rsidP="0067084A">
      <w:pPr>
        <w:spacing w:before="0" w:after="1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 с. </w:t>
      </w:r>
      <w:proofErr w:type="gramStart"/>
      <w:r>
        <w:rPr>
          <w:rFonts w:cs="Times New Roman"/>
          <w:b/>
          <w:sz w:val="32"/>
          <w:szCs w:val="32"/>
        </w:rPr>
        <w:t>Ленинское</w:t>
      </w:r>
      <w:proofErr w:type="gramEnd"/>
      <w:r>
        <w:rPr>
          <w:rFonts w:cs="Times New Roman"/>
          <w:b/>
          <w:sz w:val="32"/>
          <w:szCs w:val="32"/>
        </w:rPr>
        <w:t xml:space="preserve"> на июнь 2024</w:t>
      </w:r>
    </w:p>
    <w:tbl>
      <w:tblPr>
        <w:tblW w:w="10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4"/>
        <w:gridCol w:w="1083"/>
        <w:gridCol w:w="1137"/>
        <w:gridCol w:w="6751"/>
      </w:tblGrid>
      <w:tr w:rsidR="0067084A" w:rsidTr="00592743">
        <w:trPr>
          <w:trHeight w:val="446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Мероприятие</w:t>
            </w:r>
          </w:p>
        </w:tc>
      </w:tr>
      <w:tr w:rsidR="0067084A" w:rsidTr="00592743">
        <w:trPr>
          <w:trHeight w:val="360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textAlignment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  <w:p w:rsidR="0067084A" w:rsidRDefault="0067084A" w:rsidP="00592743">
            <w:pPr>
              <w:widowControl w:val="0"/>
              <w:spacing w:before="0" w:after="0"/>
              <w:jc w:val="center"/>
              <w:textAlignment w:val="center"/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05.06.24</w:t>
            </w:r>
          </w:p>
        </w:tc>
        <w:tc>
          <w:tcPr>
            <w:tcW w:w="10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  <w:p w:rsidR="0067084A" w:rsidRDefault="0067084A" w:rsidP="00592743">
            <w:pPr>
              <w:widowControl w:val="0"/>
              <w:spacing w:before="0" w:after="0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Лекция «Осторожно, мошенники»</w:t>
            </w:r>
          </w:p>
        </w:tc>
      </w:tr>
      <w:tr w:rsidR="0067084A" w:rsidTr="00592743">
        <w:trPr>
          <w:trHeight w:val="360"/>
        </w:trPr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11-30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Мастер класс «Изготовление свечей»</w:t>
            </w:r>
          </w:p>
        </w:tc>
      </w:tr>
      <w:tr w:rsidR="0067084A" w:rsidTr="00592743">
        <w:trPr>
          <w:trHeight w:val="181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textAlignment w:val="center"/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06.06.24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Мероприятие ко Дню России «Горжусь своим героем»</w:t>
            </w:r>
          </w:p>
        </w:tc>
      </w:tr>
      <w:tr w:rsidR="0067084A" w:rsidTr="00592743">
        <w:trPr>
          <w:trHeight w:val="488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13.06.24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Плетение маскировочных сетей в штабе «Всё для победы»</w:t>
            </w:r>
          </w:p>
        </w:tc>
      </w:tr>
      <w:tr w:rsidR="0067084A" w:rsidTr="00592743">
        <w:trPr>
          <w:trHeight w:val="360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lang w:val="en-US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19.06.24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Паломническая поездка в женский монастырь Святителя Иннокентия Московского</w:t>
            </w:r>
          </w:p>
        </w:tc>
      </w:tr>
      <w:tr w:rsidR="0067084A" w:rsidTr="00592743">
        <w:trPr>
          <w:trHeight w:val="360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20.06.24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Клуб «В кругу друзей». Играем в настольные игры (шашки, шахматы, лото, домино и др.)</w:t>
            </w:r>
          </w:p>
        </w:tc>
      </w:tr>
      <w:tr w:rsidR="0067084A" w:rsidTr="00592743">
        <w:trPr>
          <w:trHeight w:val="360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26.06.24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Встреча с представителями МФЦ по вопросам предоставления мер социальной поддержки отдельным категориям граждан</w:t>
            </w:r>
          </w:p>
        </w:tc>
      </w:tr>
      <w:tr w:rsidR="0067084A" w:rsidTr="00592743">
        <w:trPr>
          <w:trHeight w:val="360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27.06.24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84A" w:rsidRDefault="0067084A" w:rsidP="00592743">
            <w:pPr>
              <w:widowControl w:val="0"/>
              <w:spacing w:before="0" w:after="0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Клуб «В кругу друзей». Играем в настольные игры (шашки, шахматы, лото, домино и др.)</w:t>
            </w:r>
          </w:p>
        </w:tc>
      </w:tr>
    </w:tbl>
    <w:p w:rsidR="0067084A" w:rsidRDefault="0067084A" w:rsidP="0067084A">
      <w:pPr>
        <w:jc w:val="center"/>
        <w:rPr>
          <w:rFonts w:cs="Times New Roman"/>
          <w:sz w:val="28"/>
          <w:szCs w:val="28"/>
        </w:rPr>
      </w:pPr>
    </w:p>
    <w:p w:rsidR="0067084A" w:rsidRDefault="0067084A" w:rsidP="0067084A">
      <w:pPr>
        <w:jc w:val="center"/>
        <w:rPr>
          <w:rFonts w:cs="Times New Roman"/>
          <w:sz w:val="28"/>
          <w:szCs w:val="28"/>
        </w:rPr>
      </w:pPr>
    </w:p>
    <w:p w:rsidR="0067084A" w:rsidRDefault="0067084A" w:rsidP="0067084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всем интересующим вопросам обращаться по телефону 8 (42663) 2-12-42 </w:t>
      </w:r>
    </w:p>
    <w:p w:rsidR="0067084A" w:rsidRDefault="0067084A" w:rsidP="0067084A">
      <w:pPr>
        <w:jc w:val="center"/>
        <w:rPr>
          <w:rFonts w:cs="Times New Roman"/>
          <w:sz w:val="28"/>
          <w:szCs w:val="28"/>
        </w:rPr>
      </w:pPr>
    </w:p>
    <w:p w:rsidR="0067084A" w:rsidRDefault="0067084A" w:rsidP="0067084A">
      <w:pPr>
        <w:jc w:val="center"/>
        <w:rPr>
          <w:rFonts w:cs="Times New Roman"/>
          <w:sz w:val="28"/>
          <w:szCs w:val="28"/>
        </w:rPr>
      </w:pPr>
    </w:p>
    <w:p w:rsidR="0067084A" w:rsidRDefault="0067084A" w:rsidP="0067084A">
      <w:pPr>
        <w:jc w:val="center"/>
        <w:rPr>
          <w:rFonts w:cs="Times New Roman"/>
          <w:sz w:val="28"/>
          <w:szCs w:val="28"/>
        </w:rPr>
      </w:pPr>
    </w:p>
    <w:p w:rsidR="0067084A" w:rsidRDefault="0067084A" w:rsidP="0067084A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57213E" w:rsidRPr="0067084A" w:rsidRDefault="00B42D87" w:rsidP="0067084A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 wp14:anchorId="7C007A9F" wp14:editId="396D2212">
            <wp:simplePos x="0" y="0"/>
            <wp:positionH relativeFrom="column">
              <wp:posOffset>-518795</wp:posOffset>
            </wp:positionH>
            <wp:positionV relativeFrom="paragraph">
              <wp:posOffset>964565</wp:posOffset>
            </wp:positionV>
            <wp:extent cx="7578090" cy="216281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213E" w:rsidRPr="0067084A">
      <w:pgSz w:w="11906" w:h="16838"/>
      <w:pgMar w:top="426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E"/>
    <w:rsid w:val="0057213E"/>
    <w:rsid w:val="0067084A"/>
    <w:rsid w:val="00B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C4B1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1C4B1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next w:val="DefinitionTerm"/>
    <w:qFormat/>
    <w:pPr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a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C4B1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1C4B1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next w:val="DefinitionTerm"/>
    <w:qFormat/>
    <w:pPr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a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BED6-601E-4748-B9A3-8FEF2975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Оксана Леонидовна</dc:creator>
  <cp:lastModifiedBy>Озякова Анастасия Леонидовна</cp:lastModifiedBy>
  <cp:revision>2</cp:revision>
  <cp:lastPrinted>2024-06-03T05:49:00Z</cp:lastPrinted>
  <dcterms:created xsi:type="dcterms:W3CDTF">2024-06-06T06:22:00Z</dcterms:created>
  <dcterms:modified xsi:type="dcterms:W3CDTF">2024-06-06T06:22:00Z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