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5DD" w:rsidRDefault="007B438A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  <w:r>
        <w:rPr>
          <w:rFonts w:cs="Times New Roman"/>
          <w:b/>
          <w:noProof/>
          <w:sz w:val="32"/>
          <w:szCs w:val="32"/>
          <w:lang w:eastAsia="ru-RU"/>
        </w:rPr>
        <w:drawing>
          <wp:anchor distT="0" distB="0" distL="0" distR="0" simplePos="0" relativeHeight="3" behindDoc="1" locked="0" layoutInCell="0" allowOverlap="1">
            <wp:simplePos x="0" y="0"/>
            <wp:positionH relativeFrom="column">
              <wp:posOffset>-150771</wp:posOffset>
            </wp:positionH>
            <wp:positionV relativeFrom="paragraph">
              <wp:posOffset>7786</wp:posOffset>
            </wp:positionV>
            <wp:extent cx="6710901" cy="1272208"/>
            <wp:effectExtent l="0" t="0" r="0" b="4445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0680" cy="12721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D750A9" w:rsidRPr="00065FF6" w:rsidRDefault="00D750A9" w:rsidP="00065FF6">
      <w:pPr>
        <w:spacing w:after="0"/>
        <w:contextualSpacing/>
        <w:rPr>
          <w:rFonts w:cs="Times New Roman"/>
          <w:b/>
          <w:color w:val="0F243E" w:themeColor="text2" w:themeShade="80"/>
        </w:rPr>
      </w:pP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7B438A" w:rsidRPr="007B438A" w:rsidRDefault="007B438A" w:rsidP="007B438A">
      <w:pPr>
        <w:suppressAutoHyphens w:val="0"/>
        <w:spacing w:before="0" w:after="0"/>
        <w:jc w:val="center"/>
        <w:rPr>
          <w:rFonts w:eastAsia="Times New Roman" w:cs="Times New Roman"/>
          <w:lang w:eastAsia="ru-RU"/>
        </w:rPr>
      </w:pPr>
      <w:r w:rsidRPr="007B438A">
        <w:rPr>
          <w:rFonts w:eastAsia="Times New Roman" w:cs="Times New Roman"/>
          <w:b/>
          <w:bCs/>
          <w:sz w:val="28"/>
          <w:szCs w:val="28"/>
          <w:lang w:eastAsia="ru-RU"/>
        </w:rPr>
        <w:t>ПЛАН</w:t>
      </w:r>
    </w:p>
    <w:p w:rsidR="007B438A" w:rsidRPr="007B438A" w:rsidRDefault="007B438A" w:rsidP="007B438A">
      <w:pPr>
        <w:suppressAutoHyphens w:val="0"/>
        <w:spacing w:before="0" w:after="0"/>
        <w:jc w:val="center"/>
        <w:rPr>
          <w:rFonts w:eastAsia="Times New Roman" w:cs="Times New Roman"/>
          <w:lang w:eastAsia="ru-RU"/>
        </w:rPr>
      </w:pPr>
      <w:r w:rsidRPr="007B438A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Мероприятий в Центре общения старшего поколения </w:t>
      </w:r>
      <w:proofErr w:type="gramStart"/>
      <w:r w:rsidRPr="007B438A">
        <w:rPr>
          <w:rFonts w:eastAsia="Times New Roman" w:cs="Times New Roman"/>
          <w:b/>
          <w:bCs/>
          <w:sz w:val="28"/>
          <w:szCs w:val="28"/>
          <w:lang w:eastAsia="ru-RU"/>
        </w:rPr>
        <w:t>в</w:t>
      </w:r>
      <w:proofErr w:type="gramEnd"/>
    </w:p>
    <w:p w:rsidR="007B438A" w:rsidRPr="007B438A" w:rsidRDefault="007B438A" w:rsidP="007B438A">
      <w:pPr>
        <w:suppressAutoHyphens w:val="0"/>
        <w:spacing w:before="0" w:after="0"/>
        <w:jc w:val="center"/>
        <w:rPr>
          <w:rFonts w:eastAsia="Times New Roman" w:cs="Times New Roman"/>
          <w:lang w:eastAsia="ru-RU"/>
        </w:rPr>
      </w:pPr>
      <w:r w:rsidRPr="007B438A">
        <w:rPr>
          <w:rFonts w:eastAsia="Times New Roman" w:cs="Times New Roman"/>
          <w:b/>
          <w:bCs/>
          <w:sz w:val="28"/>
          <w:szCs w:val="28"/>
          <w:lang w:eastAsia="ru-RU"/>
        </w:rPr>
        <w:t>Клиентской службе в Нанайском районе на июнь 2025</w:t>
      </w:r>
    </w:p>
    <w:p w:rsidR="007B438A" w:rsidRPr="007B438A" w:rsidRDefault="007B438A" w:rsidP="007B438A">
      <w:pPr>
        <w:suppressAutoHyphens w:val="0"/>
        <w:spacing w:before="0" w:after="0"/>
        <w:jc w:val="center"/>
        <w:rPr>
          <w:rFonts w:eastAsia="Times New Roman" w:cs="Times New Roman"/>
          <w:lang w:eastAsia="ru-RU"/>
        </w:rPr>
      </w:pPr>
    </w:p>
    <w:tbl>
      <w:tblPr>
        <w:tblW w:w="10230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648"/>
        <w:gridCol w:w="1809"/>
        <w:gridCol w:w="1087"/>
        <w:gridCol w:w="5686"/>
      </w:tblGrid>
      <w:tr w:rsidR="007B438A" w:rsidRPr="007B438A" w:rsidTr="007B438A">
        <w:trPr>
          <w:trHeight w:val="225"/>
          <w:tblCellSpacing w:w="0" w:type="dxa"/>
        </w:trPr>
        <w:tc>
          <w:tcPr>
            <w:tcW w:w="15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225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1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225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День недели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225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52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225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Мероприятие</w:t>
            </w:r>
          </w:p>
        </w:tc>
      </w:tr>
      <w:tr w:rsidR="007B438A" w:rsidRPr="007B438A" w:rsidTr="007B438A">
        <w:trPr>
          <w:trHeight w:val="150"/>
          <w:tblCellSpacing w:w="0" w:type="dxa"/>
        </w:trPr>
        <w:tc>
          <w:tcPr>
            <w:tcW w:w="15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50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03.06.2025</w:t>
            </w:r>
          </w:p>
        </w:tc>
        <w:tc>
          <w:tcPr>
            <w:tcW w:w="1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50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50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15-00</w:t>
            </w:r>
          </w:p>
        </w:tc>
        <w:tc>
          <w:tcPr>
            <w:tcW w:w="52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="278" w:after="142" w:line="150" w:lineRule="atLeast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Уроки цифровой грамотности</w:t>
            </w:r>
          </w:p>
        </w:tc>
      </w:tr>
      <w:tr w:rsidR="007B438A" w:rsidRPr="007B438A" w:rsidTr="007B438A">
        <w:trPr>
          <w:trHeight w:val="150"/>
          <w:tblCellSpacing w:w="0" w:type="dxa"/>
        </w:trPr>
        <w:tc>
          <w:tcPr>
            <w:tcW w:w="15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7B438A" w:rsidRPr="007B438A" w:rsidRDefault="007B438A" w:rsidP="007B438A">
            <w:pPr>
              <w:suppressAutoHyphens w:val="0"/>
              <w:spacing w:beforeAutospacing="1" w:after="0" w:line="288" w:lineRule="auto"/>
              <w:jc w:val="center"/>
              <w:rPr>
                <w:rFonts w:eastAsia="Times New Roman" w:cs="Times New Roman"/>
                <w:lang w:eastAsia="ru-RU"/>
              </w:rPr>
            </w:pPr>
          </w:p>
          <w:p w:rsidR="007B438A" w:rsidRPr="007B438A" w:rsidRDefault="007B438A" w:rsidP="007B438A">
            <w:pPr>
              <w:suppressAutoHyphens w:val="0"/>
              <w:spacing w:beforeAutospacing="1" w:after="142" w:line="150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11.06.2025</w:t>
            </w:r>
          </w:p>
        </w:tc>
        <w:tc>
          <w:tcPr>
            <w:tcW w:w="1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7B438A" w:rsidRPr="007B438A" w:rsidRDefault="007B438A" w:rsidP="007B438A">
            <w:pPr>
              <w:suppressAutoHyphens w:val="0"/>
              <w:spacing w:beforeAutospacing="1" w:after="0" w:line="288" w:lineRule="auto"/>
              <w:jc w:val="center"/>
              <w:rPr>
                <w:rFonts w:eastAsia="Times New Roman" w:cs="Times New Roman"/>
                <w:lang w:eastAsia="ru-RU"/>
              </w:rPr>
            </w:pPr>
          </w:p>
          <w:p w:rsidR="007B438A" w:rsidRPr="007B438A" w:rsidRDefault="007B438A" w:rsidP="007B438A">
            <w:pPr>
              <w:suppressAutoHyphens w:val="0"/>
              <w:spacing w:beforeAutospacing="1" w:after="142" w:line="150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среда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50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11-00</w:t>
            </w:r>
          </w:p>
        </w:tc>
        <w:tc>
          <w:tcPr>
            <w:tcW w:w="52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50" w:lineRule="atLeast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информационная встреча с Управляющим Отделения СФР по Хабаровскому краю и ЕАО</w:t>
            </w:r>
          </w:p>
        </w:tc>
      </w:tr>
      <w:tr w:rsidR="007B438A" w:rsidRPr="007B438A" w:rsidTr="007B438A">
        <w:trPr>
          <w:trHeight w:val="165"/>
          <w:tblCellSpacing w:w="0" w:type="dxa"/>
        </w:trPr>
        <w:tc>
          <w:tcPr>
            <w:tcW w:w="15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65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19.06.2025</w:t>
            </w:r>
          </w:p>
        </w:tc>
        <w:tc>
          <w:tcPr>
            <w:tcW w:w="1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65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65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15-00</w:t>
            </w:r>
          </w:p>
        </w:tc>
        <w:tc>
          <w:tcPr>
            <w:tcW w:w="52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="278" w:after="142" w:line="165" w:lineRule="atLeast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консультация юриста на тему « Защита прав потребителей» </w:t>
            </w:r>
          </w:p>
        </w:tc>
      </w:tr>
      <w:tr w:rsidR="007B438A" w:rsidRPr="007B438A" w:rsidTr="007B438A">
        <w:trPr>
          <w:trHeight w:val="150"/>
          <w:tblCellSpacing w:w="0" w:type="dxa"/>
        </w:trPr>
        <w:tc>
          <w:tcPr>
            <w:tcW w:w="1530" w:type="dxa"/>
            <w:tcBorders>
              <w:top w:val="nil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50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20.06.2025</w:t>
            </w:r>
          </w:p>
        </w:tc>
        <w:tc>
          <w:tcPr>
            <w:tcW w:w="1680" w:type="dxa"/>
            <w:tcBorders>
              <w:top w:val="nil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50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пятница</w:t>
            </w:r>
          </w:p>
        </w:tc>
        <w:tc>
          <w:tcPr>
            <w:tcW w:w="855" w:type="dxa"/>
            <w:tcBorders>
              <w:top w:val="nil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Autospacing="1" w:after="142" w:line="150" w:lineRule="atLeast"/>
              <w:jc w:val="center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lang w:eastAsia="ru-RU"/>
              </w:rPr>
              <w:t>15-00</w:t>
            </w:r>
          </w:p>
        </w:tc>
        <w:tc>
          <w:tcPr>
            <w:tcW w:w="5280" w:type="dxa"/>
            <w:tcBorders>
              <w:top w:val="nil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  <w:vAlign w:val="bottom"/>
            <w:hideMark/>
          </w:tcPr>
          <w:p w:rsidR="007B438A" w:rsidRPr="007B438A" w:rsidRDefault="007B438A" w:rsidP="007B438A">
            <w:pPr>
              <w:suppressAutoHyphens w:val="0"/>
              <w:spacing w:before="278" w:after="142" w:line="150" w:lineRule="atLeast"/>
              <w:rPr>
                <w:rFonts w:eastAsia="Times New Roman" w:cs="Times New Roman"/>
                <w:lang w:eastAsia="ru-RU"/>
              </w:rPr>
            </w:pPr>
            <w:r w:rsidRPr="007B438A"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День памяти и скорби с возложением цветов к памятнику Погибшего солдата 1941-1945 гг. (парк </w:t>
            </w:r>
            <w:proofErr w:type="spellStart"/>
            <w:r w:rsidRPr="007B438A"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ЦкиД</w:t>
            </w:r>
            <w:proofErr w:type="spellEnd"/>
            <w:r w:rsidRPr="007B438A"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с. Троицкое</w:t>
            </w:r>
            <w:proofErr w:type="gramStart"/>
            <w:r w:rsidRPr="007B438A">
              <w:rPr>
                <w:rFonts w:eastAsia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)</w:t>
            </w:r>
            <w:proofErr w:type="gramEnd"/>
          </w:p>
        </w:tc>
      </w:tr>
    </w:tbl>
    <w:p w:rsidR="007B438A" w:rsidRPr="007B438A" w:rsidRDefault="007B438A" w:rsidP="007B438A">
      <w:pPr>
        <w:suppressAutoHyphens w:val="0"/>
        <w:spacing w:beforeAutospacing="1" w:after="0"/>
        <w:jc w:val="center"/>
        <w:rPr>
          <w:rFonts w:eastAsia="Times New Roman" w:cs="Times New Roman"/>
          <w:lang w:eastAsia="ru-RU"/>
        </w:rPr>
      </w:pPr>
    </w:p>
    <w:p w:rsidR="00065FF6" w:rsidRPr="00065FF6" w:rsidRDefault="00065FF6" w:rsidP="00065FF6">
      <w:pPr>
        <w:suppressAutoHyphens w:val="0"/>
        <w:spacing w:beforeAutospacing="1" w:after="0"/>
        <w:jc w:val="center"/>
        <w:rPr>
          <w:rFonts w:eastAsia="Times New Roman" w:cs="Times New Roman"/>
          <w:lang w:eastAsia="ru-RU"/>
        </w:rPr>
      </w:pPr>
    </w:p>
    <w:p w:rsidR="007B438A" w:rsidRDefault="007B438A" w:rsidP="00EC3628">
      <w:pPr>
        <w:rPr>
          <w:rFonts w:cs="Times New Roman"/>
          <w:sz w:val="28"/>
          <w:szCs w:val="28"/>
          <w:lang w:val="en-US"/>
        </w:rPr>
      </w:pPr>
    </w:p>
    <w:p w:rsidR="007B438A" w:rsidRDefault="007B438A" w:rsidP="00EC3628">
      <w:pPr>
        <w:rPr>
          <w:rFonts w:cs="Times New Roman"/>
          <w:sz w:val="28"/>
          <w:szCs w:val="28"/>
          <w:lang w:val="en-US"/>
        </w:rPr>
      </w:pPr>
    </w:p>
    <w:p w:rsidR="007B438A" w:rsidRDefault="007B438A" w:rsidP="00EC3628">
      <w:pPr>
        <w:rPr>
          <w:rFonts w:cs="Times New Roman"/>
          <w:sz w:val="28"/>
          <w:szCs w:val="28"/>
          <w:lang w:val="en-US"/>
        </w:rPr>
      </w:pPr>
    </w:p>
    <w:p w:rsidR="007B438A" w:rsidRDefault="007B438A" w:rsidP="00EC3628">
      <w:pPr>
        <w:rPr>
          <w:rFonts w:cs="Times New Roman"/>
          <w:sz w:val="28"/>
          <w:szCs w:val="28"/>
          <w:lang w:val="en-US"/>
        </w:rPr>
      </w:pPr>
    </w:p>
    <w:p w:rsidR="007B438A" w:rsidRDefault="007B438A" w:rsidP="00EC3628">
      <w:pPr>
        <w:rPr>
          <w:rFonts w:cs="Times New Roman"/>
          <w:sz w:val="28"/>
          <w:szCs w:val="28"/>
          <w:lang w:val="en-US"/>
        </w:rPr>
      </w:pPr>
    </w:p>
    <w:p w:rsidR="007B438A" w:rsidRDefault="007B438A" w:rsidP="00EC3628">
      <w:pPr>
        <w:rPr>
          <w:rFonts w:cs="Times New Roman"/>
          <w:sz w:val="28"/>
          <w:szCs w:val="28"/>
          <w:lang w:val="en-US"/>
        </w:rPr>
      </w:pPr>
    </w:p>
    <w:p w:rsidR="00A06794" w:rsidRPr="00036C25" w:rsidRDefault="007B438A" w:rsidP="00EC3628">
      <w:pPr>
        <w:rPr>
          <w:rFonts w:cs="Times New Roman"/>
          <w:sz w:val="28"/>
          <w:szCs w:val="28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0" distR="0" simplePos="0" relativeHeight="2" behindDoc="1" locked="0" layoutInCell="0" allowOverlap="1" wp14:anchorId="49A30A07" wp14:editId="0EC49160">
            <wp:simplePos x="0" y="0"/>
            <wp:positionH relativeFrom="column">
              <wp:posOffset>-540385</wp:posOffset>
            </wp:positionH>
            <wp:positionV relativeFrom="paragraph">
              <wp:posOffset>387985</wp:posOffset>
            </wp:positionV>
            <wp:extent cx="7560310" cy="223139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223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5010" w:rsidRPr="00065FF6" w:rsidRDefault="00625010" w:rsidP="00EC3628">
      <w:pPr>
        <w:rPr>
          <w:rFonts w:cs="Times New Roman"/>
          <w:sz w:val="28"/>
          <w:szCs w:val="28"/>
        </w:rPr>
      </w:pPr>
    </w:p>
    <w:p w:rsidR="00036C25" w:rsidRPr="00065FF6" w:rsidRDefault="00036C25" w:rsidP="00EC3628">
      <w:pPr>
        <w:rPr>
          <w:rFonts w:cs="Times New Roman"/>
          <w:sz w:val="28"/>
          <w:szCs w:val="28"/>
        </w:rPr>
      </w:pPr>
    </w:p>
    <w:sectPr w:rsidR="00036C25" w:rsidRPr="00065FF6">
      <w:pgSz w:w="11906" w:h="16838"/>
      <w:pgMar w:top="426" w:right="851" w:bottom="851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5DD"/>
    <w:rsid w:val="00036C25"/>
    <w:rsid w:val="0004756A"/>
    <w:rsid w:val="00065FF6"/>
    <w:rsid w:val="000F05DD"/>
    <w:rsid w:val="00212842"/>
    <w:rsid w:val="0039072F"/>
    <w:rsid w:val="00625010"/>
    <w:rsid w:val="007B438A"/>
    <w:rsid w:val="007E3E54"/>
    <w:rsid w:val="007F5A9D"/>
    <w:rsid w:val="00A06794"/>
    <w:rsid w:val="00A639C0"/>
    <w:rsid w:val="00D750A9"/>
    <w:rsid w:val="00DC1084"/>
    <w:rsid w:val="00DE6B44"/>
    <w:rsid w:val="00EC3628"/>
    <w:rsid w:val="00F0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47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7DADA3-286F-483C-91DB-762291C41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Оксана Леонидовна</dc:creator>
  <cp:lastModifiedBy>Озякова Анастасия Леонидовна</cp:lastModifiedBy>
  <cp:revision>3</cp:revision>
  <cp:lastPrinted>2024-07-31T11:44:00Z</cp:lastPrinted>
  <dcterms:created xsi:type="dcterms:W3CDTF">2025-06-05T06:07:00Z</dcterms:created>
  <dcterms:modified xsi:type="dcterms:W3CDTF">2025-06-05T06:07:00Z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