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A" w:rsidRDefault="00A42F0A" w:rsidP="00A42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 xml:space="preserve">Состав Комиссии Отделения ПФР по Хабаровскому краю </w:t>
      </w:r>
    </w:p>
    <w:p w:rsidR="00A42F0A" w:rsidRDefault="00A42F0A" w:rsidP="00A42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A42F0A" w:rsidRPr="00A42F0A" w:rsidRDefault="00A42F0A" w:rsidP="00A42F0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42F0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A42F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42F0A" w:rsidRDefault="00A42F0A" w:rsidP="00A42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2F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(в редакции </w:t>
      </w:r>
      <w:r w:rsidRPr="00A42F0A">
        <w:rPr>
          <w:rFonts w:ascii="Times New Roman" w:hAnsi="Times New Roman" w:cs="Times New Roman"/>
          <w:sz w:val="28"/>
          <w:szCs w:val="28"/>
        </w:rPr>
        <w:t xml:space="preserve">приказа Отделения ПФР по Хабаровскому краю </w:t>
      </w:r>
      <w:proofErr w:type="gramEnd"/>
    </w:p>
    <w:p w:rsidR="00A42F0A" w:rsidRPr="00A42F0A" w:rsidRDefault="00A42F0A" w:rsidP="00A42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>от 28.05.2014 № 162)</w:t>
      </w:r>
    </w:p>
    <w:p w:rsidR="00A42F0A" w:rsidRPr="00A42F0A" w:rsidRDefault="00A42F0A" w:rsidP="00A4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7A" w:rsidRPr="00A42F0A" w:rsidRDefault="007E457A" w:rsidP="00A4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>Председатель Комиссии – заместитель управляющего Пирогова Т.А.,</w:t>
      </w:r>
    </w:p>
    <w:p w:rsidR="007E457A" w:rsidRPr="00A42F0A" w:rsidRDefault="007E457A" w:rsidP="00A4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начальник отдела кадров </w:t>
      </w:r>
      <w:r w:rsidR="00A42F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42F0A">
        <w:rPr>
          <w:rFonts w:ascii="Times New Roman" w:hAnsi="Times New Roman" w:cs="Times New Roman"/>
          <w:sz w:val="28"/>
          <w:szCs w:val="28"/>
        </w:rPr>
        <w:t>Былинская</w:t>
      </w:r>
      <w:proofErr w:type="spellEnd"/>
      <w:r w:rsidRPr="00A42F0A">
        <w:rPr>
          <w:rFonts w:ascii="Times New Roman" w:hAnsi="Times New Roman" w:cs="Times New Roman"/>
          <w:sz w:val="28"/>
          <w:szCs w:val="28"/>
        </w:rPr>
        <w:t xml:space="preserve"> И.В.,</w:t>
      </w:r>
    </w:p>
    <w:p w:rsidR="00E41829" w:rsidRPr="00A42F0A" w:rsidRDefault="00E41829" w:rsidP="00A4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>Секретарь Комиссии – главный специалист-эксперт юридического отдела Селиванов А.А.,</w:t>
      </w:r>
    </w:p>
    <w:p w:rsidR="00E41829" w:rsidRPr="00A42F0A" w:rsidRDefault="00E41829" w:rsidP="00A4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1829" w:rsidRPr="00A42F0A" w:rsidRDefault="00E41829" w:rsidP="00A4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>Начальник юридического отдела Никулина А.Ю.,</w:t>
      </w:r>
    </w:p>
    <w:p w:rsidR="00E41829" w:rsidRPr="00A42F0A" w:rsidRDefault="00E41829" w:rsidP="00A4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 xml:space="preserve">Кандидат социологических наук, доцент кафедры «Социальной работы и социологии» Дальневосточного института – филиала РАНХ и ГС </w:t>
      </w:r>
      <w:r w:rsidR="00A42F0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42F0A">
        <w:rPr>
          <w:rFonts w:ascii="Times New Roman" w:hAnsi="Times New Roman" w:cs="Times New Roman"/>
          <w:sz w:val="28"/>
          <w:szCs w:val="28"/>
        </w:rPr>
        <w:t>Толкачева Е.В.,</w:t>
      </w:r>
    </w:p>
    <w:p w:rsidR="007E457A" w:rsidRPr="00A42F0A" w:rsidRDefault="002C34A1" w:rsidP="00A42F0A">
      <w:pPr>
        <w:spacing w:after="0" w:line="240" w:lineRule="auto"/>
        <w:jc w:val="both"/>
        <w:rPr>
          <w:sz w:val="28"/>
          <w:szCs w:val="28"/>
        </w:rPr>
      </w:pPr>
      <w:r w:rsidRPr="00A42F0A">
        <w:rPr>
          <w:rFonts w:ascii="Times New Roman" w:hAnsi="Times New Roman" w:cs="Times New Roman"/>
          <w:sz w:val="28"/>
          <w:szCs w:val="28"/>
        </w:rPr>
        <w:t>Заместитель директора по производственной работе Краевого государственного автономного образовательного учреждения среднего профессионального образования «Хабаровский технологический колледж» Евтушенко Ю.Н.</w:t>
      </w:r>
      <w:r w:rsidR="00E41829" w:rsidRPr="00A42F0A">
        <w:rPr>
          <w:sz w:val="28"/>
          <w:szCs w:val="28"/>
        </w:rPr>
        <w:t xml:space="preserve"> </w:t>
      </w:r>
    </w:p>
    <w:p w:rsidR="007E457A" w:rsidRPr="007E457A" w:rsidRDefault="007E457A" w:rsidP="007E457A">
      <w:pPr>
        <w:spacing w:after="0" w:line="240" w:lineRule="auto"/>
      </w:pPr>
    </w:p>
    <w:p w:rsidR="007E457A" w:rsidRPr="007E457A" w:rsidRDefault="007E457A" w:rsidP="007E457A">
      <w:pPr>
        <w:spacing w:line="240" w:lineRule="auto"/>
      </w:pPr>
    </w:p>
    <w:sectPr w:rsidR="007E457A" w:rsidRPr="007E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6"/>
    <w:rsid w:val="001332E6"/>
    <w:rsid w:val="001408A9"/>
    <w:rsid w:val="002C34A1"/>
    <w:rsid w:val="007E457A"/>
    <w:rsid w:val="00A42F0A"/>
    <w:rsid w:val="00BA0893"/>
    <w:rsid w:val="00E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037-0904 Селиванов А.А.</dc:creator>
  <cp:keywords/>
  <dc:description/>
  <cp:lastModifiedBy>037-0904 Селиванов А.А.</cp:lastModifiedBy>
  <cp:revision>3</cp:revision>
  <dcterms:created xsi:type="dcterms:W3CDTF">2015-01-19T05:00:00Z</dcterms:created>
  <dcterms:modified xsi:type="dcterms:W3CDTF">2015-01-23T01:32:00Z</dcterms:modified>
</cp:coreProperties>
</file>