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2A" w:rsidRDefault="00C7312A" w:rsidP="00C731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7312A" w:rsidRDefault="0007437C" w:rsidP="00C7312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312A">
        <w:rPr>
          <w:rFonts w:ascii="Times New Roman" w:hAnsi="Times New Roman" w:cs="Times New Roman"/>
          <w:sz w:val="28"/>
          <w:szCs w:val="28"/>
        </w:rPr>
        <w:t xml:space="preserve"> возможности ознакомления со сведениями индивидуального (персонифицированного) учета, имеющимися в распоряжении ПФР</w:t>
      </w:r>
    </w:p>
    <w:p w:rsidR="00C7312A" w:rsidRDefault="00C7312A" w:rsidP="00C7312A">
      <w:pPr>
        <w:pBdr>
          <w:bottom w:val="single" w:sz="12" w:space="1" w:color="auto"/>
        </w:pBd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312A" w:rsidRDefault="00C7312A" w:rsidP="00C731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2A">
        <w:rPr>
          <w:rFonts w:ascii="Times New Roman" w:hAnsi="Times New Roman" w:cs="Times New Roman"/>
          <w:sz w:val="20"/>
          <w:szCs w:val="20"/>
        </w:rPr>
        <w:t>(наименование территориального органа ПФР)</w:t>
      </w:r>
    </w:p>
    <w:p w:rsidR="00C7312A" w:rsidRDefault="00C7312A" w:rsidP="00C7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312A" w:rsidRDefault="00C7312A" w:rsidP="00C5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Уведомляет, что в случае Вашего согласия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страховая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пенсия может быть назначена по имеющимся в распоряжении ПФР сведениям индивидуального (персонифицированного) учета без предоставления дополнительных сведений о заработке и стаже (трудовой книжки</w:t>
      </w:r>
      <w:r w:rsidR="00CA295A">
        <w:rPr>
          <w:rFonts w:ascii="Times New Roman" w:hAnsi="Times New Roman" w:cs="Times New Roman"/>
          <w:sz w:val="28"/>
          <w:szCs w:val="28"/>
        </w:rPr>
        <w:t>,</w:t>
      </w:r>
      <w:r w:rsidR="00CA295A" w:rsidRPr="00CA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CA295A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7312A" w:rsidRDefault="00C7312A" w:rsidP="00C5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имеющимися в распоряжении ПФР сведениями Вы можете ознакомиться </w:t>
      </w:r>
      <w:proofErr w:type="gramStart"/>
      <w:r w:rsidR="00CA295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14008" w:rsidRPr="00514008" w:rsidRDefault="00C5063C" w:rsidP="00C506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3C">
        <w:rPr>
          <w:rFonts w:ascii="Times New Roman" w:hAnsi="Times New Roman" w:cs="Times New Roman"/>
          <w:color w:val="000000"/>
          <w:sz w:val="28"/>
          <w:szCs w:val="28"/>
        </w:rPr>
        <w:t>Многофункциональн</w:t>
      </w:r>
      <w:r w:rsidR="00CA295A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C5063C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 (МФЦ)</w:t>
      </w:r>
      <w:r w:rsidR="005140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63C" w:rsidRPr="00EF359D" w:rsidRDefault="00514008" w:rsidP="00EF359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этого </w:t>
      </w:r>
      <w:r w:rsidR="00CA295A">
        <w:rPr>
          <w:rFonts w:ascii="Times New Roman" w:hAnsi="Times New Roman" w:cs="Times New Roman"/>
          <w:color w:val="000000"/>
          <w:sz w:val="28"/>
          <w:szCs w:val="28"/>
        </w:rPr>
        <w:t xml:space="preserve">в МФЦ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выбрать </w:t>
      </w:r>
      <w:r w:rsidRPr="00EF359D">
        <w:rPr>
          <w:rFonts w:ascii="Times New Roman" w:hAnsi="Times New Roman" w:cs="Times New Roman"/>
          <w:color w:val="000000"/>
          <w:sz w:val="28"/>
          <w:szCs w:val="28"/>
        </w:rPr>
        <w:t xml:space="preserve">услугу </w:t>
      </w:r>
      <w:r w:rsidR="00E00207" w:rsidRPr="00EF35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359D" w:rsidRPr="00EF35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F359D">
        <w:rPr>
          <w:rFonts w:ascii="Times New Roman" w:hAnsi="Times New Roman"/>
          <w:bCs/>
          <w:sz w:val="28"/>
          <w:szCs w:val="28"/>
          <w:lang w:eastAsia="ru-RU"/>
        </w:rPr>
        <w:t>Запрос о представлении сведений о состоянии индивидуального лицевого счета застрахованного лица</w:t>
      </w:r>
      <w:r w:rsidR="00EF359D" w:rsidRPr="00EF359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C7312A" w:rsidRPr="00C5063C" w:rsidRDefault="00C5063C" w:rsidP="00C5063C">
      <w:pPr>
        <w:pStyle w:val="a4"/>
        <w:numPr>
          <w:ilvl w:val="0"/>
          <w:numId w:val="1"/>
        </w:numPr>
        <w:spacing w:after="0" w:line="240" w:lineRule="exact"/>
        <w:ind w:left="0" w:firstLine="709"/>
        <w:jc w:val="both"/>
        <w:rPr>
          <w:rStyle w:val="a3"/>
          <w:rFonts w:ascii="Times New Roman" w:eastAsia="Calibri" w:hAnsi="Times New Roman" w:cs="Times New Roman"/>
          <w:sz w:val="28"/>
          <w:szCs w:val="28"/>
        </w:rPr>
      </w:pPr>
      <w:r w:rsidRPr="00C5063C">
        <w:rPr>
          <w:rFonts w:ascii="Times New Roman" w:hAnsi="Times New Roman" w:cs="Times New Roman"/>
          <w:sz w:val="28"/>
          <w:szCs w:val="28"/>
        </w:rPr>
        <w:t>«</w:t>
      </w:r>
      <w:r w:rsidR="00C7312A" w:rsidRPr="00C5063C">
        <w:rPr>
          <w:rFonts w:ascii="Times New Roman" w:hAnsi="Times New Roman" w:cs="Times New Roman"/>
          <w:sz w:val="28"/>
          <w:szCs w:val="28"/>
        </w:rPr>
        <w:t>Личн</w:t>
      </w:r>
      <w:r w:rsidR="00CA295A">
        <w:rPr>
          <w:rFonts w:ascii="Times New Roman" w:hAnsi="Times New Roman" w:cs="Times New Roman"/>
          <w:sz w:val="28"/>
          <w:szCs w:val="28"/>
        </w:rPr>
        <w:t>ый</w:t>
      </w:r>
      <w:r w:rsidR="00C7312A" w:rsidRPr="00C5063C">
        <w:rPr>
          <w:rFonts w:ascii="Times New Roman" w:hAnsi="Times New Roman" w:cs="Times New Roman"/>
          <w:sz w:val="28"/>
          <w:szCs w:val="28"/>
        </w:rPr>
        <w:t xml:space="preserve"> кабинет гражданина</w:t>
      </w:r>
      <w:r w:rsidRPr="00C5063C">
        <w:rPr>
          <w:rFonts w:ascii="Times New Roman" w:hAnsi="Times New Roman" w:cs="Times New Roman"/>
          <w:sz w:val="28"/>
          <w:szCs w:val="28"/>
        </w:rPr>
        <w:t xml:space="preserve">» на официальном сайте ПФР </w:t>
      </w:r>
      <w:hyperlink r:id="rId6" w:history="1">
        <w:r w:rsidRPr="00C506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C5063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506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PFRF</w:t>
        </w:r>
        <w:r w:rsidRPr="00C5063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C5063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C5063C">
        <w:rPr>
          <w:rStyle w:val="a3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063C" w:rsidRDefault="00C5063C" w:rsidP="00E00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21C">
        <w:rPr>
          <w:rFonts w:ascii="Times New Roman" w:hAnsi="Times New Roman" w:cs="Times New Roman"/>
          <w:sz w:val="28"/>
          <w:szCs w:val="28"/>
        </w:rPr>
        <w:t>Для того</w:t>
      </w:r>
      <w:r w:rsidR="00CA295A">
        <w:rPr>
          <w:rFonts w:ascii="Times New Roman" w:hAnsi="Times New Roman" w:cs="Times New Roman"/>
          <w:sz w:val="28"/>
          <w:szCs w:val="28"/>
        </w:rPr>
        <w:t>,</w:t>
      </w:r>
      <w:r w:rsidRPr="00D5721C">
        <w:rPr>
          <w:rFonts w:ascii="Times New Roman" w:hAnsi="Times New Roman" w:cs="Times New Roman"/>
          <w:sz w:val="28"/>
          <w:szCs w:val="28"/>
        </w:rPr>
        <w:t xml:space="preserve"> чтобы воспользоваться сервисами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721C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>
        <w:rPr>
          <w:rFonts w:ascii="Times New Roman" w:hAnsi="Times New Roman" w:cs="Times New Roman"/>
          <w:sz w:val="28"/>
          <w:szCs w:val="28"/>
        </w:rPr>
        <w:t>гражданина»</w:t>
      </w:r>
      <w:r w:rsidRPr="00D5721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иметь подтвержденную учетную запись</w:t>
      </w:r>
      <w:r w:rsidRPr="00D5721C">
        <w:rPr>
          <w:rFonts w:ascii="Times New Roman" w:hAnsi="Times New Roman" w:cs="Times New Roman"/>
          <w:sz w:val="28"/>
          <w:szCs w:val="28"/>
        </w:rPr>
        <w:t xml:space="preserve"> на портале Госуслуг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881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1CF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81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81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81CF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gosuslugi.ru/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или в </w:t>
      </w:r>
      <w:r w:rsidRPr="00A41AFA">
        <w:rPr>
          <w:rFonts w:ascii="Times New Roman" w:hAnsi="Times New Roman" w:cs="Times New Roman"/>
          <w:sz w:val="28"/>
          <w:szCs w:val="28"/>
        </w:rPr>
        <w:t>Единой системе идентификац</w:t>
      </w:r>
      <w:proofErr w:type="gramStart"/>
      <w:r w:rsidRPr="00A41AF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A41AFA">
        <w:rPr>
          <w:rFonts w:ascii="Times New Roman" w:hAnsi="Times New Roman" w:cs="Times New Roman"/>
          <w:sz w:val="28"/>
          <w:szCs w:val="28"/>
        </w:rPr>
        <w:t>тентификации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(ЕСИА).</w:t>
      </w:r>
    </w:p>
    <w:p w:rsidR="00C5063C" w:rsidRPr="00C5063C" w:rsidRDefault="00C5063C" w:rsidP="00E00207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63C">
        <w:rPr>
          <w:rFonts w:ascii="Times New Roman" w:hAnsi="Times New Roman" w:cs="Times New Roman"/>
          <w:sz w:val="28"/>
          <w:szCs w:val="28"/>
        </w:rPr>
        <w:t>Территориальн</w:t>
      </w:r>
      <w:r w:rsidR="00CA295A">
        <w:rPr>
          <w:rFonts w:ascii="Times New Roman" w:hAnsi="Times New Roman" w:cs="Times New Roman"/>
          <w:sz w:val="28"/>
          <w:szCs w:val="28"/>
        </w:rPr>
        <w:t>ый</w:t>
      </w:r>
      <w:r w:rsidRPr="00C5063C">
        <w:rPr>
          <w:rFonts w:ascii="Times New Roman" w:hAnsi="Times New Roman" w:cs="Times New Roman"/>
          <w:sz w:val="28"/>
          <w:szCs w:val="28"/>
        </w:rPr>
        <w:t xml:space="preserve"> орган ПФР (указать адрес, часы приема, телефон справочной службы)</w:t>
      </w:r>
    </w:p>
    <w:p w:rsidR="00C5063C" w:rsidRDefault="00C5063C" w:rsidP="00E002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9D" w:rsidRDefault="00EF359D" w:rsidP="00EF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A295A">
        <w:rPr>
          <w:rFonts w:ascii="Times New Roman" w:hAnsi="Times New Roman" w:cs="Times New Roman"/>
          <w:sz w:val="28"/>
          <w:szCs w:val="28"/>
        </w:rPr>
        <w:t xml:space="preserve">ознакомления со </w:t>
      </w:r>
      <w:r>
        <w:rPr>
          <w:rFonts w:ascii="Times New Roman" w:hAnsi="Times New Roman" w:cs="Times New Roman"/>
          <w:sz w:val="28"/>
          <w:szCs w:val="28"/>
        </w:rPr>
        <w:t>сведени</w:t>
      </w:r>
      <w:r w:rsidR="00CA295A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(персонифицированного) учета просим заполнить согласие на назначение страховой пенсии по данным, имеющимся на Вашем индивидуальном лицевом счет</w:t>
      </w:r>
      <w:r w:rsidR="00AE1B97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(форма прилагается).</w:t>
      </w:r>
    </w:p>
    <w:p w:rsidR="00EF359D" w:rsidRPr="00C5063C" w:rsidRDefault="00EF359D" w:rsidP="00EF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согласие </w:t>
      </w:r>
      <w:r w:rsidR="00CA295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можете представить в </w:t>
      </w:r>
      <w:r w:rsidR="00CA295A" w:rsidRPr="00CA295A">
        <w:rPr>
          <w:rFonts w:ascii="Times New Roman" w:hAnsi="Times New Roman" w:cs="Times New Roman"/>
          <w:i/>
          <w:sz w:val="28"/>
          <w:szCs w:val="28"/>
        </w:rPr>
        <w:t>У</w:t>
      </w:r>
      <w:r w:rsidRPr="00CA295A">
        <w:rPr>
          <w:rFonts w:ascii="Times New Roman" w:hAnsi="Times New Roman" w:cs="Times New Roman"/>
          <w:i/>
          <w:sz w:val="28"/>
          <w:szCs w:val="28"/>
        </w:rPr>
        <w:t>правление (отдел) ПФР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="000743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районе до наступления права на назначение страховой пенсии (лично, по почте или через работодателя), либо одновременно с заявлением о назначении пенсии (лично, по почте, через работодателя или через МФЦ).</w:t>
      </w:r>
    </w:p>
    <w:sectPr w:rsidR="00EF359D" w:rsidRPr="00C5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8F6"/>
    <w:multiLevelType w:val="hybridMultilevel"/>
    <w:tmpl w:val="5F7EF6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57107A"/>
    <w:multiLevelType w:val="hybridMultilevel"/>
    <w:tmpl w:val="5EB47D5A"/>
    <w:lvl w:ilvl="0" w:tplc="83888E7C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6"/>
    <w:rsid w:val="0007437C"/>
    <w:rsid w:val="00352C57"/>
    <w:rsid w:val="00514008"/>
    <w:rsid w:val="00624A87"/>
    <w:rsid w:val="00813BE8"/>
    <w:rsid w:val="008E12C5"/>
    <w:rsid w:val="00AE1B97"/>
    <w:rsid w:val="00C5063C"/>
    <w:rsid w:val="00C7312A"/>
    <w:rsid w:val="00CA295A"/>
    <w:rsid w:val="00DC06C6"/>
    <w:rsid w:val="00E00207"/>
    <w:rsid w:val="00E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6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0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1134</dc:creator>
  <cp:keywords/>
  <dc:description/>
  <cp:lastModifiedBy>1134</cp:lastModifiedBy>
  <cp:revision>4</cp:revision>
  <cp:lastPrinted>2017-03-13T05:03:00Z</cp:lastPrinted>
  <dcterms:created xsi:type="dcterms:W3CDTF">2017-03-08T23:16:00Z</dcterms:created>
  <dcterms:modified xsi:type="dcterms:W3CDTF">2017-03-14T02:00:00Z</dcterms:modified>
</cp:coreProperties>
</file>