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17" w:rsidRPr="00705940" w:rsidRDefault="00941417" w:rsidP="00941417">
      <w:pPr>
        <w:autoSpaceDE w:val="0"/>
        <w:spacing w:line="360" w:lineRule="auto"/>
        <w:jc w:val="right"/>
        <w:rPr>
          <w:sz w:val="22"/>
          <w:szCs w:val="22"/>
          <w:lang w:eastAsia="zh-CN"/>
        </w:rPr>
      </w:pPr>
      <w:r w:rsidRPr="00705940">
        <w:rPr>
          <w:sz w:val="22"/>
          <w:szCs w:val="22"/>
          <w:lang w:eastAsia="zh-CN"/>
        </w:rPr>
        <w:t>Приложение 2</w:t>
      </w:r>
      <w:r w:rsidRPr="00705940">
        <w:rPr>
          <w:sz w:val="22"/>
          <w:szCs w:val="22"/>
          <w:lang w:eastAsia="zh-CN"/>
        </w:rPr>
        <w:br/>
        <w:t>Рекомендованный образец</w:t>
      </w:r>
    </w:p>
    <w:p w:rsidR="00941417" w:rsidRPr="00705940" w:rsidRDefault="00941417" w:rsidP="00941417">
      <w:pPr>
        <w:autoSpaceDE w:val="0"/>
        <w:jc w:val="center"/>
        <w:rPr>
          <w:b/>
          <w:bCs/>
          <w:sz w:val="28"/>
          <w:szCs w:val="28"/>
          <w:lang w:eastAsia="zh-CN"/>
        </w:rPr>
      </w:pPr>
    </w:p>
    <w:p w:rsidR="00941417" w:rsidRPr="00705940" w:rsidRDefault="00941417" w:rsidP="00941417">
      <w:pPr>
        <w:autoSpaceDE w:val="0"/>
        <w:jc w:val="center"/>
        <w:rPr>
          <w:b/>
          <w:bCs/>
          <w:sz w:val="28"/>
          <w:szCs w:val="28"/>
          <w:lang w:eastAsia="zh-CN"/>
        </w:rPr>
      </w:pPr>
      <w:r w:rsidRPr="00705940">
        <w:rPr>
          <w:b/>
          <w:bCs/>
          <w:sz w:val="28"/>
          <w:szCs w:val="28"/>
          <w:lang w:eastAsia="zh-CN"/>
        </w:rPr>
        <w:t xml:space="preserve">СОГЛАСИЕ  </w:t>
      </w:r>
    </w:p>
    <w:p w:rsidR="00941417" w:rsidRPr="00705940" w:rsidRDefault="00941417" w:rsidP="00941417">
      <w:pPr>
        <w:autoSpaceDE w:val="0"/>
        <w:jc w:val="center"/>
        <w:rPr>
          <w:sz w:val="24"/>
          <w:szCs w:val="24"/>
          <w:lang w:eastAsia="zh-CN"/>
        </w:rPr>
      </w:pPr>
      <w:r w:rsidRPr="00705940">
        <w:rPr>
          <w:b/>
          <w:bCs/>
          <w:sz w:val="24"/>
          <w:szCs w:val="24"/>
          <w:lang w:eastAsia="zh-CN"/>
        </w:rPr>
        <w:t>на обработку персональных данных и использование изображений гражданина</w:t>
      </w:r>
    </w:p>
    <w:p w:rsidR="00941417" w:rsidRPr="00705940" w:rsidRDefault="00941417" w:rsidP="00941417">
      <w:pPr>
        <w:autoSpaceDE w:val="0"/>
        <w:ind w:firstLine="720"/>
        <w:jc w:val="both"/>
        <w:rPr>
          <w:lang w:eastAsia="zh-CN"/>
        </w:rPr>
      </w:pPr>
    </w:p>
    <w:p w:rsidR="00941417" w:rsidRPr="00705940" w:rsidRDefault="00941417" w:rsidP="00941417">
      <w:pPr>
        <w:autoSpaceDE w:val="0"/>
        <w:ind w:firstLine="720"/>
        <w:jc w:val="both"/>
        <w:rPr>
          <w:lang w:eastAsia="zh-CN"/>
        </w:rPr>
      </w:pPr>
    </w:p>
    <w:tbl>
      <w:tblPr>
        <w:tblW w:w="9288" w:type="dxa"/>
        <w:tblInd w:w="-108" w:type="dxa"/>
        <w:tblLook w:val="0000"/>
      </w:tblPr>
      <w:tblGrid>
        <w:gridCol w:w="4644"/>
        <w:gridCol w:w="4644"/>
      </w:tblGrid>
      <w:tr w:rsidR="00941417" w:rsidRPr="00705940" w:rsidTr="006177D8">
        <w:tc>
          <w:tcPr>
            <w:tcW w:w="4644" w:type="dxa"/>
            <w:shd w:val="clear" w:color="auto" w:fill="auto"/>
          </w:tcPr>
          <w:p w:rsidR="00941417" w:rsidRPr="00705940" w:rsidRDefault="00941417" w:rsidP="006177D8">
            <w:pPr>
              <w:autoSpaceDE w:val="0"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705940">
              <w:rPr>
                <w:sz w:val="24"/>
                <w:szCs w:val="24"/>
                <w:lang w:eastAsia="zh-CN"/>
              </w:rPr>
              <w:t>________________</w:t>
            </w:r>
          </w:p>
          <w:p w:rsidR="00941417" w:rsidRPr="00705940" w:rsidRDefault="00941417" w:rsidP="006177D8">
            <w:pPr>
              <w:autoSpaceDE w:val="0"/>
              <w:spacing w:line="276" w:lineRule="auto"/>
              <w:ind w:firstLine="709"/>
              <w:jc w:val="both"/>
              <w:rPr>
                <w:sz w:val="24"/>
                <w:szCs w:val="24"/>
                <w:vertAlign w:val="superscript"/>
                <w:lang w:eastAsia="zh-CN"/>
              </w:rPr>
            </w:pPr>
            <w:r w:rsidRPr="00705940">
              <w:rPr>
                <w:sz w:val="24"/>
                <w:szCs w:val="24"/>
                <w:vertAlign w:val="superscript"/>
                <w:lang w:eastAsia="zh-CN"/>
              </w:rPr>
              <w:t>(место)</w:t>
            </w:r>
          </w:p>
        </w:tc>
        <w:tc>
          <w:tcPr>
            <w:tcW w:w="4644" w:type="dxa"/>
            <w:shd w:val="clear" w:color="auto" w:fill="auto"/>
          </w:tcPr>
          <w:p w:rsidR="00941417" w:rsidRPr="00705940" w:rsidRDefault="00941417" w:rsidP="006177D8">
            <w:pPr>
              <w:autoSpaceDE w:val="0"/>
              <w:spacing w:line="276" w:lineRule="auto"/>
              <w:jc w:val="right"/>
              <w:rPr>
                <w:sz w:val="24"/>
                <w:szCs w:val="24"/>
                <w:lang w:eastAsia="zh-CN"/>
              </w:rPr>
            </w:pPr>
            <w:r w:rsidRPr="00705940">
              <w:rPr>
                <w:sz w:val="24"/>
                <w:szCs w:val="24"/>
                <w:lang w:eastAsia="zh-CN"/>
              </w:rPr>
              <w:t>«___»  ____________ 20__ г.</w:t>
            </w:r>
          </w:p>
        </w:tc>
      </w:tr>
    </w:tbl>
    <w:p w:rsidR="00941417" w:rsidRPr="00705940" w:rsidRDefault="00941417" w:rsidP="00941417">
      <w:pPr>
        <w:autoSpaceDE w:val="0"/>
        <w:spacing w:line="276" w:lineRule="auto"/>
        <w:ind w:firstLine="709"/>
        <w:jc w:val="center"/>
        <w:rPr>
          <w:sz w:val="24"/>
          <w:szCs w:val="24"/>
          <w:lang w:eastAsia="zh-CN"/>
        </w:rPr>
      </w:pPr>
    </w:p>
    <w:p w:rsidR="00941417" w:rsidRPr="00705940" w:rsidRDefault="00941417" w:rsidP="00941417">
      <w:pPr>
        <w:autoSpaceDE w:val="0"/>
        <w:spacing w:line="276" w:lineRule="auto"/>
        <w:ind w:firstLine="709"/>
        <w:jc w:val="center"/>
        <w:rPr>
          <w:sz w:val="24"/>
          <w:szCs w:val="24"/>
          <w:vertAlign w:val="superscript"/>
          <w:lang w:eastAsia="zh-CN"/>
        </w:rPr>
      </w:pPr>
      <w:r w:rsidRPr="00705940">
        <w:rPr>
          <w:sz w:val="24"/>
          <w:szCs w:val="24"/>
          <w:lang w:eastAsia="zh-CN"/>
        </w:rPr>
        <w:t xml:space="preserve">Я, __________________________________________________________________, </w:t>
      </w:r>
      <w:r w:rsidRPr="00705940">
        <w:rPr>
          <w:sz w:val="24"/>
          <w:szCs w:val="24"/>
          <w:vertAlign w:val="superscript"/>
          <w:lang w:eastAsia="zh-CN"/>
        </w:rPr>
        <w:t>(Ф.И.О., паспортные данные, адрес регистрации)</w:t>
      </w:r>
    </w:p>
    <w:p w:rsidR="00941417" w:rsidRPr="00705940" w:rsidRDefault="00941417" w:rsidP="00941417">
      <w:pPr>
        <w:autoSpaceDE w:val="0"/>
        <w:spacing w:line="276" w:lineRule="auto"/>
        <w:jc w:val="both"/>
        <w:rPr>
          <w:sz w:val="24"/>
          <w:szCs w:val="24"/>
          <w:lang w:eastAsia="zh-CN"/>
        </w:rPr>
      </w:pPr>
      <w:r w:rsidRPr="00705940">
        <w:rPr>
          <w:sz w:val="24"/>
          <w:szCs w:val="24"/>
          <w:vertAlign w:val="superscript"/>
          <w:lang w:eastAsia="zh-CN"/>
        </w:rPr>
        <w:t>_________________________________________________________________________________________________________________</w:t>
      </w:r>
    </w:p>
    <w:p w:rsidR="00941417" w:rsidRPr="00705940" w:rsidRDefault="00941417" w:rsidP="00941417">
      <w:pPr>
        <w:autoSpaceDE w:val="0"/>
        <w:spacing w:line="276" w:lineRule="auto"/>
        <w:jc w:val="both"/>
        <w:rPr>
          <w:sz w:val="22"/>
          <w:szCs w:val="22"/>
          <w:lang w:eastAsia="zh-CN"/>
        </w:rPr>
      </w:pPr>
      <w:r w:rsidRPr="00705940">
        <w:rPr>
          <w:sz w:val="24"/>
          <w:szCs w:val="24"/>
          <w:lang w:eastAsia="zh-CN"/>
        </w:rPr>
        <w:t xml:space="preserve">____________ </w:t>
      </w:r>
      <w:r w:rsidRPr="00705940">
        <w:rPr>
          <w:sz w:val="22"/>
          <w:szCs w:val="22"/>
          <w:lang w:eastAsia="zh-CN"/>
        </w:rPr>
        <w:t>года рождения, именуемый (</w:t>
      </w:r>
      <w:proofErr w:type="spellStart"/>
      <w:r w:rsidRPr="00705940">
        <w:rPr>
          <w:sz w:val="22"/>
          <w:szCs w:val="22"/>
          <w:lang w:eastAsia="zh-CN"/>
        </w:rPr>
        <w:t>ая</w:t>
      </w:r>
      <w:proofErr w:type="spellEnd"/>
      <w:r w:rsidRPr="00705940">
        <w:rPr>
          <w:sz w:val="22"/>
          <w:szCs w:val="22"/>
          <w:lang w:eastAsia="zh-CN"/>
        </w:rPr>
        <w:t xml:space="preserve">)  далее «Гражданин», в соответствии со статьей 152 Гражданского кодекса Российской Федерации, статьями 6 и 9 Федерального закона от 27.07.2006 № 152-ФЗ «О персональных данных», настоящим документом даю согласие на обработку персональных данных и использование предоставленных мной изображений без выплаты мне вознаграждения _______________________________________________________, </w:t>
      </w:r>
    </w:p>
    <w:p w:rsidR="00941417" w:rsidRPr="00705940" w:rsidRDefault="00941417" w:rsidP="00941417">
      <w:pPr>
        <w:autoSpaceDE w:val="0"/>
        <w:spacing w:line="276" w:lineRule="auto"/>
        <w:ind w:firstLine="4111"/>
        <w:jc w:val="both"/>
        <w:rPr>
          <w:sz w:val="22"/>
          <w:szCs w:val="22"/>
          <w:lang w:eastAsia="zh-CN"/>
        </w:rPr>
      </w:pPr>
      <w:r w:rsidRPr="00705940">
        <w:rPr>
          <w:sz w:val="24"/>
          <w:szCs w:val="24"/>
          <w:vertAlign w:val="superscript"/>
          <w:lang w:eastAsia="zh-CN"/>
        </w:rPr>
        <w:t>(наименование территориального органа ПФР)</w:t>
      </w:r>
    </w:p>
    <w:p w:rsidR="00941417" w:rsidRPr="00705940" w:rsidRDefault="00941417" w:rsidP="00941417">
      <w:pPr>
        <w:autoSpaceDE w:val="0"/>
        <w:spacing w:line="276" w:lineRule="auto"/>
        <w:jc w:val="both"/>
        <w:rPr>
          <w:sz w:val="24"/>
          <w:szCs w:val="24"/>
          <w:lang w:eastAsia="zh-CN"/>
        </w:rPr>
      </w:pPr>
      <w:r w:rsidRPr="00705940">
        <w:rPr>
          <w:sz w:val="22"/>
          <w:szCs w:val="22"/>
          <w:lang w:eastAsia="zh-CN"/>
        </w:rPr>
        <w:t>ПФР именуемые далее «Правообладатели», с даты подписания.</w:t>
      </w:r>
    </w:p>
    <w:p w:rsidR="00941417" w:rsidRPr="00705940" w:rsidRDefault="00941417" w:rsidP="00941417">
      <w:pPr>
        <w:autoSpaceDE w:val="0"/>
        <w:spacing w:line="276" w:lineRule="auto"/>
        <w:ind w:firstLine="708"/>
        <w:jc w:val="both"/>
        <w:rPr>
          <w:sz w:val="22"/>
          <w:szCs w:val="22"/>
          <w:lang w:eastAsia="zh-CN"/>
        </w:rPr>
      </w:pPr>
      <w:r w:rsidRPr="00705940">
        <w:rPr>
          <w:sz w:val="22"/>
          <w:szCs w:val="22"/>
          <w:lang w:eastAsia="zh-CN"/>
        </w:rPr>
        <w:t xml:space="preserve">Настоящее согласие предоставляется на осуществление любых действий, включая сбор, запись, систематизацию, накопление, хранение, уточнение (обновление, изменение), извлечение, использование, передачу, распространение, предоставление, блокирование, удаление, уничтожение, а также осуществление любых иных действий с учетом требований законодательства Российской Федерации в отношении изображений гражданина и следующих персональных данных: </w:t>
      </w:r>
      <w:r w:rsidRPr="00705940">
        <w:rPr>
          <w:color w:val="000000"/>
          <w:sz w:val="22"/>
          <w:szCs w:val="22"/>
          <w:lang w:eastAsia="zh-CN"/>
        </w:rPr>
        <w:t>фамилия, имя, отчество; дата и место рождения; адрес регистрации по месту жительства; паспортные данные; сведения о трудовой деятельности; сведения об образовании; сведения о получаемых выплатах от Пенсионного фонда Российской Федерации.</w:t>
      </w:r>
    </w:p>
    <w:p w:rsidR="00941417" w:rsidRPr="00705940" w:rsidRDefault="00941417" w:rsidP="00941417">
      <w:pPr>
        <w:autoSpaceDE w:val="0"/>
        <w:spacing w:line="276" w:lineRule="auto"/>
        <w:ind w:firstLine="708"/>
        <w:jc w:val="both"/>
        <w:rPr>
          <w:sz w:val="22"/>
          <w:szCs w:val="22"/>
          <w:lang w:eastAsia="zh-CN"/>
        </w:rPr>
      </w:pPr>
      <w:r w:rsidRPr="00705940">
        <w:rPr>
          <w:sz w:val="22"/>
          <w:szCs w:val="22"/>
          <w:lang w:eastAsia="zh-CN"/>
        </w:rPr>
        <w:t xml:space="preserve">Предоставленные персональные данные и изображения Гражданина Правообладатели имеют право использовать полностью или фрагментарно, в том числе воспроизводить оригиналы изображений или их экземпляров, осуществлять публичный показ в информационно-телекоммуникационной сети Интернет и социальных сетях, импортировать оригиналы или экземпляры изображений в целях распространения, перерабатывать, доводить до всеобщего сведения. </w:t>
      </w:r>
    </w:p>
    <w:p w:rsidR="00941417" w:rsidRPr="00705940" w:rsidRDefault="00941417" w:rsidP="00941417">
      <w:pPr>
        <w:autoSpaceDE w:val="0"/>
        <w:spacing w:line="276" w:lineRule="auto"/>
        <w:ind w:firstLine="708"/>
        <w:jc w:val="both"/>
        <w:rPr>
          <w:sz w:val="24"/>
          <w:szCs w:val="24"/>
          <w:lang w:eastAsia="zh-CN"/>
        </w:rPr>
      </w:pPr>
      <w:r w:rsidRPr="00705940">
        <w:rPr>
          <w:rFonts w:ascii="yandex-sans;Times New Roman" w:hAnsi="yandex-sans;Times New Roman" w:cs="yandex-sans;Times New Roman"/>
          <w:color w:val="000000"/>
          <w:sz w:val="22"/>
          <w:szCs w:val="22"/>
          <w:shd w:val="clear" w:color="auto" w:fill="FFFFFF"/>
          <w:lang w:eastAsia="zh-CN"/>
        </w:rPr>
        <w:t xml:space="preserve">Правообладатели обязуются не использовать персональные данные и изображения </w:t>
      </w:r>
      <w:r w:rsidRPr="00705940">
        <w:rPr>
          <w:sz w:val="22"/>
          <w:szCs w:val="22"/>
          <w:lang w:eastAsia="zh-CN"/>
        </w:rPr>
        <w:t>Гражданина способами, порочащими его (ее) честь, достоинство и деловую репутацию.</w:t>
      </w:r>
    </w:p>
    <w:p w:rsidR="00941417" w:rsidRPr="00705940" w:rsidRDefault="00941417" w:rsidP="00941417">
      <w:pPr>
        <w:autoSpaceDE w:val="0"/>
        <w:spacing w:line="276" w:lineRule="auto"/>
        <w:ind w:firstLine="709"/>
        <w:jc w:val="both"/>
        <w:rPr>
          <w:sz w:val="22"/>
          <w:szCs w:val="22"/>
          <w:lang w:eastAsia="zh-CN"/>
        </w:rPr>
      </w:pPr>
      <w:r w:rsidRPr="00705940">
        <w:rPr>
          <w:sz w:val="22"/>
          <w:szCs w:val="22"/>
          <w:lang w:eastAsia="zh-CN"/>
        </w:rPr>
        <w:t xml:space="preserve">Хранение персональных данных и изображений Гражданина осуществляется Правообладателями в течение установленного законодательством Российской Федерации срока хранения документов. </w:t>
      </w:r>
    </w:p>
    <w:p w:rsidR="00941417" w:rsidRPr="00705940" w:rsidRDefault="00941417" w:rsidP="00941417">
      <w:pPr>
        <w:autoSpaceDE w:val="0"/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705940">
        <w:rPr>
          <w:sz w:val="22"/>
          <w:szCs w:val="22"/>
          <w:lang w:eastAsia="zh-CN"/>
        </w:rPr>
        <w:t>Отзыв согласия возможен в любой момент путем подачи письменного заявления Гражданина в адрес</w:t>
      </w:r>
      <w:r w:rsidRPr="00705940">
        <w:rPr>
          <w:sz w:val="24"/>
          <w:szCs w:val="24"/>
          <w:lang w:eastAsia="zh-CN"/>
        </w:rPr>
        <w:t xml:space="preserve"> Правообладателя ___________________________________________.             </w:t>
      </w:r>
    </w:p>
    <w:p w:rsidR="00941417" w:rsidRPr="00705940" w:rsidRDefault="00941417" w:rsidP="00941417">
      <w:pPr>
        <w:autoSpaceDE w:val="0"/>
        <w:spacing w:line="276" w:lineRule="auto"/>
        <w:ind w:left="3828" w:firstLine="1134"/>
        <w:jc w:val="both"/>
        <w:rPr>
          <w:sz w:val="24"/>
          <w:szCs w:val="24"/>
          <w:vertAlign w:val="superscript"/>
          <w:lang w:eastAsia="zh-CN"/>
        </w:rPr>
      </w:pPr>
      <w:r w:rsidRPr="00705940">
        <w:rPr>
          <w:sz w:val="24"/>
          <w:szCs w:val="24"/>
          <w:vertAlign w:val="superscript"/>
          <w:lang w:eastAsia="zh-CN"/>
        </w:rPr>
        <w:t>(адрес территориального органа ПФР)</w:t>
      </w:r>
    </w:p>
    <w:p w:rsidR="00941417" w:rsidRPr="00705940" w:rsidRDefault="00941417" w:rsidP="00941417">
      <w:pPr>
        <w:autoSpaceDE w:val="0"/>
        <w:spacing w:line="276" w:lineRule="auto"/>
        <w:ind w:left="3828" w:firstLine="709"/>
        <w:jc w:val="both"/>
        <w:rPr>
          <w:sz w:val="24"/>
          <w:szCs w:val="24"/>
          <w:vertAlign w:val="superscript"/>
          <w:lang w:eastAsia="zh-CN"/>
        </w:rPr>
      </w:pPr>
    </w:p>
    <w:sectPr w:rsidR="00941417" w:rsidRPr="00705940" w:rsidSect="00F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1417"/>
    <w:rsid w:val="00941417"/>
    <w:rsid w:val="00FE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4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Company>Kraftway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Шнякина Ольга Викторовна</dc:creator>
  <cp:lastModifiedBy>Шнякина Ольга Викторовна</cp:lastModifiedBy>
  <cp:revision>1</cp:revision>
  <dcterms:created xsi:type="dcterms:W3CDTF">2020-01-21T11:18:00Z</dcterms:created>
  <dcterms:modified xsi:type="dcterms:W3CDTF">2020-01-21T11:18:00Z</dcterms:modified>
</cp:coreProperties>
</file>