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C4" w:rsidRPr="00725027" w:rsidRDefault="00D0042B" w:rsidP="00905A1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</w:t>
      </w:r>
    </w:p>
    <w:p w:rsidR="00D0042B" w:rsidRPr="00725027" w:rsidRDefault="00D0042B" w:rsidP="00905A1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8D431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B177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6A2C4C"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B1778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2F4EF0"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D0042B" w:rsidRPr="0001790D" w:rsidRDefault="00D0042B" w:rsidP="00905A15">
      <w:pPr>
        <w:spacing w:after="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0042B" w:rsidRPr="00EB478D" w:rsidRDefault="008D4319" w:rsidP="00905A15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B478D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6A2C4C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B478D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>августа</w:t>
      </w:r>
      <w:r w:rsidR="006A2C4C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0042B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0E7961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D0042B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состоялось заседание комиссии </w:t>
      </w:r>
      <w:r w:rsidR="00D0042B" w:rsidRPr="00EB478D">
        <w:rPr>
          <w:rFonts w:ascii="Times New Roman" w:eastAsia="Times New Roman" w:hAnsi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</w:t>
      </w:r>
      <w:r w:rsidR="00D0042B" w:rsidRPr="00EB4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Комиссия Отделения).</w:t>
      </w:r>
    </w:p>
    <w:p w:rsidR="00D0042B" w:rsidRPr="00EB478D" w:rsidRDefault="00D0042B" w:rsidP="006510AE">
      <w:pPr>
        <w:pStyle w:val="a5"/>
        <w:suppressAutoHyphens/>
        <w:spacing w:line="276" w:lineRule="auto"/>
        <w:ind w:firstLine="708"/>
        <w:jc w:val="both"/>
        <w:rPr>
          <w:rStyle w:val="a4"/>
          <w:rFonts w:ascii="Times New Roman" w:hAnsi="Times New Roman"/>
          <w:b w:val="0"/>
        </w:rPr>
      </w:pPr>
      <w:r w:rsidRPr="00EB478D">
        <w:rPr>
          <w:rStyle w:val="a4"/>
          <w:rFonts w:ascii="Times New Roman" w:hAnsi="Times New Roman"/>
          <w:b w:val="0"/>
          <w:sz w:val="28"/>
          <w:szCs w:val="28"/>
        </w:rPr>
        <w:t>На заседании Комиссии Отделения были рассмотрены вопросы:</w:t>
      </w:r>
    </w:p>
    <w:p w:rsidR="00D0042B" w:rsidRPr="00EB478D" w:rsidRDefault="00D0042B" w:rsidP="006510AE">
      <w:pPr>
        <w:pStyle w:val="a5"/>
        <w:numPr>
          <w:ilvl w:val="0"/>
          <w:numId w:val="2"/>
        </w:numPr>
        <w:suppressAutoHyphens/>
        <w:spacing w:line="276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B478D">
        <w:rPr>
          <w:rStyle w:val="a4"/>
          <w:rFonts w:ascii="Times New Roman" w:hAnsi="Times New Roman"/>
          <w:b w:val="0"/>
          <w:sz w:val="28"/>
          <w:szCs w:val="28"/>
        </w:rPr>
        <w:t>О принятии решения о голосовании Комиссии Отделения.</w:t>
      </w:r>
    </w:p>
    <w:p w:rsidR="00D0042B" w:rsidRPr="00EB478D" w:rsidRDefault="00D0042B" w:rsidP="006510AE">
      <w:pPr>
        <w:pStyle w:val="a5"/>
        <w:suppressAutoHyphens/>
        <w:spacing w:line="276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bookmarkStart w:id="0" w:name="_GoBack"/>
      <w:r w:rsidRPr="00EB478D">
        <w:rPr>
          <w:rFonts w:ascii="Times New Roman" w:hAnsi="Times New Roman"/>
          <w:sz w:val="28"/>
          <w:szCs w:val="28"/>
        </w:rPr>
        <w:t>Вопрос рассматривается в соответствии с пунктом 33 Положения о Комиссиях (приказ СФР от 28.07.2</w:t>
      </w:r>
      <w:r w:rsidR="002F4EF0" w:rsidRPr="00EB478D">
        <w:rPr>
          <w:rFonts w:ascii="Times New Roman" w:hAnsi="Times New Roman"/>
          <w:sz w:val="28"/>
          <w:szCs w:val="28"/>
        </w:rPr>
        <w:t>023</w:t>
      </w:r>
      <w:r w:rsidRPr="00EB478D">
        <w:rPr>
          <w:rFonts w:ascii="Times New Roman" w:hAnsi="Times New Roman"/>
          <w:sz w:val="28"/>
          <w:szCs w:val="28"/>
        </w:rPr>
        <w:t xml:space="preserve"> №1457).</w:t>
      </w:r>
    </w:p>
    <w:bookmarkEnd w:id="0"/>
    <w:p w:rsidR="00F134ED" w:rsidRPr="00EB478D" w:rsidRDefault="00F134ED" w:rsidP="008D4319">
      <w:pPr>
        <w:pStyle w:val="a5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B478D">
        <w:rPr>
          <w:rStyle w:val="a4"/>
          <w:rFonts w:ascii="Times New Roman" w:hAnsi="Times New Roman"/>
          <w:b w:val="0"/>
          <w:sz w:val="28"/>
          <w:szCs w:val="28"/>
        </w:rPr>
        <w:t>О результатах рассмотрения управляющ</w:t>
      </w:r>
      <w:r w:rsidR="00EB478D" w:rsidRPr="00EB478D">
        <w:rPr>
          <w:rStyle w:val="a4"/>
          <w:rFonts w:ascii="Times New Roman" w:hAnsi="Times New Roman"/>
          <w:b w:val="0"/>
          <w:sz w:val="28"/>
          <w:szCs w:val="28"/>
        </w:rPr>
        <w:t>им</w:t>
      </w:r>
      <w:r w:rsidRPr="00EB478D">
        <w:rPr>
          <w:rStyle w:val="a4"/>
          <w:rFonts w:ascii="Times New Roman" w:hAnsi="Times New Roman"/>
          <w:b w:val="0"/>
          <w:sz w:val="28"/>
          <w:szCs w:val="28"/>
        </w:rPr>
        <w:t xml:space="preserve"> ОСФР по ХМАО-Югре протокола Комиссии от </w:t>
      </w:r>
      <w:r w:rsidR="00EB478D" w:rsidRPr="00EB478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0E51FE" w:rsidRPr="00EB478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B478D" w:rsidRPr="00EB47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E51FE" w:rsidRPr="00EB478D">
        <w:rPr>
          <w:rFonts w:ascii="Times New Roman" w:eastAsia="Times New Roman" w:hAnsi="Times New Roman"/>
          <w:sz w:val="28"/>
          <w:szCs w:val="28"/>
          <w:lang w:eastAsia="ru-RU"/>
        </w:rPr>
        <w:t xml:space="preserve">.2025 № </w:t>
      </w:r>
      <w:r w:rsidR="00EB478D" w:rsidRPr="00EB47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B478D">
        <w:rPr>
          <w:rStyle w:val="a4"/>
          <w:rFonts w:ascii="Times New Roman" w:hAnsi="Times New Roman"/>
          <w:b w:val="0"/>
          <w:sz w:val="28"/>
          <w:szCs w:val="28"/>
        </w:rPr>
        <w:t xml:space="preserve">. </w:t>
      </w:r>
    </w:p>
    <w:p w:rsidR="00F134ED" w:rsidRDefault="00F134ED" w:rsidP="008D4319">
      <w:pPr>
        <w:pStyle w:val="a5"/>
        <w:suppressAutoHyphens/>
        <w:spacing w:line="276" w:lineRule="auto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B478D">
        <w:rPr>
          <w:rStyle w:val="a4"/>
          <w:rFonts w:ascii="Times New Roman" w:hAnsi="Times New Roman"/>
          <w:b w:val="0"/>
          <w:sz w:val="28"/>
          <w:szCs w:val="28"/>
        </w:rPr>
        <w:t>Вопрос рассматривается в соответствии с п. 38 Положения о Коми</w:t>
      </w:r>
      <w:r w:rsidR="002F4EF0" w:rsidRPr="00EB478D">
        <w:rPr>
          <w:rStyle w:val="a4"/>
          <w:rFonts w:ascii="Times New Roman" w:hAnsi="Times New Roman"/>
          <w:b w:val="0"/>
          <w:sz w:val="28"/>
          <w:szCs w:val="28"/>
        </w:rPr>
        <w:t>ссии (приказ СФР от 28.07.2023</w:t>
      </w:r>
      <w:r w:rsidRPr="00EB478D">
        <w:rPr>
          <w:rStyle w:val="a4"/>
          <w:rFonts w:ascii="Times New Roman" w:hAnsi="Times New Roman"/>
          <w:b w:val="0"/>
          <w:sz w:val="28"/>
          <w:szCs w:val="28"/>
        </w:rPr>
        <w:t xml:space="preserve"> №1457).</w:t>
      </w:r>
    </w:p>
    <w:p w:rsidR="00EB478D" w:rsidRPr="00EB478D" w:rsidRDefault="00EB478D" w:rsidP="00EB478D">
      <w:pPr>
        <w:pStyle w:val="a5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EB478D">
        <w:rPr>
          <w:rFonts w:ascii="Times New Roman" w:eastAsia="Times New Roman" w:hAnsi="Times New Roman"/>
          <w:sz w:val="28"/>
          <w:szCs w:val="28"/>
          <w:lang w:eastAsia="ru-RU"/>
        </w:rPr>
        <w:t>О рассмотрении информации поступившей из отдела кадров по результатам анализа сведений о доходах, об имуществе и обязательствах имущественного характера, о соблюдении 6 работниками Отделения требований к служебному поведению, в части представления неполных и/или недостоверных сведений в справках о доходах, расходах, об имуществе и обязательствах имущественного характера.</w:t>
      </w:r>
    </w:p>
    <w:p w:rsidR="00EB478D" w:rsidRDefault="00EB478D" w:rsidP="00EB478D">
      <w:pPr>
        <w:pStyle w:val="a5"/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8D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абзацем вторым подпункта «а» пункта  13 Положения о Комиссиях (приказ СФР от 28.07.2023 №1457).</w:t>
      </w:r>
    </w:p>
    <w:p w:rsidR="007B049E" w:rsidRPr="007B049E" w:rsidRDefault="007B049E" w:rsidP="007B049E">
      <w:pPr>
        <w:pStyle w:val="a5"/>
        <w:numPr>
          <w:ilvl w:val="0"/>
          <w:numId w:val="2"/>
        </w:numPr>
        <w:tabs>
          <w:tab w:val="left" w:pos="1134"/>
        </w:tabs>
        <w:suppressAutoHyphens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49E">
        <w:rPr>
          <w:rFonts w:ascii="Times New Roman" w:eastAsia="Times New Roman" w:hAnsi="Times New Roman"/>
          <w:sz w:val="28"/>
          <w:szCs w:val="28"/>
          <w:lang w:eastAsia="ru-RU"/>
        </w:rPr>
        <w:t>О рассмотрении информации поступившей из отдела кадров о непредставлении сведений о доходах, об имуществе и обязательствах имущественного характера работником Отделения.</w:t>
      </w:r>
    </w:p>
    <w:p w:rsidR="00EB478D" w:rsidRPr="00EB478D" w:rsidRDefault="007B049E" w:rsidP="007B049E">
      <w:pPr>
        <w:pStyle w:val="a5"/>
        <w:suppressAutoHyphens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49E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подпунктом «в» пункта  13 Положения о Комиссиях (приказ СФР от 28.07.2023 №1457).</w:t>
      </w:r>
    </w:p>
    <w:p w:rsidR="00003496" w:rsidRPr="00E33D83" w:rsidRDefault="00003496" w:rsidP="00EB478D">
      <w:pPr>
        <w:pStyle w:val="a5"/>
        <w:suppressAutoHyphens/>
        <w:spacing w:line="276" w:lineRule="auto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33D83">
        <w:rPr>
          <w:rStyle w:val="a4"/>
          <w:rFonts w:ascii="Times New Roman" w:hAnsi="Times New Roman"/>
          <w:b w:val="0"/>
          <w:sz w:val="28"/>
          <w:szCs w:val="28"/>
        </w:rPr>
        <w:t>По итогам заседания Комиссии Отделения приняты следующие решения:</w:t>
      </w:r>
    </w:p>
    <w:p w:rsidR="00003496" w:rsidRPr="00E33D83" w:rsidRDefault="00B92567" w:rsidP="00394BCA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33D83">
        <w:rPr>
          <w:rStyle w:val="a4"/>
          <w:rFonts w:ascii="Times New Roman" w:hAnsi="Times New Roman"/>
          <w:b w:val="0"/>
          <w:sz w:val="28"/>
          <w:szCs w:val="28"/>
        </w:rPr>
        <w:t>По первому вопросу</w:t>
      </w:r>
      <w:r w:rsidR="00003496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="00394BCA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в</w:t>
      </w:r>
      <w:r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ыступил </w:t>
      </w:r>
      <w:r w:rsidR="00E02832" w:rsidRPr="00E33D83"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Pr="00E33D83">
        <w:rPr>
          <w:rStyle w:val="a4"/>
          <w:rFonts w:ascii="Times New Roman" w:hAnsi="Times New Roman"/>
          <w:b w:val="0"/>
          <w:sz w:val="28"/>
          <w:szCs w:val="28"/>
        </w:rPr>
        <w:t>редседател</w:t>
      </w:r>
      <w:r w:rsidR="00E33D83" w:rsidRPr="00E33D83">
        <w:rPr>
          <w:rStyle w:val="a4"/>
          <w:rFonts w:ascii="Times New Roman" w:hAnsi="Times New Roman"/>
          <w:b w:val="0"/>
          <w:sz w:val="28"/>
          <w:szCs w:val="28"/>
        </w:rPr>
        <w:t>ь</w:t>
      </w:r>
      <w:r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Комиссии с предложением об определении порядка принятия Комиссией Отделения решений по всем рассматриваемым вопросам путем открытого голосования простым большинством голосов присутствующих на заседании членов Комиссии Отделения.</w:t>
      </w:r>
      <w:r w:rsidR="00394BCA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003496" w:rsidRPr="00E33D83">
        <w:rPr>
          <w:rStyle w:val="a4"/>
          <w:rFonts w:ascii="Times New Roman" w:hAnsi="Times New Roman"/>
          <w:b w:val="0"/>
          <w:sz w:val="28"/>
          <w:szCs w:val="28"/>
        </w:rPr>
        <w:t>Принято единогласно.</w:t>
      </w:r>
    </w:p>
    <w:p w:rsidR="00B92567" w:rsidRPr="00E33D83" w:rsidRDefault="00B92567" w:rsidP="00394BCA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E33D83">
        <w:rPr>
          <w:rFonts w:ascii="Times New Roman" w:hAnsi="Times New Roman"/>
          <w:sz w:val="28"/>
          <w:szCs w:val="28"/>
        </w:rPr>
        <w:t>По второму вопросу</w:t>
      </w:r>
      <w:r w:rsidR="00003496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="00394BCA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ч</w:t>
      </w:r>
      <w:r w:rsidR="00ED0FC6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ленами </w:t>
      </w:r>
      <w:r w:rsidR="00003496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E33D83">
        <w:rPr>
          <w:rFonts w:ascii="Times New Roman" w:hAnsi="Times New Roman"/>
          <w:sz w:val="28"/>
          <w:szCs w:val="28"/>
        </w:rPr>
        <w:t>Комисси</w:t>
      </w:r>
      <w:r w:rsidR="00ED0FC6" w:rsidRPr="00E33D83">
        <w:rPr>
          <w:rFonts w:ascii="Times New Roman" w:hAnsi="Times New Roman"/>
          <w:sz w:val="28"/>
          <w:szCs w:val="28"/>
        </w:rPr>
        <w:t xml:space="preserve">и Отделения информация  </w:t>
      </w:r>
      <w:r w:rsidR="00ED0FC6" w:rsidRPr="00E33D83">
        <w:rPr>
          <w:rStyle w:val="a4"/>
          <w:rFonts w:ascii="Times New Roman" w:hAnsi="Times New Roman"/>
          <w:b w:val="0"/>
          <w:sz w:val="28"/>
          <w:szCs w:val="28"/>
        </w:rPr>
        <w:t>о результатах рассмотрения управляющ</w:t>
      </w:r>
      <w:r w:rsidR="00E33D83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им </w:t>
      </w:r>
      <w:r w:rsidR="00ED0FC6" w:rsidRPr="00E33D83">
        <w:rPr>
          <w:rStyle w:val="a4"/>
          <w:rFonts w:ascii="Times New Roman" w:hAnsi="Times New Roman"/>
          <w:b w:val="0"/>
          <w:sz w:val="28"/>
          <w:szCs w:val="28"/>
        </w:rPr>
        <w:lastRenderedPageBreak/>
        <w:t xml:space="preserve">ОСФР по ХМАО-Югре протокола Комиссии от </w:t>
      </w:r>
      <w:r w:rsidR="00E33D83" w:rsidRPr="00E33D8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394BCA" w:rsidRPr="00E33D8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33D83" w:rsidRPr="00E33D8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94BCA" w:rsidRPr="00E33D83">
        <w:rPr>
          <w:rFonts w:ascii="Times New Roman" w:eastAsia="Times New Roman" w:hAnsi="Times New Roman"/>
          <w:sz w:val="28"/>
          <w:szCs w:val="28"/>
          <w:lang w:eastAsia="ru-RU"/>
        </w:rPr>
        <w:t>.2025 №</w:t>
      </w:r>
      <w:r w:rsidR="00E33D83" w:rsidRPr="00E33D8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0FC6"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ED0FC6" w:rsidRPr="00E33D83">
        <w:rPr>
          <w:rFonts w:ascii="Times New Roman" w:hAnsi="Times New Roman"/>
          <w:sz w:val="28"/>
          <w:szCs w:val="28"/>
        </w:rPr>
        <w:t>принята к сведению без обсуждения</w:t>
      </w:r>
      <w:r w:rsidR="00ED0FC6" w:rsidRPr="00E33D83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A65290" w:rsidRPr="00A65290" w:rsidRDefault="00B92567" w:rsidP="00A65290">
      <w:pPr>
        <w:pStyle w:val="a5"/>
        <w:numPr>
          <w:ilvl w:val="0"/>
          <w:numId w:val="6"/>
        </w:numPr>
        <w:tabs>
          <w:tab w:val="left" w:pos="557"/>
          <w:tab w:val="left" w:pos="1134"/>
        </w:tabs>
        <w:spacing w:line="276" w:lineRule="auto"/>
        <w:ind w:left="131" w:right="131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65290">
        <w:rPr>
          <w:rFonts w:ascii="Times New Roman" w:hAnsi="Times New Roman"/>
          <w:sz w:val="28"/>
          <w:szCs w:val="28"/>
        </w:rPr>
        <w:t>По третьему вопросу</w:t>
      </w:r>
      <w:r w:rsidR="00ED0FC6" w:rsidRPr="00A65290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="00966648" w:rsidRPr="00A65290">
        <w:rPr>
          <w:rFonts w:ascii="Times New Roman" w:hAnsi="Times New Roman"/>
          <w:sz w:val="28"/>
          <w:szCs w:val="28"/>
        </w:rPr>
        <w:t xml:space="preserve"> </w:t>
      </w:r>
      <w:r w:rsidR="00160C19" w:rsidRPr="00A65290">
        <w:rPr>
          <w:rFonts w:ascii="Times New Roman" w:hAnsi="Times New Roman"/>
          <w:sz w:val="28"/>
          <w:szCs w:val="28"/>
        </w:rPr>
        <w:t xml:space="preserve">принято решение: </w:t>
      </w:r>
    </w:p>
    <w:p w:rsidR="00E70E1A" w:rsidRPr="00A65290" w:rsidRDefault="00A65290" w:rsidP="00E70E1A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C5B58">
        <w:rPr>
          <w:rFonts w:ascii="Times New Roman" w:hAnsi="Times New Roman"/>
          <w:sz w:val="28"/>
          <w:szCs w:val="28"/>
        </w:rPr>
        <w:t xml:space="preserve">В отношении </w:t>
      </w:r>
      <w:r w:rsidR="007C5B58" w:rsidRPr="007C5B58">
        <w:rPr>
          <w:rFonts w:ascii="Times New Roman" w:hAnsi="Times New Roman"/>
          <w:sz w:val="28"/>
          <w:szCs w:val="28"/>
        </w:rPr>
        <w:t>1</w:t>
      </w:r>
      <w:r w:rsidRPr="007C5B58">
        <w:rPr>
          <w:rFonts w:ascii="Times New Roman" w:hAnsi="Times New Roman"/>
          <w:sz w:val="28"/>
          <w:szCs w:val="28"/>
        </w:rPr>
        <w:t xml:space="preserve"> работник</w:t>
      </w:r>
      <w:r w:rsidR="007C5B58" w:rsidRPr="007C5B58">
        <w:rPr>
          <w:rFonts w:ascii="Times New Roman" w:hAnsi="Times New Roman"/>
          <w:sz w:val="28"/>
          <w:szCs w:val="28"/>
        </w:rPr>
        <w:t>а</w:t>
      </w:r>
      <w:r w:rsidRPr="007C5B58">
        <w:rPr>
          <w:rFonts w:ascii="Times New Roman" w:hAnsi="Times New Roman"/>
          <w:sz w:val="28"/>
          <w:szCs w:val="28"/>
        </w:rPr>
        <w:t xml:space="preserve"> Отделения Комиссией Отделения было принято решение: установить, что</w:t>
      </w:r>
      <w:r w:rsidRPr="007C5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5B58">
        <w:rPr>
          <w:rFonts w:ascii="Times New Roman" w:hAnsi="Times New Roman"/>
          <w:sz w:val="28"/>
          <w:szCs w:val="28"/>
        </w:rPr>
        <w:t>представленные работник</w:t>
      </w:r>
      <w:r w:rsidR="007C5B58">
        <w:rPr>
          <w:rFonts w:ascii="Times New Roman" w:hAnsi="Times New Roman"/>
          <w:sz w:val="28"/>
          <w:szCs w:val="28"/>
        </w:rPr>
        <w:t xml:space="preserve">ом </w:t>
      </w:r>
      <w:r w:rsidRPr="007C5B58">
        <w:rPr>
          <w:rFonts w:ascii="Times New Roman" w:hAnsi="Times New Roman"/>
          <w:sz w:val="28"/>
          <w:szCs w:val="28"/>
        </w:rPr>
        <w:t>Отделения сведения о доходах, об имуществе и обязательствах имущественного характера  являются неполными</w:t>
      </w:r>
      <w:r w:rsidR="00E70E1A">
        <w:rPr>
          <w:rFonts w:ascii="Times New Roman" w:hAnsi="Times New Roman"/>
          <w:sz w:val="28"/>
          <w:szCs w:val="28"/>
        </w:rPr>
        <w:t xml:space="preserve">, </w:t>
      </w:r>
      <w:r w:rsidR="002A2A66">
        <w:rPr>
          <w:rFonts w:ascii="Times New Roman" w:hAnsi="Times New Roman"/>
          <w:sz w:val="28"/>
          <w:szCs w:val="28"/>
        </w:rPr>
        <w:t xml:space="preserve">с </w:t>
      </w:r>
      <w:r w:rsidR="00E70E1A">
        <w:rPr>
          <w:rFonts w:ascii="Times New Roman" w:hAnsi="Times New Roman"/>
          <w:sz w:val="28"/>
          <w:szCs w:val="28"/>
        </w:rPr>
        <w:t>у</w:t>
      </w:r>
      <w:r w:rsidR="00E70E1A" w:rsidRPr="00E70E1A">
        <w:rPr>
          <w:rFonts w:ascii="Times New Roman" w:hAnsi="Times New Roman"/>
          <w:sz w:val="28"/>
          <w:szCs w:val="28"/>
        </w:rPr>
        <w:t>ч</w:t>
      </w:r>
      <w:r w:rsidR="002A2A66">
        <w:rPr>
          <w:rFonts w:ascii="Times New Roman" w:hAnsi="Times New Roman"/>
          <w:sz w:val="28"/>
          <w:szCs w:val="28"/>
        </w:rPr>
        <w:t>етом</w:t>
      </w:r>
      <w:r w:rsidR="00E70E1A" w:rsidRPr="00E70E1A">
        <w:rPr>
          <w:rFonts w:ascii="Times New Roman" w:hAnsi="Times New Roman"/>
          <w:sz w:val="28"/>
          <w:szCs w:val="28"/>
        </w:rPr>
        <w:t xml:space="preserve"> смягчающи</w:t>
      </w:r>
      <w:r w:rsidR="002A2A66">
        <w:rPr>
          <w:rFonts w:ascii="Times New Roman" w:hAnsi="Times New Roman"/>
          <w:sz w:val="28"/>
          <w:szCs w:val="28"/>
        </w:rPr>
        <w:t>х</w:t>
      </w:r>
      <w:r w:rsidR="00E70E1A" w:rsidRPr="00E70E1A">
        <w:rPr>
          <w:rFonts w:ascii="Times New Roman" w:hAnsi="Times New Roman"/>
          <w:sz w:val="28"/>
          <w:szCs w:val="28"/>
        </w:rPr>
        <w:t xml:space="preserve"> обстоятельств</w:t>
      </w:r>
      <w:r w:rsidR="00E70E1A">
        <w:rPr>
          <w:rFonts w:ascii="Times New Roman" w:hAnsi="Times New Roman"/>
          <w:sz w:val="28"/>
          <w:szCs w:val="28"/>
        </w:rPr>
        <w:t xml:space="preserve"> </w:t>
      </w:r>
      <w:r w:rsidR="002A2A66" w:rsidRPr="0026512E">
        <w:rPr>
          <w:rFonts w:ascii="Times New Roman" w:hAnsi="Times New Roman"/>
          <w:bCs/>
          <w:sz w:val="28"/>
          <w:szCs w:val="28"/>
        </w:rPr>
        <w:t>рекомендов</w:t>
      </w:r>
      <w:r w:rsidR="002A2A66">
        <w:rPr>
          <w:rFonts w:ascii="Times New Roman" w:hAnsi="Times New Roman"/>
          <w:bCs/>
          <w:sz w:val="28"/>
          <w:szCs w:val="28"/>
        </w:rPr>
        <w:t>ать</w:t>
      </w:r>
      <w:r w:rsidR="002A2A66" w:rsidRPr="0026512E">
        <w:rPr>
          <w:rFonts w:ascii="Times New Roman" w:hAnsi="Times New Roman"/>
          <w:bCs/>
          <w:sz w:val="28"/>
          <w:szCs w:val="28"/>
        </w:rPr>
        <w:t xml:space="preserve"> управляющему Отделением </w:t>
      </w:r>
      <w:r w:rsidR="00E70E1A" w:rsidRPr="00024BDC">
        <w:rPr>
          <w:rFonts w:ascii="Times New Roman" w:eastAsia="Times New Roman" w:hAnsi="Times New Roman"/>
          <w:sz w:val="28"/>
          <w:szCs w:val="28"/>
          <w:lang w:eastAsia="ru-RU"/>
        </w:rPr>
        <w:t>не привлекать работник</w:t>
      </w:r>
      <w:r w:rsidR="00E70E1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70E1A" w:rsidRPr="00024BDC">
        <w:rPr>
          <w:rFonts w:ascii="Times New Roman" w:eastAsia="Times New Roman" w:hAnsi="Times New Roman"/>
          <w:sz w:val="28"/>
          <w:szCs w:val="28"/>
          <w:lang w:eastAsia="ru-RU"/>
        </w:rPr>
        <w:t xml:space="preserve"> к дисциплинарной ответственности</w:t>
      </w:r>
      <w:r w:rsidR="00E70E1A" w:rsidRPr="0026512E">
        <w:rPr>
          <w:rFonts w:ascii="Times New Roman" w:hAnsi="Times New Roman"/>
          <w:bCs/>
          <w:sz w:val="28"/>
          <w:szCs w:val="28"/>
        </w:rPr>
        <w:t xml:space="preserve">. </w:t>
      </w:r>
    </w:p>
    <w:p w:rsidR="00C37207" w:rsidRDefault="007C5B58" w:rsidP="00432991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58">
        <w:rPr>
          <w:rFonts w:ascii="Times New Roman" w:hAnsi="Times New Roman"/>
          <w:sz w:val="28"/>
          <w:szCs w:val="28"/>
        </w:rPr>
        <w:t>В отношении 1 работника Отделения Комиссией Отделения было принято решение: установить, что</w:t>
      </w:r>
      <w:r w:rsidRPr="007C5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991">
        <w:rPr>
          <w:rFonts w:ascii="Times New Roman" w:hAnsi="Times New Roman"/>
          <w:sz w:val="28"/>
          <w:szCs w:val="28"/>
        </w:rPr>
        <w:t>п</w:t>
      </w:r>
      <w:r w:rsidR="00432991" w:rsidRPr="007C5B58">
        <w:rPr>
          <w:rFonts w:ascii="Times New Roman" w:hAnsi="Times New Roman"/>
          <w:sz w:val="28"/>
          <w:szCs w:val="28"/>
        </w:rPr>
        <w:t>редставленные работник</w:t>
      </w:r>
      <w:r w:rsidR="00432991">
        <w:rPr>
          <w:rFonts w:ascii="Times New Roman" w:hAnsi="Times New Roman"/>
          <w:sz w:val="28"/>
          <w:szCs w:val="28"/>
        </w:rPr>
        <w:t>ом</w:t>
      </w:r>
      <w:r w:rsidR="00432991" w:rsidRPr="007C5B58">
        <w:rPr>
          <w:rFonts w:ascii="Times New Roman" w:hAnsi="Times New Roman"/>
          <w:sz w:val="28"/>
          <w:szCs w:val="28"/>
        </w:rPr>
        <w:t xml:space="preserve"> Отделения</w:t>
      </w:r>
      <w:r w:rsidR="00C37207">
        <w:rPr>
          <w:rFonts w:ascii="Times New Roman" w:hAnsi="Times New Roman"/>
          <w:sz w:val="28"/>
          <w:szCs w:val="28"/>
        </w:rPr>
        <w:t>:</w:t>
      </w:r>
    </w:p>
    <w:p w:rsidR="00C37207" w:rsidRDefault="00C37207" w:rsidP="00432991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2991" w:rsidRPr="007C5B58"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</w:t>
      </w:r>
      <w:r w:rsidR="0043299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432991">
        <w:rPr>
          <w:rFonts w:ascii="Times New Roman" w:hAnsi="Times New Roman"/>
          <w:sz w:val="28"/>
          <w:szCs w:val="28"/>
        </w:rPr>
        <w:t xml:space="preserve">(на супругу) </w:t>
      </w:r>
      <w:r w:rsidR="00432991" w:rsidRPr="007C5B58">
        <w:rPr>
          <w:rFonts w:ascii="Times New Roman" w:hAnsi="Times New Roman"/>
          <w:sz w:val="28"/>
          <w:szCs w:val="28"/>
        </w:rPr>
        <w:t>являются</w:t>
      </w:r>
      <w:r w:rsidR="00432991">
        <w:rPr>
          <w:rFonts w:ascii="Times New Roman" w:hAnsi="Times New Roman"/>
          <w:sz w:val="28"/>
          <w:szCs w:val="28"/>
        </w:rPr>
        <w:t xml:space="preserve"> полными.</w:t>
      </w:r>
      <w:r w:rsidR="0043299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DB6ECC" w:rsidRPr="00432991" w:rsidRDefault="00C37207" w:rsidP="00432991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5B58" w:rsidRPr="007C5B58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7C5B58">
        <w:rPr>
          <w:rFonts w:ascii="Times New Roman" w:hAnsi="Times New Roman"/>
          <w:sz w:val="28"/>
          <w:szCs w:val="28"/>
        </w:rPr>
        <w:t xml:space="preserve">(на несовершеннолетнего ребенка) </w:t>
      </w:r>
      <w:r w:rsidR="007C5B58" w:rsidRPr="007C5B58">
        <w:rPr>
          <w:rFonts w:ascii="Times New Roman" w:hAnsi="Times New Roman"/>
          <w:sz w:val="28"/>
          <w:szCs w:val="28"/>
        </w:rPr>
        <w:t xml:space="preserve">являются </w:t>
      </w:r>
      <w:r w:rsidR="007C5B58">
        <w:rPr>
          <w:rFonts w:ascii="Times New Roman" w:hAnsi="Times New Roman"/>
          <w:sz w:val="28"/>
          <w:szCs w:val="28"/>
        </w:rPr>
        <w:t xml:space="preserve">недостоверными и </w:t>
      </w:r>
      <w:r w:rsidR="007C5B58" w:rsidRPr="007C5B58">
        <w:rPr>
          <w:rFonts w:ascii="Times New Roman" w:hAnsi="Times New Roman"/>
          <w:sz w:val="28"/>
          <w:szCs w:val="28"/>
        </w:rPr>
        <w:t>неполными</w:t>
      </w:r>
      <w:r w:rsidR="007C5B58">
        <w:rPr>
          <w:rFonts w:ascii="Times New Roman" w:hAnsi="Times New Roman"/>
          <w:sz w:val="28"/>
          <w:szCs w:val="28"/>
        </w:rPr>
        <w:t>,</w:t>
      </w:r>
      <w:r w:rsidR="00DB6ECC" w:rsidRPr="00DB6ECC">
        <w:rPr>
          <w:rFonts w:ascii="Times New Roman" w:hAnsi="Times New Roman"/>
          <w:sz w:val="28"/>
          <w:szCs w:val="28"/>
        </w:rPr>
        <w:t xml:space="preserve"> </w:t>
      </w:r>
      <w:r w:rsidR="00DB6ECC">
        <w:rPr>
          <w:rFonts w:ascii="Times New Roman" w:hAnsi="Times New Roman"/>
          <w:sz w:val="28"/>
          <w:szCs w:val="28"/>
        </w:rPr>
        <w:t>с у</w:t>
      </w:r>
      <w:r w:rsidR="00DB6ECC" w:rsidRPr="00E70E1A">
        <w:rPr>
          <w:rFonts w:ascii="Times New Roman" w:hAnsi="Times New Roman"/>
          <w:sz w:val="28"/>
          <w:szCs w:val="28"/>
        </w:rPr>
        <w:t>ч</w:t>
      </w:r>
      <w:r w:rsidR="00DB6ECC">
        <w:rPr>
          <w:rFonts w:ascii="Times New Roman" w:hAnsi="Times New Roman"/>
          <w:sz w:val="28"/>
          <w:szCs w:val="28"/>
        </w:rPr>
        <w:t>етом</w:t>
      </w:r>
      <w:r w:rsidR="00DB6ECC" w:rsidRPr="00E70E1A">
        <w:rPr>
          <w:rFonts w:ascii="Times New Roman" w:hAnsi="Times New Roman"/>
          <w:sz w:val="28"/>
          <w:szCs w:val="28"/>
        </w:rPr>
        <w:t xml:space="preserve"> смягчающи</w:t>
      </w:r>
      <w:r w:rsidR="00DB6ECC">
        <w:rPr>
          <w:rFonts w:ascii="Times New Roman" w:hAnsi="Times New Roman"/>
          <w:sz w:val="28"/>
          <w:szCs w:val="28"/>
        </w:rPr>
        <w:t>х</w:t>
      </w:r>
      <w:r w:rsidR="00DB6ECC" w:rsidRPr="00E70E1A">
        <w:rPr>
          <w:rFonts w:ascii="Times New Roman" w:hAnsi="Times New Roman"/>
          <w:sz w:val="28"/>
          <w:szCs w:val="28"/>
        </w:rPr>
        <w:t xml:space="preserve"> обстоятельств</w:t>
      </w:r>
      <w:r w:rsidR="00DB6ECC">
        <w:rPr>
          <w:rFonts w:ascii="Times New Roman" w:hAnsi="Times New Roman"/>
          <w:sz w:val="28"/>
          <w:szCs w:val="28"/>
        </w:rPr>
        <w:t xml:space="preserve"> </w:t>
      </w:r>
      <w:r w:rsidR="00DB6ECC" w:rsidRPr="0026512E">
        <w:rPr>
          <w:rFonts w:ascii="Times New Roman" w:hAnsi="Times New Roman"/>
          <w:bCs/>
          <w:sz w:val="28"/>
          <w:szCs w:val="28"/>
        </w:rPr>
        <w:t>рекомендов</w:t>
      </w:r>
      <w:r w:rsidR="00DB6ECC">
        <w:rPr>
          <w:rFonts w:ascii="Times New Roman" w:hAnsi="Times New Roman"/>
          <w:bCs/>
          <w:sz w:val="28"/>
          <w:szCs w:val="28"/>
        </w:rPr>
        <w:t>ать</w:t>
      </w:r>
      <w:r w:rsidR="00DB6ECC" w:rsidRPr="0026512E">
        <w:rPr>
          <w:rFonts w:ascii="Times New Roman" w:hAnsi="Times New Roman"/>
          <w:bCs/>
          <w:sz w:val="28"/>
          <w:szCs w:val="28"/>
        </w:rPr>
        <w:t xml:space="preserve"> управляющему Отделением </w:t>
      </w:r>
      <w:r w:rsidR="00DB6ECC" w:rsidRPr="00024BDC">
        <w:rPr>
          <w:rFonts w:ascii="Times New Roman" w:eastAsia="Times New Roman" w:hAnsi="Times New Roman"/>
          <w:sz w:val="28"/>
          <w:szCs w:val="28"/>
          <w:lang w:eastAsia="ru-RU"/>
        </w:rPr>
        <w:t>не привлекать работник</w:t>
      </w:r>
      <w:r w:rsidR="00DB6E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B6ECC" w:rsidRPr="00024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991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Отделения </w:t>
      </w:r>
      <w:r w:rsidR="00DB6ECC" w:rsidRPr="00024BDC">
        <w:rPr>
          <w:rFonts w:ascii="Times New Roman" w:eastAsia="Times New Roman" w:hAnsi="Times New Roman"/>
          <w:sz w:val="28"/>
          <w:szCs w:val="28"/>
          <w:lang w:eastAsia="ru-RU"/>
        </w:rPr>
        <w:t>к дисциплинарной ответственности</w:t>
      </w:r>
      <w:r w:rsidR="00DB6ECC" w:rsidRPr="0026512E">
        <w:rPr>
          <w:rFonts w:ascii="Times New Roman" w:hAnsi="Times New Roman"/>
          <w:bCs/>
          <w:sz w:val="28"/>
          <w:szCs w:val="28"/>
        </w:rPr>
        <w:t xml:space="preserve">. </w:t>
      </w:r>
    </w:p>
    <w:p w:rsidR="00A65133" w:rsidRPr="00432991" w:rsidRDefault="007C5B58" w:rsidP="00A65133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C5B58">
        <w:rPr>
          <w:rFonts w:ascii="Times New Roman" w:hAnsi="Times New Roman"/>
          <w:sz w:val="28"/>
          <w:szCs w:val="28"/>
        </w:rPr>
        <w:t xml:space="preserve">В отношении </w:t>
      </w:r>
      <w:r w:rsidR="00A65133">
        <w:rPr>
          <w:rFonts w:ascii="Times New Roman" w:hAnsi="Times New Roman"/>
          <w:sz w:val="28"/>
          <w:szCs w:val="28"/>
        </w:rPr>
        <w:t>3</w:t>
      </w:r>
      <w:r w:rsidRPr="007C5B58">
        <w:rPr>
          <w:rFonts w:ascii="Times New Roman" w:hAnsi="Times New Roman"/>
          <w:sz w:val="28"/>
          <w:szCs w:val="28"/>
        </w:rPr>
        <w:t xml:space="preserve"> работник</w:t>
      </w:r>
      <w:r w:rsidRPr="007C5B58">
        <w:rPr>
          <w:rFonts w:ascii="Times New Roman" w:hAnsi="Times New Roman"/>
          <w:sz w:val="28"/>
          <w:szCs w:val="28"/>
        </w:rPr>
        <w:t>ов</w:t>
      </w:r>
      <w:r w:rsidRPr="007C5B58">
        <w:rPr>
          <w:rFonts w:ascii="Times New Roman" w:hAnsi="Times New Roman"/>
          <w:sz w:val="28"/>
          <w:szCs w:val="28"/>
        </w:rPr>
        <w:t xml:space="preserve"> Отделения Комиссией Отделения было принято решение: установить, что</w:t>
      </w:r>
      <w:r w:rsidRPr="007C5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5B58">
        <w:rPr>
          <w:rFonts w:ascii="Times New Roman" w:hAnsi="Times New Roman"/>
          <w:sz w:val="28"/>
          <w:szCs w:val="28"/>
        </w:rPr>
        <w:t xml:space="preserve">представленные работниками Отделения сведения о доходах, об имуществе и обязательствах имущественного характера  являются </w:t>
      </w:r>
      <w:r w:rsidRPr="007C5B58">
        <w:rPr>
          <w:rFonts w:ascii="Times New Roman" w:hAnsi="Times New Roman"/>
          <w:sz w:val="28"/>
          <w:szCs w:val="28"/>
        </w:rPr>
        <w:t xml:space="preserve">недостоверными и </w:t>
      </w:r>
      <w:r w:rsidRPr="007C5B58">
        <w:rPr>
          <w:rFonts w:ascii="Times New Roman" w:hAnsi="Times New Roman"/>
          <w:sz w:val="28"/>
          <w:szCs w:val="28"/>
        </w:rPr>
        <w:t>неполными</w:t>
      </w:r>
      <w:r w:rsidR="00A65133">
        <w:rPr>
          <w:rFonts w:ascii="Times New Roman" w:hAnsi="Times New Roman"/>
          <w:sz w:val="28"/>
          <w:szCs w:val="28"/>
        </w:rPr>
        <w:t xml:space="preserve">, </w:t>
      </w:r>
      <w:r w:rsidR="00A65133">
        <w:rPr>
          <w:rFonts w:ascii="Times New Roman" w:hAnsi="Times New Roman"/>
          <w:sz w:val="28"/>
          <w:szCs w:val="28"/>
        </w:rPr>
        <w:t>с у</w:t>
      </w:r>
      <w:r w:rsidR="00A65133" w:rsidRPr="00E70E1A">
        <w:rPr>
          <w:rFonts w:ascii="Times New Roman" w:hAnsi="Times New Roman"/>
          <w:sz w:val="28"/>
          <w:szCs w:val="28"/>
        </w:rPr>
        <w:t>ч</w:t>
      </w:r>
      <w:r w:rsidR="00A65133">
        <w:rPr>
          <w:rFonts w:ascii="Times New Roman" w:hAnsi="Times New Roman"/>
          <w:sz w:val="28"/>
          <w:szCs w:val="28"/>
        </w:rPr>
        <w:t>етом</w:t>
      </w:r>
      <w:r w:rsidR="00A65133" w:rsidRPr="00E70E1A">
        <w:rPr>
          <w:rFonts w:ascii="Times New Roman" w:hAnsi="Times New Roman"/>
          <w:sz w:val="28"/>
          <w:szCs w:val="28"/>
        </w:rPr>
        <w:t xml:space="preserve"> смягчающи</w:t>
      </w:r>
      <w:r w:rsidR="00A65133">
        <w:rPr>
          <w:rFonts w:ascii="Times New Roman" w:hAnsi="Times New Roman"/>
          <w:sz w:val="28"/>
          <w:szCs w:val="28"/>
        </w:rPr>
        <w:t>х</w:t>
      </w:r>
      <w:r w:rsidR="00A65133" w:rsidRPr="00E70E1A">
        <w:rPr>
          <w:rFonts w:ascii="Times New Roman" w:hAnsi="Times New Roman"/>
          <w:sz w:val="28"/>
          <w:szCs w:val="28"/>
        </w:rPr>
        <w:t xml:space="preserve"> обстоятельств</w:t>
      </w:r>
      <w:r w:rsidR="00A65133">
        <w:rPr>
          <w:rFonts w:ascii="Times New Roman" w:hAnsi="Times New Roman"/>
          <w:sz w:val="28"/>
          <w:szCs w:val="28"/>
        </w:rPr>
        <w:t xml:space="preserve"> </w:t>
      </w:r>
      <w:r w:rsidR="00A65133" w:rsidRPr="0026512E">
        <w:rPr>
          <w:rFonts w:ascii="Times New Roman" w:hAnsi="Times New Roman"/>
          <w:bCs/>
          <w:sz w:val="28"/>
          <w:szCs w:val="28"/>
        </w:rPr>
        <w:t>рекомендов</w:t>
      </w:r>
      <w:r w:rsidR="00A65133">
        <w:rPr>
          <w:rFonts w:ascii="Times New Roman" w:hAnsi="Times New Roman"/>
          <w:bCs/>
          <w:sz w:val="28"/>
          <w:szCs w:val="28"/>
        </w:rPr>
        <w:t>ать</w:t>
      </w:r>
      <w:r w:rsidR="00A65133" w:rsidRPr="0026512E">
        <w:rPr>
          <w:rFonts w:ascii="Times New Roman" w:hAnsi="Times New Roman"/>
          <w:bCs/>
          <w:sz w:val="28"/>
          <w:szCs w:val="28"/>
        </w:rPr>
        <w:t xml:space="preserve"> управляющему Отделением </w:t>
      </w:r>
      <w:r w:rsidR="00A65133" w:rsidRPr="00024BDC">
        <w:rPr>
          <w:rFonts w:ascii="Times New Roman" w:eastAsia="Times New Roman" w:hAnsi="Times New Roman"/>
          <w:sz w:val="28"/>
          <w:szCs w:val="28"/>
          <w:lang w:eastAsia="ru-RU"/>
        </w:rPr>
        <w:t>не привлекать работник</w:t>
      </w:r>
      <w:r w:rsidR="00A6513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65133" w:rsidRPr="00024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133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Отделения </w:t>
      </w:r>
      <w:r w:rsidR="00A65133" w:rsidRPr="00024BDC">
        <w:rPr>
          <w:rFonts w:ascii="Times New Roman" w:eastAsia="Times New Roman" w:hAnsi="Times New Roman"/>
          <w:sz w:val="28"/>
          <w:szCs w:val="28"/>
          <w:lang w:eastAsia="ru-RU"/>
        </w:rPr>
        <w:t>к дисциплинарной ответственности</w:t>
      </w:r>
      <w:r w:rsidR="00A65133" w:rsidRPr="0026512E">
        <w:rPr>
          <w:rFonts w:ascii="Times New Roman" w:hAnsi="Times New Roman"/>
          <w:bCs/>
          <w:sz w:val="28"/>
          <w:szCs w:val="28"/>
        </w:rPr>
        <w:t xml:space="preserve">. </w:t>
      </w:r>
    </w:p>
    <w:p w:rsidR="003F5F8B" w:rsidRPr="003F5F8B" w:rsidRDefault="003F5F8B" w:rsidP="003F5F8B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7C5B58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>1</w:t>
      </w:r>
      <w:r w:rsidRPr="007C5B58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а</w:t>
      </w:r>
      <w:r w:rsidRPr="007C5B58">
        <w:rPr>
          <w:rFonts w:ascii="Times New Roman" w:hAnsi="Times New Roman"/>
          <w:sz w:val="28"/>
          <w:szCs w:val="28"/>
        </w:rPr>
        <w:t xml:space="preserve"> Отделения Комиссией Отделения было принято решение: установить, что</w:t>
      </w:r>
      <w:r w:rsidRPr="007C5B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5B58">
        <w:rPr>
          <w:rFonts w:ascii="Times New Roman" w:hAnsi="Times New Roman"/>
          <w:sz w:val="28"/>
          <w:szCs w:val="28"/>
        </w:rPr>
        <w:t>представленные работник</w:t>
      </w:r>
      <w:r>
        <w:rPr>
          <w:rFonts w:ascii="Times New Roman" w:hAnsi="Times New Roman"/>
          <w:sz w:val="28"/>
          <w:szCs w:val="28"/>
        </w:rPr>
        <w:t>ом</w:t>
      </w:r>
      <w:r w:rsidRPr="007C5B58">
        <w:rPr>
          <w:rFonts w:ascii="Times New Roman" w:hAnsi="Times New Roman"/>
          <w:sz w:val="28"/>
          <w:szCs w:val="28"/>
        </w:rPr>
        <w:t xml:space="preserve"> Отделения сведения о </w:t>
      </w:r>
      <w:r w:rsidRPr="00606BDE">
        <w:rPr>
          <w:rFonts w:ascii="Times New Roman" w:hAnsi="Times New Roman"/>
          <w:sz w:val="28"/>
          <w:szCs w:val="28"/>
        </w:rPr>
        <w:t xml:space="preserve">доходах, об имуществе и обязательствах имущественного характера  являются недостоверными и неполными, </w:t>
      </w:r>
      <w:r w:rsidR="00606BDE" w:rsidRPr="00606BDE">
        <w:rPr>
          <w:rFonts w:ascii="Times New Roman" w:hAnsi="Times New Roman"/>
          <w:sz w:val="28"/>
          <w:szCs w:val="28"/>
        </w:rPr>
        <w:t>учитывая характер и тяжесть совершенного нарушения, а также смягчающие обстоятельства, рекомендовать управляющему отделением применить к работнику Отделения меру дисциплинарного взыскания в виде замечания</w:t>
      </w:r>
      <w:r w:rsidRPr="00606BDE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A65290" w:rsidRPr="0073398E" w:rsidRDefault="00A65290" w:rsidP="00A65290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98E">
        <w:rPr>
          <w:rFonts w:ascii="Times New Roman" w:hAnsi="Times New Roman"/>
          <w:sz w:val="28"/>
          <w:szCs w:val="28"/>
        </w:rPr>
        <w:t>Строго предупредить работников Отделения о недопустимости нарушения законодательства о противодействии коррупции впредь.</w:t>
      </w:r>
    </w:p>
    <w:p w:rsidR="00321A83" w:rsidRPr="00321A83" w:rsidRDefault="00F75DF6" w:rsidP="00321A83">
      <w:pPr>
        <w:pStyle w:val="a5"/>
        <w:numPr>
          <w:ilvl w:val="0"/>
          <w:numId w:val="6"/>
        </w:numPr>
        <w:tabs>
          <w:tab w:val="left" w:pos="557"/>
          <w:tab w:val="left" w:pos="1134"/>
        </w:tabs>
        <w:spacing w:line="276" w:lineRule="auto"/>
        <w:ind w:left="131" w:right="131" w:firstLine="578"/>
        <w:jc w:val="both"/>
        <w:rPr>
          <w:rFonts w:ascii="Times New Roman" w:hAnsi="Times New Roman"/>
          <w:sz w:val="28"/>
          <w:szCs w:val="28"/>
        </w:rPr>
      </w:pPr>
      <w:r w:rsidRPr="00E33D8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четвертому</w:t>
      </w:r>
      <w:r w:rsidRPr="00E33D83">
        <w:rPr>
          <w:rFonts w:ascii="Times New Roman" w:hAnsi="Times New Roman"/>
          <w:sz w:val="28"/>
          <w:szCs w:val="28"/>
        </w:rPr>
        <w:t xml:space="preserve"> вопросу</w:t>
      </w:r>
      <w:r w:rsidRPr="00E33D83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Pr="00E33D83">
        <w:rPr>
          <w:rFonts w:ascii="Times New Roman" w:hAnsi="Times New Roman"/>
          <w:sz w:val="28"/>
          <w:szCs w:val="28"/>
        </w:rPr>
        <w:t xml:space="preserve"> принято решение:</w:t>
      </w:r>
      <w:r w:rsidR="00321A83">
        <w:rPr>
          <w:rFonts w:ascii="Times New Roman" w:hAnsi="Times New Roman"/>
          <w:sz w:val="28"/>
          <w:szCs w:val="28"/>
        </w:rPr>
        <w:t xml:space="preserve"> </w:t>
      </w:r>
      <w:r w:rsidR="00321A83" w:rsidRPr="00321A83">
        <w:rPr>
          <w:rFonts w:ascii="Times New Roman" w:hAnsi="Times New Roman"/>
          <w:sz w:val="28"/>
          <w:szCs w:val="28"/>
        </w:rPr>
        <w:t>Учитывая характер и тяжесть совершенного нарушения, обстоятельства при которых совершено нарушение, а также смягчающее обстоятельство:</w:t>
      </w:r>
    </w:p>
    <w:p w:rsidR="00321A83" w:rsidRPr="00321A83" w:rsidRDefault="00321A83" w:rsidP="00321A83">
      <w:pPr>
        <w:pStyle w:val="a5"/>
        <w:tabs>
          <w:tab w:val="left" w:pos="557"/>
          <w:tab w:val="left" w:pos="1134"/>
        </w:tabs>
        <w:spacing w:line="276" w:lineRule="auto"/>
        <w:ind w:right="131" w:firstLine="709"/>
        <w:jc w:val="both"/>
        <w:rPr>
          <w:rFonts w:ascii="Times New Roman" w:hAnsi="Times New Roman"/>
          <w:sz w:val="28"/>
          <w:szCs w:val="28"/>
        </w:rPr>
      </w:pPr>
      <w:r w:rsidRPr="00321A83">
        <w:rPr>
          <w:rFonts w:ascii="Times New Roman" w:hAnsi="Times New Roman"/>
          <w:sz w:val="28"/>
          <w:szCs w:val="28"/>
        </w:rPr>
        <w:lastRenderedPageBreak/>
        <w:t xml:space="preserve">1.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 xml:space="preserve">работником </w:t>
      </w:r>
      <w:proofErr w:type="spellStart"/>
      <w:r>
        <w:rPr>
          <w:rFonts w:ascii="Times New Roman" w:hAnsi="Times New Roman"/>
          <w:sz w:val="28"/>
          <w:szCs w:val="28"/>
        </w:rPr>
        <w:t>Отдедения</w:t>
      </w:r>
      <w:proofErr w:type="spellEnd"/>
      <w:r w:rsidRPr="00321A83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 (на себя) и (несовершеннолетнего ребенка) за отчетный 2024 год не является уважительной. </w:t>
      </w:r>
      <w:proofErr w:type="gramStart"/>
      <w:r w:rsidRPr="00321A83">
        <w:rPr>
          <w:rFonts w:ascii="Times New Roman" w:hAnsi="Times New Roman"/>
          <w:sz w:val="28"/>
          <w:szCs w:val="28"/>
        </w:rPr>
        <w:t xml:space="preserve">Нарушение считать значительным проступком (пункт 28 Положения о Комиссиях (утвержденного приказом СФР от 28.07.2023 № 1457). </w:t>
      </w:r>
      <w:proofErr w:type="gramEnd"/>
    </w:p>
    <w:p w:rsidR="00321A83" w:rsidRPr="00321A83" w:rsidRDefault="00321A83" w:rsidP="00321A83">
      <w:pPr>
        <w:pStyle w:val="a5"/>
        <w:tabs>
          <w:tab w:val="left" w:pos="557"/>
          <w:tab w:val="left" w:pos="1134"/>
        </w:tabs>
        <w:spacing w:line="276" w:lineRule="auto"/>
        <w:ind w:right="131" w:firstLine="709"/>
        <w:jc w:val="both"/>
        <w:rPr>
          <w:rFonts w:ascii="Times New Roman" w:hAnsi="Times New Roman"/>
          <w:sz w:val="28"/>
          <w:szCs w:val="28"/>
        </w:rPr>
      </w:pPr>
      <w:r w:rsidRPr="00321A83">
        <w:rPr>
          <w:rFonts w:ascii="Times New Roman" w:hAnsi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/>
          <w:sz w:val="28"/>
          <w:szCs w:val="28"/>
        </w:rPr>
        <w:t>работнику Отделения</w:t>
      </w:r>
      <w:r w:rsidRPr="00321A83">
        <w:rPr>
          <w:rFonts w:ascii="Times New Roman" w:hAnsi="Times New Roman"/>
          <w:sz w:val="28"/>
          <w:szCs w:val="28"/>
        </w:rPr>
        <w:t xml:space="preserve"> в месячный срок (со дня получения выписки из протокола) представить в отдел кадров ОСФР по ХМАО-Югре сведения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своего несовершеннолетнего ребенка за отчетный 2024 год.</w:t>
      </w:r>
    </w:p>
    <w:p w:rsidR="00321A83" w:rsidRPr="00321A83" w:rsidRDefault="00321A83" w:rsidP="00321A83">
      <w:pPr>
        <w:pStyle w:val="a5"/>
        <w:tabs>
          <w:tab w:val="left" w:pos="557"/>
          <w:tab w:val="left" w:pos="1134"/>
        </w:tabs>
        <w:spacing w:line="276" w:lineRule="auto"/>
        <w:ind w:right="131" w:firstLine="709"/>
        <w:jc w:val="both"/>
        <w:rPr>
          <w:rFonts w:ascii="Times New Roman" w:hAnsi="Times New Roman"/>
          <w:sz w:val="28"/>
          <w:szCs w:val="28"/>
        </w:rPr>
      </w:pPr>
      <w:r w:rsidRPr="00321A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21A83">
        <w:rPr>
          <w:rFonts w:ascii="Times New Roman" w:hAnsi="Times New Roman"/>
          <w:sz w:val="28"/>
          <w:szCs w:val="28"/>
        </w:rPr>
        <w:t xml:space="preserve">Рекомендовать управляющему отделением в случае непредставления </w:t>
      </w:r>
      <w:r>
        <w:rPr>
          <w:rFonts w:ascii="Times New Roman" w:hAnsi="Times New Roman"/>
          <w:sz w:val="28"/>
          <w:szCs w:val="28"/>
        </w:rPr>
        <w:t>работником Отделения</w:t>
      </w:r>
      <w:r w:rsidRPr="00321A83">
        <w:rPr>
          <w:rFonts w:ascii="Times New Roman" w:hAnsi="Times New Roman"/>
          <w:sz w:val="28"/>
          <w:szCs w:val="28"/>
        </w:rPr>
        <w:t xml:space="preserve"> в месячный срок (со дня получения выписки из протокола)  в отдел кадров ОСФР по ХМАО-Югре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своего несовершеннолетнего ребенка за отчетный 2024 год, применить к </w:t>
      </w:r>
      <w:r>
        <w:rPr>
          <w:rFonts w:ascii="Times New Roman" w:hAnsi="Times New Roman"/>
          <w:sz w:val="28"/>
          <w:szCs w:val="28"/>
        </w:rPr>
        <w:t>работнику Отделения</w:t>
      </w:r>
      <w:r w:rsidRPr="00321A83">
        <w:rPr>
          <w:rFonts w:ascii="Times New Roman" w:hAnsi="Times New Roman"/>
          <w:sz w:val="28"/>
          <w:szCs w:val="28"/>
        </w:rPr>
        <w:t xml:space="preserve"> дисциплинарное взыскание в виде увольнения в</w:t>
      </w:r>
      <w:proofErr w:type="gramEnd"/>
      <w:r w:rsidRPr="00321A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A83">
        <w:rPr>
          <w:rFonts w:ascii="Times New Roman" w:hAnsi="Times New Roman"/>
          <w:sz w:val="28"/>
          <w:szCs w:val="28"/>
        </w:rPr>
        <w:t>соответствии с пунктом 7.1. части первой статьи 81 Трудового кодекса Российской Федерации: непредставление или представление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если указанные действия дают основание для утраты</w:t>
      </w:r>
      <w:proofErr w:type="gramEnd"/>
      <w:r w:rsidRPr="00321A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A83">
        <w:rPr>
          <w:rFonts w:ascii="Times New Roman" w:hAnsi="Times New Roman"/>
          <w:sz w:val="28"/>
          <w:szCs w:val="28"/>
        </w:rPr>
        <w:t>доверия</w:t>
      </w:r>
      <w:proofErr w:type="gramEnd"/>
      <w:r w:rsidRPr="00321A83">
        <w:rPr>
          <w:rFonts w:ascii="Times New Roman" w:hAnsi="Times New Roman"/>
          <w:sz w:val="28"/>
          <w:szCs w:val="28"/>
        </w:rPr>
        <w:t xml:space="preserve"> к работнику со стороны работодателя.</w:t>
      </w:r>
    </w:p>
    <w:p w:rsidR="00321A83" w:rsidRPr="00321A83" w:rsidRDefault="00321A83" w:rsidP="00990817">
      <w:pPr>
        <w:pStyle w:val="a5"/>
        <w:tabs>
          <w:tab w:val="left" w:pos="557"/>
          <w:tab w:val="left" w:pos="1134"/>
        </w:tabs>
        <w:spacing w:line="276" w:lineRule="auto"/>
        <w:ind w:right="131" w:firstLine="709"/>
        <w:jc w:val="both"/>
        <w:rPr>
          <w:rFonts w:ascii="Times New Roman" w:hAnsi="Times New Roman"/>
          <w:sz w:val="28"/>
          <w:szCs w:val="28"/>
        </w:rPr>
      </w:pPr>
      <w:r w:rsidRPr="00321A83">
        <w:rPr>
          <w:rFonts w:ascii="Times New Roman" w:hAnsi="Times New Roman"/>
          <w:sz w:val="28"/>
          <w:szCs w:val="28"/>
        </w:rPr>
        <w:t xml:space="preserve">4. Строго предупредить </w:t>
      </w:r>
      <w:r w:rsidR="00990817">
        <w:rPr>
          <w:rFonts w:ascii="Times New Roman" w:hAnsi="Times New Roman"/>
          <w:sz w:val="28"/>
          <w:szCs w:val="28"/>
        </w:rPr>
        <w:t>работника Отделения</w:t>
      </w:r>
      <w:r w:rsidRPr="00321A83">
        <w:rPr>
          <w:rFonts w:ascii="Times New Roman" w:hAnsi="Times New Roman"/>
          <w:sz w:val="28"/>
          <w:szCs w:val="28"/>
        </w:rPr>
        <w:t xml:space="preserve"> о недопустимости нарушения законодательства о противодействии коррупции впредь.</w:t>
      </w:r>
    </w:p>
    <w:p w:rsidR="00F75DF6" w:rsidRPr="005B1778" w:rsidRDefault="00F75DF6" w:rsidP="00321A83">
      <w:pPr>
        <w:pStyle w:val="a5"/>
        <w:tabs>
          <w:tab w:val="left" w:pos="557"/>
          <w:tab w:val="left" w:pos="1134"/>
        </w:tabs>
        <w:spacing w:line="276" w:lineRule="auto"/>
        <w:ind w:left="709" w:right="131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sectPr w:rsidR="00F75DF6" w:rsidRPr="005B1778" w:rsidSect="00374ECD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CD" w:rsidRDefault="00374ECD" w:rsidP="00374ECD">
      <w:pPr>
        <w:spacing w:after="0" w:line="240" w:lineRule="auto"/>
      </w:pPr>
      <w:r>
        <w:separator/>
      </w:r>
    </w:p>
  </w:endnote>
  <w:end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36226"/>
      <w:docPartObj>
        <w:docPartGallery w:val="Page Numbers (Bottom of Page)"/>
        <w:docPartUnique/>
      </w:docPartObj>
    </w:sdtPr>
    <w:sdtContent>
      <w:p w:rsidR="00374ECD" w:rsidRDefault="00374E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74ECD" w:rsidRDefault="0037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CD" w:rsidRDefault="00374ECD" w:rsidP="00374ECD">
      <w:pPr>
        <w:spacing w:after="0" w:line="240" w:lineRule="auto"/>
      </w:pPr>
      <w:r>
        <w:separator/>
      </w:r>
    </w:p>
  </w:footnote>
  <w:foot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6E0C"/>
    <w:multiLevelType w:val="hybridMultilevel"/>
    <w:tmpl w:val="F9A4C078"/>
    <w:lvl w:ilvl="0" w:tplc="0CE65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9115B4"/>
    <w:multiLevelType w:val="hybridMultilevel"/>
    <w:tmpl w:val="BBFC4F44"/>
    <w:lvl w:ilvl="0" w:tplc="097E855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A46A67"/>
    <w:multiLevelType w:val="hybridMultilevel"/>
    <w:tmpl w:val="E048EE7A"/>
    <w:lvl w:ilvl="0" w:tplc="6332E3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B37822"/>
    <w:multiLevelType w:val="hybridMultilevel"/>
    <w:tmpl w:val="12EAE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966FD6"/>
    <w:multiLevelType w:val="hybridMultilevel"/>
    <w:tmpl w:val="4C886C7E"/>
    <w:lvl w:ilvl="0" w:tplc="A322DF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8A"/>
    <w:rsid w:val="00003496"/>
    <w:rsid w:val="000117CC"/>
    <w:rsid w:val="0001790D"/>
    <w:rsid w:val="00024BDC"/>
    <w:rsid w:val="00042629"/>
    <w:rsid w:val="000623FF"/>
    <w:rsid w:val="0007074C"/>
    <w:rsid w:val="000C1B1C"/>
    <w:rsid w:val="000E51FE"/>
    <w:rsid w:val="000E7961"/>
    <w:rsid w:val="00130494"/>
    <w:rsid w:val="00154AC7"/>
    <w:rsid w:val="00160C19"/>
    <w:rsid w:val="0017561B"/>
    <w:rsid w:val="001974D4"/>
    <w:rsid w:val="001A0BFB"/>
    <w:rsid w:val="001A7E03"/>
    <w:rsid w:val="001B0ABB"/>
    <w:rsid w:val="001B4C94"/>
    <w:rsid w:val="001F481E"/>
    <w:rsid w:val="001F573D"/>
    <w:rsid w:val="00206CC3"/>
    <w:rsid w:val="002137DB"/>
    <w:rsid w:val="00237CED"/>
    <w:rsid w:val="002516B7"/>
    <w:rsid w:val="00252497"/>
    <w:rsid w:val="002576F3"/>
    <w:rsid w:val="00262A45"/>
    <w:rsid w:val="0026512E"/>
    <w:rsid w:val="002A2A66"/>
    <w:rsid w:val="002A2F63"/>
    <w:rsid w:val="002D5A0C"/>
    <w:rsid w:val="002E1EAC"/>
    <w:rsid w:val="002F4EF0"/>
    <w:rsid w:val="00301643"/>
    <w:rsid w:val="00321A83"/>
    <w:rsid w:val="003577B7"/>
    <w:rsid w:val="00363389"/>
    <w:rsid w:val="00363E15"/>
    <w:rsid w:val="00374ECD"/>
    <w:rsid w:val="00375718"/>
    <w:rsid w:val="00394BCA"/>
    <w:rsid w:val="00397D0F"/>
    <w:rsid w:val="003C14DF"/>
    <w:rsid w:val="003C6D56"/>
    <w:rsid w:val="003D4170"/>
    <w:rsid w:val="003E1F66"/>
    <w:rsid w:val="003F3C9A"/>
    <w:rsid w:val="003F5F8B"/>
    <w:rsid w:val="004153E2"/>
    <w:rsid w:val="00425FAE"/>
    <w:rsid w:val="00432991"/>
    <w:rsid w:val="00434ECB"/>
    <w:rsid w:val="004A5F08"/>
    <w:rsid w:val="004B546B"/>
    <w:rsid w:val="004F71E8"/>
    <w:rsid w:val="00513B4A"/>
    <w:rsid w:val="00517FC3"/>
    <w:rsid w:val="00520764"/>
    <w:rsid w:val="00525529"/>
    <w:rsid w:val="00533B45"/>
    <w:rsid w:val="00562B0C"/>
    <w:rsid w:val="005673D9"/>
    <w:rsid w:val="00585D08"/>
    <w:rsid w:val="0059006F"/>
    <w:rsid w:val="005919C9"/>
    <w:rsid w:val="005B1778"/>
    <w:rsid w:val="005C0344"/>
    <w:rsid w:val="005C441C"/>
    <w:rsid w:val="005C5BA3"/>
    <w:rsid w:val="005D62F1"/>
    <w:rsid w:val="005E4585"/>
    <w:rsid w:val="00606BDE"/>
    <w:rsid w:val="00633B92"/>
    <w:rsid w:val="00636D31"/>
    <w:rsid w:val="006510AE"/>
    <w:rsid w:val="00675C64"/>
    <w:rsid w:val="00682FA2"/>
    <w:rsid w:val="006A2C4C"/>
    <w:rsid w:val="006B7D97"/>
    <w:rsid w:val="006E109B"/>
    <w:rsid w:val="006E5411"/>
    <w:rsid w:val="006F6D3A"/>
    <w:rsid w:val="00725027"/>
    <w:rsid w:val="00727375"/>
    <w:rsid w:val="007327A8"/>
    <w:rsid w:val="0073398E"/>
    <w:rsid w:val="00743B5C"/>
    <w:rsid w:val="00790CBD"/>
    <w:rsid w:val="00794AE7"/>
    <w:rsid w:val="007A6042"/>
    <w:rsid w:val="007B049E"/>
    <w:rsid w:val="007B3E0D"/>
    <w:rsid w:val="007C5B58"/>
    <w:rsid w:val="007F2437"/>
    <w:rsid w:val="007F4E82"/>
    <w:rsid w:val="00857D75"/>
    <w:rsid w:val="008628C4"/>
    <w:rsid w:val="0086659B"/>
    <w:rsid w:val="00871F63"/>
    <w:rsid w:val="0087478F"/>
    <w:rsid w:val="008A4836"/>
    <w:rsid w:val="008B3A1B"/>
    <w:rsid w:val="008B707B"/>
    <w:rsid w:val="008C0231"/>
    <w:rsid w:val="008D0A74"/>
    <w:rsid w:val="008D4319"/>
    <w:rsid w:val="008F2E29"/>
    <w:rsid w:val="00905A15"/>
    <w:rsid w:val="00920E08"/>
    <w:rsid w:val="009371D9"/>
    <w:rsid w:val="009542D2"/>
    <w:rsid w:val="0095637D"/>
    <w:rsid w:val="00962EA9"/>
    <w:rsid w:val="00966648"/>
    <w:rsid w:val="009747AD"/>
    <w:rsid w:val="00990817"/>
    <w:rsid w:val="009A5955"/>
    <w:rsid w:val="009A79FC"/>
    <w:rsid w:val="009E0997"/>
    <w:rsid w:val="00A10871"/>
    <w:rsid w:val="00A31A9A"/>
    <w:rsid w:val="00A46320"/>
    <w:rsid w:val="00A512D5"/>
    <w:rsid w:val="00A65133"/>
    <w:rsid w:val="00A65290"/>
    <w:rsid w:val="00A664D1"/>
    <w:rsid w:val="00A675C8"/>
    <w:rsid w:val="00A83E28"/>
    <w:rsid w:val="00A94A75"/>
    <w:rsid w:val="00AB1D18"/>
    <w:rsid w:val="00AB6E3D"/>
    <w:rsid w:val="00AF3529"/>
    <w:rsid w:val="00AF65DE"/>
    <w:rsid w:val="00AF7779"/>
    <w:rsid w:val="00B02FA1"/>
    <w:rsid w:val="00B035EC"/>
    <w:rsid w:val="00B1001E"/>
    <w:rsid w:val="00B23116"/>
    <w:rsid w:val="00B313C4"/>
    <w:rsid w:val="00B33350"/>
    <w:rsid w:val="00B47394"/>
    <w:rsid w:val="00B544BF"/>
    <w:rsid w:val="00B66366"/>
    <w:rsid w:val="00B71F5B"/>
    <w:rsid w:val="00B82775"/>
    <w:rsid w:val="00B91693"/>
    <w:rsid w:val="00B92567"/>
    <w:rsid w:val="00BE5946"/>
    <w:rsid w:val="00BF07DE"/>
    <w:rsid w:val="00BF0C21"/>
    <w:rsid w:val="00C01EEA"/>
    <w:rsid w:val="00C05A5F"/>
    <w:rsid w:val="00C07937"/>
    <w:rsid w:val="00C12908"/>
    <w:rsid w:val="00C2147A"/>
    <w:rsid w:val="00C252B2"/>
    <w:rsid w:val="00C37207"/>
    <w:rsid w:val="00C41B94"/>
    <w:rsid w:val="00C531DB"/>
    <w:rsid w:val="00C654A1"/>
    <w:rsid w:val="00C77BE6"/>
    <w:rsid w:val="00C94374"/>
    <w:rsid w:val="00C979B7"/>
    <w:rsid w:val="00CB3C5C"/>
    <w:rsid w:val="00CC7FA5"/>
    <w:rsid w:val="00CD3CCC"/>
    <w:rsid w:val="00CF5021"/>
    <w:rsid w:val="00D0042B"/>
    <w:rsid w:val="00D03B8A"/>
    <w:rsid w:val="00D137DC"/>
    <w:rsid w:val="00D13B60"/>
    <w:rsid w:val="00D244E7"/>
    <w:rsid w:val="00D378BE"/>
    <w:rsid w:val="00D46594"/>
    <w:rsid w:val="00DA322A"/>
    <w:rsid w:val="00DA7AF9"/>
    <w:rsid w:val="00DB6ECC"/>
    <w:rsid w:val="00DC1FC0"/>
    <w:rsid w:val="00DD16E6"/>
    <w:rsid w:val="00DE23EA"/>
    <w:rsid w:val="00DE26F7"/>
    <w:rsid w:val="00DE7CA9"/>
    <w:rsid w:val="00E027C0"/>
    <w:rsid w:val="00E02832"/>
    <w:rsid w:val="00E20AE0"/>
    <w:rsid w:val="00E22A57"/>
    <w:rsid w:val="00E33D83"/>
    <w:rsid w:val="00E45B02"/>
    <w:rsid w:val="00E60D65"/>
    <w:rsid w:val="00E61630"/>
    <w:rsid w:val="00E70E1A"/>
    <w:rsid w:val="00E82BEE"/>
    <w:rsid w:val="00E93E2B"/>
    <w:rsid w:val="00EB478D"/>
    <w:rsid w:val="00ED0FC6"/>
    <w:rsid w:val="00ED2B7E"/>
    <w:rsid w:val="00EF2A92"/>
    <w:rsid w:val="00EF6B1D"/>
    <w:rsid w:val="00F05E6E"/>
    <w:rsid w:val="00F134ED"/>
    <w:rsid w:val="00F16310"/>
    <w:rsid w:val="00F267CB"/>
    <w:rsid w:val="00F57ABE"/>
    <w:rsid w:val="00F75DF6"/>
    <w:rsid w:val="00FB6556"/>
    <w:rsid w:val="00FD74EC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Мачетова Анастасия Геннадьевна</dc:creator>
  <cp:lastModifiedBy>Конева Ольга Дмитриевна</cp:lastModifiedBy>
  <cp:revision>144</cp:revision>
  <cp:lastPrinted>2025-02-24T12:26:00Z</cp:lastPrinted>
  <dcterms:created xsi:type="dcterms:W3CDTF">2024-10-28T07:09:00Z</dcterms:created>
  <dcterms:modified xsi:type="dcterms:W3CDTF">2025-08-22T10:26:00Z</dcterms:modified>
</cp:coreProperties>
</file>