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5EB" w:rsidRPr="00F55689" w:rsidRDefault="00004D09" w:rsidP="00F55689">
      <w:pPr>
        <w:spacing w:line="276" w:lineRule="auto"/>
        <w:jc w:val="center"/>
        <w:rPr>
          <w:b/>
        </w:rPr>
      </w:pPr>
      <w:r w:rsidRPr="00F55689">
        <w:rPr>
          <w:b/>
        </w:rPr>
        <w:t xml:space="preserve">Заседание Комиссии </w:t>
      </w:r>
      <w:r w:rsidR="00F55689" w:rsidRPr="00F55689">
        <w:rPr>
          <w:b/>
        </w:rPr>
        <w:t xml:space="preserve">по соблюдению требований к служебному поведению и урегулированию конфликта интересов </w:t>
      </w:r>
      <w:r w:rsidR="00F55689">
        <w:rPr>
          <w:b/>
        </w:rPr>
        <w:t xml:space="preserve">в </w:t>
      </w:r>
      <w:r w:rsidRPr="00F55689">
        <w:rPr>
          <w:b/>
        </w:rPr>
        <w:t>У</w:t>
      </w:r>
      <w:r w:rsidR="00F55689">
        <w:rPr>
          <w:b/>
        </w:rPr>
        <w:t>ПФР</w:t>
      </w:r>
      <w:r w:rsidRPr="00F55689">
        <w:rPr>
          <w:b/>
        </w:rPr>
        <w:t xml:space="preserve"> в г.</w:t>
      </w:r>
      <w:r w:rsidR="004B4598">
        <w:rPr>
          <w:b/>
        </w:rPr>
        <w:t xml:space="preserve"> </w:t>
      </w:r>
      <w:r w:rsidRPr="00F55689">
        <w:rPr>
          <w:b/>
        </w:rPr>
        <w:t>Нефтеюганске</w:t>
      </w:r>
      <w:r w:rsidR="00885A45" w:rsidRPr="00F55689">
        <w:rPr>
          <w:b/>
        </w:rPr>
        <w:t xml:space="preserve"> Х</w:t>
      </w:r>
      <w:r w:rsidRPr="00F55689">
        <w:rPr>
          <w:b/>
        </w:rPr>
        <w:t>анты-</w:t>
      </w:r>
      <w:r w:rsidR="00885A45" w:rsidRPr="00F55689">
        <w:rPr>
          <w:b/>
        </w:rPr>
        <w:t>М</w:t>
      </w:r>
      <w:r w:rsidRPr="00F55689">
        <w:rPr>
          <w:b/>
        </w:rPr>
        <w:t>ансийского автономного округа</w:t>
      </w:r>
      <w:r w:rsidR="00F55689" w:rsidRPr="00F55689">
        <w:rPr>
          <w:b/>
        </w:rPr>
        <w:t xml:space="preserve"> </w:t>
      </w:r>
      <w:r w:rsidR="00F55689">
        <w:rPr>
          <w:b/>
        </w:rPr>
        <w:t xml:space="preserve">– </w:t>
      </w:r>
      <w:r w:rsidRPr="00F55689">
        <w:rPr>
          <w:b/>
        </w:rPr>
        <w:t xml:space="preserve">Югры (межрайонное) </w:t>
      </w:r>
    </w:p>
    <w:p w:rsidR="00885A45" w:rsidRPr="00F55689" w:rsidRDefault="00885A45" w:rsidP="00F55689">
      <w:pPr>
        <w:spacing w:line="276" w:lineRule="auto"/>
        <w:jc w:val="center"/>
        <w:rPr>
          <w:b/>
        </w:rPr>
      </w:pPr>
    </w:p>
    <w:p w:rsidR="00885A45" w:rsidRPr="00F55689" w:rsidRDefault="00F55689" w:rsidP="0015755F">
      <w:pPr>
        <w:tabs>
          <w:tab w:val="left" w:pos="709"/>
        </w:tabs>
        <w:spacing w:line="276" w:lineRule="auto"/>
        <w:jc w:val="both"/>
      </w:pPr>
      <w:r>
        <w:tab/>
      </w:r>
      <w:r w:rsidR="008815AD">
        <w:t>25</w:t>
      </w:r>
      <w:r w:rsidR="001D4519" w:rsidRPr="00F55689">
        <w:t xml:space="preserve"> </w:t>
      </w:r>
      <w:r w:rsidR="008815AD">
        <w:t>октября</w:t>
      </w:r>
      <w:r w:rsidR="001D4519" w:rsidRPr="00F55689">
        <w:t xml:space="preserve"> 2019</w:t>
      </w:r>
      <w:r w:rsidR="00885A45" w:rsidRPr="00F55689">
        <w:t xml:space="preserve"> года состоялось заседание Комиссии </w:t>
      </w:r>
      <w:r>
        <w:t xml:space="preserve">УПФР </w:t>
      </w:r>
      <w:r w:rsidR="00885A45" w:rsidRPr="00F55689">
        <w:t>г.</w:t>
      </w:r>
      <w:r w:rsidR="004B4598">
        <w:t xml:space="preserve"> </w:t>
      </w:r>
      <w:r w:rsidR="00885A45" w:rsidRPr="00F55689">
        <w:t>Нефтеюганске Х</w:t>
      </w:r>
      <w:r w:rsidR="00004D09" w:rsidRPr="00F55689">
        <w:t>анты-</w:t>
      </w:r>
      <w:r w:rsidR="00885A45" w:rsidRPr="00F55689">
        <w:t>М</w:t>
      </w:r>
      <w:r w:rsidR="00004D09" w:rsidRPr="00F55689">
        <w:t>ансийского автономного округа –</w:t>
      </w:r>
      <w:r>
        <w:t xml:space="preserve"> </w:t>
      </w:r>
      <w:r w:rsidR="002920DA">
        <w:t>Югры</w:t>
      </w:r>
      <w:r w:rsidR="003640F5" w:rsidRPr="00F55689">
        <w:t xml:space="preserve"> </w:t>
      </w:r>
      <w:r w:rsidR="00004D09" w:rsidRPr="00F55689">
        <w:t>(межрайонное) по соблюдению требований к</w:t>
      </w:r>
      <w:r w:rsidR="00885A45" w:rsidRPr="00F55689">
        <w:t xml:space="preserve"> служебному поведению и урегулированию конфликта интересов</w:t>
      </w:r>
      <w:r w:rsidR="00004D09" w:rsidRPr="00F55689">
        <w:t xml:space="preserve"> (далее </w:t>
      </w:r>
      <w:r>
        <w:t>–</w:t>
      </w:r>
      <w:r w:rsidR="00004D09" w:rsidRPr="00F55689">
        <w:t>Комиссия</w:t>
      </w:r>
      <w:r w:rsidR="00885A45" w:rsidRPr="00F55689">
        <w:t>).</w:t>
      </w:r>
    </w:p>
    <w:p w:rsidR="008815AD" w:rsidRPr="008815AD" w:rsidRDefault="00885A45" w:rsidP="0015755F">
      <w:pPr>
        <w:spacing w:line="276" w:lineRule="auto"/>
        <w:jc w:val="both"/>
      </w:pPr>
      <w:r w:rsidRPr="00F55689">
        <w:tab/>
      </w:r>
      <w:r w:rsidR="008815AD">
        <w:t>Повестка дня заседания Комиссии включала рассмотрение представления начальника УП</w:t>
      </w:r>
      <w:r w:rsidR="00004D09" w:rsidRPr="00F55689">
        <w:t>ФР в г. Нефтеюганске Ханты-Мансийского автономного округа</w:t>
      </w:r>
      <w:r w:rsidR="00F55689">
        <w:t xml:space="preserve"> – </w:t>
      </w:r>
      <w:r w:rsidR="00004D09" w:rsidRPr="00F55689">
        <w:t>Юг</w:t>
      </w:r>
      <w:r w:rsidR="001D4519" w:rsidRPr="00F55689">
        <w:t xml:space="preserve">ры (межрайонное) </w:t>
      </w:r>
      <w:r w:rsidR="008815AD">
        <w:t>в отношении уведомления работником</w:t>
      </w:r>
      <w:r w:rsidR="008815AD" w:rsidRPr="008815AD">
        <w:t xml:space="preserve"> </w:t>
      </w:r>
      <w:r w:rsidR="008815AD">
        <w:t>УП</w:t>
      </w:r>
      <w:r w:rsidR="008815AD" w:rsidRPr="00F55689">
        <w:t xml:space="preserve">ФР в г. Нефтеюганске Ханты-Мансийского </w:t>
      </w:r>
      <w:r w:rsidR="008815AD" w:rsidRPr="008815AD">
        <w:t>автономного округа – Югры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815AD">
        <w:t>.</w:t>
      </w:r>
    </w:p>
    <w:p w:rsidR="00861BB9" w:rsidRDefault="00F55689" w:rsidP="0015755F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F55689">
        <w:t>Вопрос рассматривался</w:t>
      </w:r>
      <w:r w:rsidR="001D4519" w:rsidRPr="00F55689">
        <w:t xml:space="preserve"> в соответствии с подпунктом «</w:t>
      </w:r>
      <w:r w:rsidR="008815AD">
        <w:t>д</w:t>
      </w:r>
      <w:r w:rsidR="001D4519" w:rsidRPr="00F55689">
        <w:t xml:space="preserve">» пункта 10 Положения </w:t>
      </w:r>
      <w:r w:rsidRPr="00F55689">
        <w:t xml:space="preserve">о </w:t>
      </w:r>
      <w:r w:rsidR="001F273D">
        <w:t>К</w:t>
      </w:r>
      <w:r w:rsidR="00861BB9">
        <w:t xml:space="preserve">омиссии </w:t>
      </w:r>
      <w:r w:rsidR="00861BB9" w:rsidRPr="00740DC6">
        <w:t>(постановление Правления ПФР от 11.06.2013 № 137п).</w:t>
      </w:r>
    </w:p>
    <w:p w:rsidR="00D72EC0" w:rsidRPr="00F55689" w:rsidRDefault="00F55689" w:rsidP="0015755F">
      <w:pPr>
        <w:spacing w:line="276" w:lineRule="auto"/>
        <w:jc w:val="both"/>
      </w:pPr>
      <w:r>
        <w:tab/>
      </w:r>
      <w:r w:rsidR="00D72EC0" w:rsidRPr="00F55689">
        <w:t>По итогам за</w:t>
      </w:r>
      <w:r w:rsidR="00EF75DE" w:rsidRPr="00F55689">
        <w:t xml:space="preserve">седания Комиссии </w:t>
      </w:r>
      <w:r w:rsidR="00004D09" w:rsidRPr="00F55689">
        <w:t>УПФР в г. Нефтеюганске Ханты-Мансийского автономного округа</w:t>
      </w:r>
      <w:r>
        <w:t xml:space="preserve"> – </w:t>
      </w:r>
      <w:r w:rsidR="00004D09" w:rsidRPr="00F55689">
        <w:t>Югры (межрайонное) принят</w:t>
      </w:r>
      <w:r w:rsidR="008815AD">
        <w:t>о</w:t>
      </w:r>
      <w:r w:rsidR="00004D09" w:rsidRPr="00F55689">
        <w:t xml:space="preserve"> решени</w:t>
      </w:r>
      <w:r w:rsidR="008815AD">
        <w:t>е</w:t>
      </w:r>
      <w:r w:rsidR="00EF75DE" w:rsidRPr="00F55689">
        <w:t>:</w:t>
      </w:r>
    </w:p>
    <w:p w:rsidR="008815AD" w:rsidRPr="008815AD" w:rsidRDefault="008815AD" w:rsidP="0015755F">
      <w:pPr>
        <w:spacing w:line="276" w:lineRule="auto"/>
        <w:ind w:firstLine="708"/>
        <w:jc w:val="both"/>
      </w:pPr>
      <w:r w:rsidRPr="008815AD">
        <w:t>Признать, что при исполнении работником</w:t>
      </w:r>
      <w:r w:rsidR="008B4E28" w:rsidRPr="008B4E28">
        <w:t xml:space="preserve"> </w:t>
      </w:r>
      <w:r w:rsidR="008B4E28">
        <w:t>УП</w:t>
      </w:r>
      <w:r w:rsidR="008B4E28" w:rsidRPr="00F55689">
        <w:t xml:space="preserve">ФР в г. Нефтеюганске Ханты-Мансийского </w:t>
      </w:r>
      <w:r w:rsidR="008B4E28" w:rsidRPr="008815AD">
        <w:t>автономного округа – Югры</w:t>
      </w:r>
      <w:r w:rsidRPr="008815AD">
        <w:t xml:space="preserve"> должностных обязанностей конфликт интересов отсутствует.</w:t>
      </w:r>
    </w:p>
    <w:p w:rsidR="008815AD" w:rsidRPr="008815AD" w:rsidRDefault="008815AD" w:rsidP="008B4E28">
      <w:pPr>
        <w:spacing w:line="276" w:lineRule="auto"/>
        <w:jc w:val="both"/>
      </w:pPr>
    </w:p>
    <w:p w:rsidR="002109E7" w:rsidRPr="00F55689" w:rsidRDefault="002109E7" w:rsidP="008B4E28">
      <w:pPr>
        <w:spacing w:line="276" w:lineRule="auto"/>
        <w:jc w:val="both"/>
      </w:pPr>
    </w:p>
    <w:p w:rsidR="00004D09" w:rsidRPr="00F55689" w:rsidRDefault="00004D09" w:rsidP="008B4E28">
      <w:pPr>
        <w:spacing w:line="276" w:lineRule="auto"/>
        <w:jc w:val="both"/>
      </w:pPr>
    </w:p>
    <w:p w:rsidR="00D72EC0" w:rsidRPr="00885A45" w:rsidRDefault="00EF75DE" w:rsidP="008B4E2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85A45" w:rsidRPr="00885A45" w:rsidRDefault="00885A45" w:rsidP="008B4E28">
      <w:pPr>
        <w:spacing w:line="276" w:lineRule="auto"/>
        <w:jc w:val="center"/>
        <w:rPr>
          <w:sz w:val="28"/>
          <w:szCs w:val="28"/>
        </w:rPr>
      </w:pPr>
    </w:p>
    <w:sectPr w:rsidR="00885A45" w:rsidRPr="00885A45" w:rsidSect="00F5568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A45"/>
    <w:rsid w:val="00004D09"/>
    <w:rsid w:val="000D6B8C"/>
    <w:rsid w:val="0015755F"/>
    <w:rsid w:val="001D4519"/>
    <w:rsid w:val="001F273D"/>
    <w:rsid w:val="002106E3"/>
    <w:rsid w:val="002109E7"/>
    <w:rsid w:val="002851D7"/>
    <w:rsid w:val="002920DA"/>
    <w:rsid w:val="003640F5"/>
    <w:rsid w:val="004B4598"/>
    <w:rsid w:val="005075EB"/>
    <w:rsid w:val="00534DAE"/>
    <w:rsid w:val="00574D45"/>
    <w:rsid w:val="005F4510"/>
    <w:rsid w:val="00737484"/>
    <w:rsid w:val="00814005"/>
    <w:rsid w:val="00861BB9"/>
    <w:rsid w:val="008815AD"/>
    <w:rsid w:val="00885A45"/>
    <w:rsid w:val="008B4E28"/>
    <w:rsid w:val="009121AB"/>
    <w:rsid w:val="00940E12"/>
    <w:rsid w:val="00A145D2"/>
    <w:rsid w:val="00A52FED"/>
    <w:rsid w:val="00C41B39"/>
    <w:rsid w:val="00D01195"/>
    <w:rsid w:val="00D72EC0"/>
    <w:rsid w:val="00EF75DE"/>
    <w:rsid w:val="00F067C7"/>
    <w:rsid w:val="00F55689"/>
    <w:rsid w:val="00F92042"/>
    <w:rsid w:val="00FF0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F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2FED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2FED"/>
    <w:rPr>
      <w:b/>
      <w:bCs/>
      <w:sz w:val="24"/>
      <w:szCs w:val="24"/>
    </w:rPr>
  </w:style>
  <w:style w:type="paragraph" w:styleId="a3">
    <w:name w:val="Title"/>
    <w:basedOn w:val="a"/>
    <w:link w:val="a4"/>
    <w:qFormat/>
    <w:rsid w:val="00A52FE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52FED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0270002201</cp:lastModifiedBy>
  <cp:revision>2</cp:revision>
  <cp:lastPrinted>2017-05-05T06:56:00Z</cp:lastPrinted>
  <dcterms:created xsi:type="dcterms:W3CDTF">2019-11-28T04:19:00Z</dcterms:created>
  <dcterms:modified xsi:type="dcterms:W3CDTF">2019-11-28T04:19:00Z</dcterms:modified>
</cp:coreProperties>
</file>