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013" w:rsidRDefault="00B771CA" w:rsidP="00B771C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right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t>Приложение 1</w:t>
      </w: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3431"/>
        </w:tabs>
        <w:rPr>
          <w:color w:val="000000"/>
          <w:sz w:val="24"/>
          <w:szCs w:val="24"/>
        </w:rPr>
      </w:pPr>
      <w:r>
        <w:rPr>
          <w:color w:val="000000"/>
          <w:sz w:val="24"/>
        </w:rPr>
        <w:tab/>
      </w: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0F40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color w:val="000000"/>
          <w:sz w:val="24"/>
          <w:szCs w:val="24"/>
        </w:rPr>
      </w:pPr>
    </w:p>
    <w:p w:rsidR="000F4013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jc w:val="center"/>
      </w:pPr>
      <w:r>
        <w:rPr>
          <w:b/>
          <w:color w:val="000000"/>
          <w:sz w:val="24"/>
        </w:rPr>
        <w:t> </w:t>
      </w:r>
    </w:p>
    <w:p w:rsidR="000F4013" w:rsidRDefault="00E4265C" w:rsidP="00E63CF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  <w:sz w:val="24"/>
        </w:rPr>
        <w:t>Инструкция</w:t>
      </w:r>
      <w:r w:rsidR="00D6549E">
        <w:rPr>
          <w:b/>
          <w:color w:val="000000"/>
          <w:sz w:val="24"/>
        </w:rPr>
        <w:t xml:space="preserve"> </w:t>
      </w:r>
      <w:r w:rsidR="00E63CF1">
        <w:rPr>
          <w:b/>
          <w:color w:val="000000"/>
          <w:sz w:val="24"/>
        </w:rPr>
        <w:t>по работе в ЛК Страхователя ГИС ЕЦП</w:t>
      </w:r>
    </w:p>
    <w:p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BB6F6B" w:rsidRDefault="00BB6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ectPr w:rsidR="00BB6F6B" w:rsidSect="00BB6F6B">
          <w:headerReference w:type="default" r:id="rId8"/>
          <w:pgSz w:w="11906" w:h="16838"/>
          <w:pgMar w:top="1701" w:right="850" w:bottom="1134" w:left="1701" w:header="709" w:footer="709" w:gutter="0"/>
          <w:cols w:space="1701"/>
          <w:titlePg/>
          <w:docGrid w:linePitch="360"/>
        </w:sectPr>
      </w:pPr>
    </w:p>
    <w:p w:rsidR="008559A4" w:rsidRPr="0053244F" w:rsidRDefault="008559A4"/>
    <w:p w:rsidR="008559A4" w:rsidRPr="0053244F" w:rsidRDefault="008559A4" w:rsidP="008559A4"/>
    <w:p w:rsidR="000F4013" w:rsidRPr="0053244F" w:rsidRDefault="000F4013">
      <w:pPr>
        <w:jc w:val="both"/>
        <w:rPr>
          <w:b/>
          <w:bCs/>
          <w:color w:val="000000"/>
          <w:sz w:val="32"/>
          <w:szCs w:val="32"/>
        </w:rPr>
      </w:pPr>
    </w:p>
    <w:p w:rsidR="000F4013" w:rsidRPr="00BB6F6B" w:rsidRDefault="0074735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b/>
          <w:bCs/>
          <w:color w:val="000000"/>
          <w:sz w:val="32"/>
          <w:szCs w:val="32"/>
          <w:lang w:val="en-US"/>
        </w:rPr>
      </w:pPr>
      <w:r>
        <w:rPr>
          <w:b/>
          <w:bCs/>
          <w:color w:val="000000"/>
          <w:sz w:val="32"/>
          <w:szCs w:val="32"/>
        </w:rPr>
        <w:t>СОДЕРЖАНИЕ</w:t>
      </w:r>
    </w:p>
    <w:sdt>
      <w:sdtPr>
        <w:rPr>
          <w:rStyle w:val="20"/>
          <w:rFonts w:ascii="Times New Roman" w:eastAsia="Times New Roman" w:hAnsi="Times New Roman" w:cs="Times New Roman"/>
        </w:rPr>
        <w:id w:val="-640038201"/>
        <w:placeholder>
          <w:docPart w:val="DefaultPlaceholder_TEXT"/>
        </w:placeholder>
        <w:docPartObj>
          <w:docPartGallery w:val="Table of Contents"/>
          <w:docPartUnique/>
        </w:docPartObj>
      </w:sdtPr>
      <w:sdtContent>
        <w:p w:rsidR="00CF1A33" w:rsidRDefault="00220314">
          <w:pPr>
            <w:pStyle w:val="12"/>
            <w:tabs>
              <w:tab w:val="left" w:pos="56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747351" w:rsidRPr="00BB6F6B">
            <w:rPr>
              <w:lang w:val="en-US"/>
            </w:rPr>
            <w:instrText xml:space="preserve">TOC \o "1-9" \h </w:instrText>
          </w:r>
          <w:r>
            <w:fldChar w:fldCharType="separate"/>
          </w:r>
          <w:hyperlink w:anchor="_Toc209011892" w:history="1">
            <w:r w:rsidR="00CF1A33" w:rsidRPr="00AC1425">
              <w:rPr>
                <w:rStyle w:val="af1"/>
                <w:noProof/>
              </w:rPr>
              <w:t>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ЛК Страхователя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3" w:history="1">
            <w:r w:rsidR="00CF1A33" w:rsidRPr="00AC1425">
              <w:rPr>
                <w:rStyle w:val="af1"/>
                <w:noProof/>
              </w:rPr>
              <w:t>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Требования к ПО для формирования ЭП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4" w:history="1">
            <w:r w:rsidR="00CF1A33" w:rsidRPr="00AC1425">
              <w:rPr>
                <w:rStyle w:val="af1"/>
                <w:noProof/>
              </w:rPr>
              <w:t>1.1.1.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ViPNet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5" w:history="1">
            <w:r w:rsidR="00CF1A33" w:rsidRPr="00AC1425">
              <w:rPr>
                <w:rStyle w:val="af1"/>
                <w:noProof/>
              </w:rPr>
              <w:t>1.1.2.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Установка КриптоПро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6" w:history="1">
            <w:r w:rsidR="00CF1A33" w:rsidRPr="00AC1425">
              <w:rPr>
                <w:rStyle w:val="af1"/>
                <w:noProof/>
              </w:rPr>
              <w:t>1.2.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Ролевая модель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7" w:history="1">
            <w:r w:rsidR="00CF1A33" w:rsidRPr="00AC1425">
              <w:rPr>
                <w:rStyle w:val="af1"/>
                <w:noProof/>
              </w:rPr>
              <w:t>1.2.1.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Вход через внешнюю авторизацию (ЕСИА)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8" w:history="1">
            <w:r w:rsidR="00CF1A33" w:rsidRPr="00AC1425">
              <w:rPr>
                <w:rStyle w:val="af1"/>
                <w:noProof/>
              </w:rPr>
              <w:t>1.3.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Добавление отчета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899" w:history="1">
            <w:r w:rsidR="00CF1A33" w:rsidRPr="00AC1425">
              <w:rPr>
                <w:rStyle w:val="af1"/>
                <w:noProof/>
              </w:rPr>
              <w:t>1.4.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Загрузка отчета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_Toc209011899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23"/>
            <w:tabs>
              <w:tab w:val="left" w:pos="85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0" w:history="1">
            <w:r w:rsidR="00CF1A33" w:rsidRPr="00AC1425">
              <w:rPr>
                <w:rStyle w:val="af1"/>
                <w:noProof/>
              </w:rPr>
              <w:t>1.5.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Альтернативный (ручной) способ подачи отчетов в ЛК Страхователя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1" w:history="1">
            <w:r w:rsidR="00CF1A33" w:rsidRPr="00AC1425">
              <w:rPr>
                <w:rStyle w:val="af1"/>
                <w:noProof/>
              </w:rPr>
              <w:t>1.5.1.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СЗВ-М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2" w:history="1">
            <w:r w:rsidR="00CF1A33" w:rsidRPr="00AC1425">
              <w:rPr>
                <w:rStyle w:val="af1"/>
                <w:noProof/>
              </w:rPr>
              <w:t>1.5.2.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СЗВ-ТД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3" w:history="1">
            <w:r w:rsidR="00CF1A33" w:rsidRPr="00AC1425">
              <w:rPr>
                <w:rStyle w:val="af1"/>
                <w:noProof/>
              </w:rPr>
              <w:t>1.5.3.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СЗВ-СТАЖ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4" w:history="1">
            <w:r w:rsidR="00CF1A33" w:rsidRPr="00AC1425">
              <w:rPr>
                <w:rStyle w:val="af1"/>
                <w:noProof/>
              </w:rPr>
              <w:t>1.5.4.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СЗВ-ИСХ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29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5" w:history="1">
            <w:r w:rsidR="00CF1A33" w:rsidRPr="00AC1425">
              <w:rPr>
                <w:rStyle w:val="af1"/>
                <w:noProof/>
              </w:rPr>
              <w:t>1.5.5.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СЗВ-КОРР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37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6" w:history="1">
            <w:r w:rsidR="00CF1A33" w:rsidRPr="00AC1425">
              <w:rPr>
                <w:rStyle w:val="af1"/>
                <w:noProof/>
              </w:rPr>
              <w:t>1.5.6.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ОДВ-1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45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7" w:history="1">
            <w:r w:rsidR="00CF1A33" w:rsidRPr="00AC1425">
              <w:rPr>
                <w:rStyle w:val="af1"/>
                <w:noProof/>
              </w:rPr>
              <w:t>1.5.7.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ЕФС-1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47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8" w:history="1">
            <w:r w:rsidR="00CF1A33" w:rsidRPr="00AC1425">
              <w:rPr>
                <w:rStyle w:val="af1"/>
                <w:noProof/>
              </w:rPr>
              <w:t>1.5.7.1.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«1.1 ТД, 1.2 СТАЖ, 1.3 БЮДЖ»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50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09" w:history="1">
            <w:r w:rsidR="00CF1A33" w:rsidRPr="00AC1425">
              <w:rPr>
                <w:rStyle w:val="af1"/>
                <w:noProof/>
              </w:rPr>
              <w:t>1.5.7.2.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«2. ДНП»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57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42"/>
            <w:tabs>
              <w:tab w:val="left" w:pos="1701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0" w:history="1">
            <w:r w:rsidR="00CF1A33" w:rsidRPr="00AC1425">
              <w:rPr>
                <w:rStyle w:val="af1"/>
                <w:noProof/>
              </w:rPr>
              <w:t>1.5.7.3.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раздела «3. ДСВ»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58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1" w:history="1">
            <w:r w:rsidR="00CF1A33" w:rsidRPr="00AC1425">
              <w:rPr>
                <w:rStyle w:val="af1"/>
                <w:noProof/>
              </w:rPr>
              <w:t>1.5.7.4.1.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 Расчет сумм страховых взносов»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61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2" w:history="1">
            <w:r w:rsidR="00CF1A33" w:rsidRPr="00AC1425">
              <w:rPr>
                <w:rStyle w:val="af1"/>
                <w:noProof/>
              </w:rPr>
              <w:t>1.5.7.4.2.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«2.1.1 Сведения, необходимые для исчисления страховых взносов страхователями»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62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52"/>
            <w:tabs>
              <w:tab w:val="left" w:pos="2268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3" w:history="1">
            <w:r w:rsidR="00CF1A33" w:rsidRPr="00AC1425">
              <w:rPr>
                <w:rStyle w:val="af1"/>
                <w:noProof/>
              </w:rPr>
              <w:t>1.5.7.4.3.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Заполнение подраздела «2.2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64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4" w:history="1">
            <w:r w:rsidR="00CF1A33" w:rsidRPr="00AC1425">
              <w:rPr>
                <w:rStyle w:val="af1"/>
                <w:noProof/>
              </w:rPr>
              <w:t>1.5.8.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Отчет СЗВ-ДСО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66</w:t>
            </w:r>
            <w:r>
              <w:rPr>
                <w:noProof/>
              </w:rPr>
              <w:fldChar w:fldCharType="end"/>
            </w:r>
          </w:hyperlink>
        </w:p>
        <w:p w:rsidR="00CF1A33" w:rsidRDefault="00220314">
          <w:pPr>
            <w:pStyle w:val="32"/>
            <w:tabs>
              <w:tab w:val="left" w:pos="1417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9011915" w:history="1">
            <w:r w:rsidR="00CF1A33" w:rsidRPr="00AC1425">
              <w:rPr>
                <w:rStyle w:val="af1"/>
                <w:noProof/>
              </w:rPr>
              <w:t>1.5.9.</w:t>
            </w:r>
            <w:r w:rsidR="00CF1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CF1A33" w:rsidRPr="00AC1425">
              <w:rPr>
                <w:rStyle w:val="af1"/>
                <w:noProof/>
              </w:rPr>
              <w:t>Подписание и отправка</w:t>
            </w:r>
            <w:r w:rsidR="00CF1A33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CF1A33">
              <w:rPr>
                <w:noProof/>
              </w:rPr>
              <w:instrText xml:space="preserve"> PAGEREF _Toc209011915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D10FAE">
              <w:rPr>
                <w:noProof/>
              </w:rPr>
              <w:t>71</w:t>
            </w:r>
            <w:r>
              <w:rPr>
                <w:noProof/>
              </w:rPr>
              <w:fldChar w:fldCharType="end"/>
            </w:r>
          </w:hyperlink>
        </w:p>
        <w:p w:rsidR="000F4013" w:rsidRDefault="00220314" w:rsidP="00ED718F">
          <w:pPr>
            <w:rPr>
              <w:rStyle w:val="20"/>
              <w:rFonts w:ascii="Times New Roman" w:eastAsia="Times New Roman" w:hAnsi="Times New Roman" w:cs="Times New Roman"/>
            </w:rPr>
          </w:pPr>
          <w:r>
            <w:fldChar w:fldCharType="end"/>
          </w:r>
        </w:p>
      </w:sdtContent>
    </w:sdt>
    <w:p w:rsidR="00E56D8E" w:rsidRDefault="00E56D8E">
      <w:pPr>
        <w:rPr>
          <w:b/>
          <w:bCs/>
        </w:rPr>
      </w:pPr>
      <w:r>
        <w:rPr>
          <w:b/>
          <w:bCs/>
        </w:rPr>
        <w:br w:type="page"/>
      </w:r>
    </w:p>
    <w:p w:rsidR="000F4013" w:rsidRDefault="000F4013">
      <w:pPr>
        <w:rPr>
          <w:b/>
          <w:bCs/>
        </w:rPr>
      </w:pPr>
    </w:p>
    <w:p w:rsidR="000F4013" w:rsidRDefault="00747351">
      <w:pPr>
        <w:pStyle w:val="92"/>
      </w:pPr>
      <w:r>
        <w:t>Перечень терминов и сокращений</w:t>
      </w:r>
    </w:p>
    <w:tbl>
      <w:tblPr>
        <w:tblStyle w:val="af0"/>
        <w:tblW w:w="0" w:type="auto"/>
        <w:shd w:val="clear" w:color="D9D9D9" w:fill="D9D9D9"/>
        <w:tblLayout w:type="fixed"/>
        <w:tblLook w:val="04A0"/>
      </w:tblPr>
      <w:tblGrid>
        <w:gridCol w:w="2942"/>
        <w:gridCol w:w="6627"/>
      </w:tblGrid>
      <w:tr w:rsidR="000F4013">
        <w:tc>
          <w:tcPr>
            <w:tcW w:w="2942" w:type="dxa"/>
            <w:shd w:val="clear" w:color="D9D9D9" w:fill="D9D9D9"/>
          </w:tcPr>
          <w:p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Термин / сокращение</w:t>
            </w:r>
          </w:p>
        </w:tc>
        <w:tc>
          <w:tcPr>
            <w:tcW w:w="6627" w:type="dxa"/>
            <w:shd w:val="clear" w:color="D9D9D9" w:fill="D9D9D9"/>
          </w:tcPr>
          <w:p w:rsidR="000F4013" w:rsidRDefault="00747351">
            <w:pPr>
              <w:shd w:val="clear" w:color="D9D9D9" w:themeColor="background1" w:themeShade="D9" w:fill="D9D9D9" w:themeFill="background1" w:themeFillShade="D9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0F4013">
        <w:tc>
          <w:tcPr>
            <w:tcW w:w="2942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База данных</w:t>
            </w:r>
          </w:p>
        </w:tc>
      </w:tr>
      <w:tr w:rsidR="000F4013">
        <w:tc>
          <w:tcPr>
            <w:tcW w:w="2942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Единая централизованная цифровая платформа</w:t>
            </w:r>
          </w:p>
        </w:tc>
      </w:tr>
      <w:tr w:rsidR="000F4013">
        <w:tc>
          <w:tcPr>
            <w:tcW w:w="2942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Идентификационный номер налогоплательщика</w:t>
            </w:r>
          </w:p>
        </w:tc>
      </w:tr>
      <w:tr w:rsidR="00251771">
        <w:tc>
          <w:tcPr>
            <w:tcW w:w="2942" w:type="dxa"/>
            <w:shd w:val="clear" w:color="FFFFFF" w:themeColor="background1" w:fill="FFFFFF" w:themeFill="background1"/>
          </w:tcPr>
          <w:p w:rsidR="00251771" w:rsidRDefault="00251771">
            <w:pPr>
              <w:spacing w:line="276" w:lineRule="auto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251771" w:rsidRDefault="00251771">
            <w:pPr>
              <w:spacing w:line="276" w:lineRule="auto"/>
            </w:pPr>
            <w:r>
              <w:t>З</w:t>
            </w:r>
            <w:r w:rsidR="000E17DC">
              <w:t>астрахован</w:t>
            </w:r>
            <w:r>
              <w:t>ное лицо</w:t>
            </w:r>
          </w:p>
        </w:tc>
      </w:tr>
      <w:tr w:rsidR="000F4013">
        <w:tc>
          <w:tcPr>
            <w:tcW w:w="2942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Личный кабинет</w:t>
            </w:r>
          </w:p>
        </w:tc>
      </w:tr>
      <w:tr w:rsidR="000F4013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ЛКС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Личный кабинет страхователя</w:t>
            </w:r>
          </w:p>
        </w:tc>
      </w:tr>
      <w:tr w:rsidR="000F4013">
        <w:tc>
          <w:tcPr>
            <w:tcW w:w="2942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Основной государственный регистрационный номер</w:t>
            </w:r>
          </w:p>
        </w:tc>
      </w:tr>
      <w:tr w:rsidR="000F4013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Программное обеспечение</w:t>
            </w:r>
          </w:p>
        </w:tc>
      </w:tr>
      <w:tr w:rsidR="000F4013">
        <w:tc>
          <w:tcPr>
            <w:tcW w:w="2942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Социальный фонд России</w:t>
            </w:r>
          </w:p>
        </w:tc>
      </w:tr>
      <w:tr w:rsidR="000F4013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Территориальный орган Социального фонда России</w:t>
            </w:r>
          </w:p>
        </w:tc>
      </w:tr>
      <w:tr w:rsidR="000F4013">
        <w:trPr>
          <w:trHeight w:val="264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Электронная форма</w:t>
            </w:r>
          </w:p>
        </w:tc>
      </w:tr>
      <w:tr w:rsidR="000F4013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:rsidR="000F4013" w:rsidRDefault="00747351">
            <w:pPr>
              <w:spacing w:line="276" w:lineRule="auto"/>
            </w:pPr>
            <w:r>
              <w:t>Печатная форма</w:t>
            </w:r>
          </w:p>
        </w:tc>
      </w:tr>
    </w:tbl>
    <w:p w:rsidR="000F4013" w:rsidRDefault="00747351" w:rsidP="00147545">
      <w:pPr>
        <w:pStyle w:val="011"/>
        <w:numPr>
          <w:ilvl w:val="0"/>
          <w:numId w:val="8"/>
        </w:numPr>
      </w:pPr>
      <w:bookmarkStart w:id="1" w:name="_Toc209011892"/>
      <w:r w:rsidRPr="008559A4">
        <w:lastRenderedPageBreak/>
        <w:t>Л</w:t>
      </w:r>
      <w:r w:rsidR="00BB6F6B">
        <w:t>К С</w:t>
      </w:r>
      <w:r w:rsidRPr="008559A4">
        <w:t>трахователя</w:t>
      </w:r>
      <w:bookmarkEnd w:id="1"/>
    </w:p>
    <w:p w:rsidR="004F711D" w:rsidRDefault="00E63CF1" w:rsidP="0053244F">
      <w:pPr>
        <w:spacing w:line="360" w:lineRule="auto"/>
        <w:jc w:val="both"/>
        <w:rPr>
          <w:sz w:val="24"/>
          <w:szCs w:val="24"/>
        </w:rPr>
      </w:pPr>
      <w:r w:rsidRPr="00E63CF1">
        <w:rPr>
          <w:sz w:val="24"/>
          <w:szCs w:val="24"/>
        </w:rPr>
        <w:t>Страница личного кабинета страхователя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 w:val="24"/>
          <w:szCs w:val="24"/>
        </w:rPr>
        <w:t xml:space="preserve">: </w:t>
      </w:r>
    </w:p>
    <w:p w:rsidR="00E63CF1" w:rsidRPr="00E63CF1" w:rsidRDefault="00220314" w:rsidP="0053244F">
      <w:pPr>
        <w:spacing w:line="360" w:lineRule="auto"/>
        <w:jc w:val="both"/>
      </w:pPr>
      <w:hyperlink r:id="rId9" w:tooltip="https://lk-new.sfr.gov.ru/" w:history="1">
        <w:r w:rsidR="00E63CF1" w:rsidRPr="005D673D">
          <w:rPr>
            <w:rStyle w:val="af1"/>
            <w:sz w:val="24"/>
            <w:szCs w:val="24"/>
          </w:rPr>
          <w:t>https://lk-new.sfr.gov.ru/</w:t>
        </w:r>
      </w:hyperlink>
    </w:p>
    <w:p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2" w:name="_Toc209011893"/>
      <w:r w:rsidRPr="008559A4">
        <w:t xml:space="preserve">Требования </w:t>
      </w:r>
      <w:proofErr w:type="gramStart"/>
      <w:r w:rsidRPr="008559A4">
        <w:t>к</w:t>
      </w:r>
      <w:proofErr w:type="gramEnd"/>
      <w:r w:rsidRPr="008559A4">
        <w:t xml:space="preserve"> ПО для формирования ЭП</w:t>
      </w:r>
      <w:bookmarkEnd w:id="2"/>
    </w:p>
    <w:p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>ЕФС-1 необходимо установить и настроить одно из криптографических сре</w:t>
      </w:r>
      <w:proofErr w:type="gramStart"/>
      <w:r>
        <w:rPr>
          <w:sz w:val="24"/>
          <w:szCs w:val="24"/>
        </w:rPr>
        <w:t>дств дл</w:t>
      </w:r>
      <w:proofErr w:type="gramEnd"/>
      <w:r>
        <w:rPr>
          <w:sz w:val="24"/>
          <w:szCs w:val="24"/>
        </w:rPr>
        <w:t>я создания электронной подписи:</w:t>
      </w:r>
    </w:p>
    <w:p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ViPNet</w:t>
      </w:r>
      <w:proofErr w:type="spellEnd"/>
      <w:r w:rsidRPr="000E17DC">
        <w:rPr>
          <w:sz w:val="24"/>
          <w:szCs w:val="24"/>
          <w:lang w:val="en-US"/>
        </w:rPr>
        <w:t>,</w:t>
      </w:r>
    </w:p>
    <w:p w:rsidR="000F4013" w:rsidRPr="000E17DC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КриптоПро</w:t>
      </w:r>
      <w:proofErr w:type="spellEnd"/>
      <w:r w:rsidRPr="000E17DC">
        <w:rPr>
          <w:sz w:val="24"/>
          <w:szCs w:val="24"/>
          <w:lang w:val="en-US"/>
        </w:rPr>
        <w:t xml:space="preserve"> CSP.</w:t>
      </w:r>
    </w:p>
    <w:p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" w:name="_Toc209011894"/>
      <w:r w:rsidRPr="008559A4">
        <w:t xml:space="preserve">Установка </w:t>
      </w:r>
      <w:proofErr w:type="spellStart"/>
      <w:r w:rsidRPr="008559A4">
        <w:t>ViPNet</w:t>
      </w:r>
      <w:bookmarkEnd w:id="3"/>
      <w:proofErr w:type="spellEnd"/>
    </w:p>
    <w:p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CSP, 4.4 (4.4482) (</w:t>
      </w:r>
      <w:hyperlink r:id="rId10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:rsidR="000F4013" w:rsidRPr="008559A4" w:rsidRDefault="00747351" w:rsidP="0053244F">
      <w:pPr>
        <w:pStyle w:val="a3"/>
        <w:numPr>
          <w:ilvl w:val="0"/>
          <w:numId w:val="3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PKI Client 1.7.0.543 (</w:t>
      </w:r>
      <w:hyperlink r:id="rId11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для подписания электронных </w:t>
      </w:r>
      <w:r>
        <w:rPr>
          <w:sz w:val="24"/>
          <w:szCs w:val="24"/>
          <w:highlight w:val="white"/>
        </w:rPr>
        <w:t xml:space="preserve">документов </w:t>
      </w:r>
      <w:r>
        <w:rPr>
          <w:sz w:val="24"/>
          <w:szCs w:val="24"/>
        </w:rPr>
        <w:t xml:space="preserve">ЕФС-1 в Личном кабинете страхователя достаточно установить </w:t>
      </w:r>
      <w:proofErr w:type="spellStart"/>
      <w:r>
        <w:rPr>
          <w:sz w:val="24"/>
          <w:szCs w:val="24"/>
        </w:rPr>
        <w:t>WebUnit</w:t>
      </w:r>
      <w:proofErr w:type="spellEnd"/>
      <w:r>
        <w:rPr>
          <w:sz w:val="24"/>
          <w:szCs w:val="24"/>
        </w:rPr>
        <w:t xml:space="preserve"> из состава ПО </w:t>
      </w:r>
      <w:proofErr w:type="spellStart"/>
      <w:r>
        <w:rPr>
          <w:sz w:val="24"/>
          <w:szCs w:val="24"/>
        </w:rPr>
        <w:t>ViPNet</w:t>
      </w:r>
      <w:proofErr w:type="spellEnd"/>
      <w:r>
        <w:rPr>
          <w:sz w:val="24"/>
          <w:szCs w:val="24"/>
        </w:rPr>
        <w:t xml:space="preserve"> PKI </w:t>
      </w:r>
      <w:proofErr w:type="spellStart"/>
      <w:r>
        <w:rPr>
          <w:sz w:val="24"/>
          <w:szCs w:val="24"/>
        </w:rPr>
        <w:t>Client</w:t>
      </w:r>
      <w:proofErr w:type="spellEnd"/>
      <w:r>
        <w:rPr>
          <w:sz w:val="24"/>
          <w:szCs w:val="24"/>
        </w:rPr>
        <w:t xml:space="preserve"> (также важно учесть при покупке лицензий).</w:t>
      </w:r>
    </w:p>
    <w:p w:rsidR="000F4013" w:rsidRPr="008559A4" w:rsidRDefault="00747351" w:rsidP="0053244F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4" w:name="_Toc209011895"/>
      <w:r w:rsidRPr="008559A4">
        <w:t xml:space="preserve">Установка </w:t>
      </w:r>
      <w:proofErr w:type="spellStart"/>
      <w:r w:rsidRPr="008559A4">
        <w:t>КриптоПро</w:t>
      </w:r>
      <w:bookmarkEnd w:id="4"/>
      <w:proofErr w:type="spellEnd"/>
    </w:p>
    <w:p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ПО:</w:t>
      </w:r>
    </w:p>
    <w:p w:rsidR="000F4013" w:rsidRDefault="00747351" w:rsidP="0053244F">
      <w:pPr>
        <w:pStyle w:val="a3"/>
        <w:numPr>
          <w:ilvl w:val="0"/>
          <w:numId w:val="1"/>
        </w:numPr>
        <w:spacing w:after="20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КриптоПро</w:t>
      </w:r>
      <w:proofErr w:type="spellEnd"/>
      <w:r>
        <w:rPr>
          <w:sz w:val="24"/>
          <w:szCs w:val="24"/>
        </w:rPr>
        <w:t xml:space="preserve"> CSP (достаточно клиентской лицензии), (</w:t>
      </w:r>
      <w:hyperlink r:id="rId12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:rsidR="000F4013" w:rsidRPr="008559A4" w:rsidRDefault="00747351" w:rsidP="0053244F">
      <w:pPr>
        <w:pStyle w:val="a3"/>
        <w:numPr>
          <w:ilvl w:val="0"/>
          <w:numId w:val="2"/>
        </w:numPr>
        <w:spacing w:after="200" w:line="36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</w:rPr>
        <w:t>КриптоПро</w:t>
      </w:r>
      <w:proofErr w:type="spellEnd"/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3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:rsidR="0053244F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  <w:hyperlink r:id="rId14" w:tooltip="https://cryptopro.ru/sites/default/files/products/cades/demopage/cades_bes_sample.html" w:history="1">
        <w:r>
          <w:rPr>
            <w:color w:val="0000FF"/>
            <w:sz w:val="24"/>
            <w:szCs w:val="24"/>
            <w:u w:val="single"/>
          </w:rPr>
          <w:t>https://cryptopro.ru/sites/default/files/products/cades/demopage/cades_bes_sample.html</w:t>
        </w:r>
      </w:hyperlink>
      <w:r>
        <w:rPr>
          <w:sz w:val="24"/>
          <w:szCs w:val="24"/>
        </w:rPr>
        <w:t xml:space="preserve"> - страница для проверки работы </w:t>
      </w:r>
      <w:proofErr w:type="spellStart"/>
      <w:r>
        <w:rPr>
          <w:sz w:val="24"/>
          <w:szCs w:val="24"/>
        </w:rPr>
        <w:t>КриптоПро</w:t>
      </w:r>
      <w:proofErr w:type="spellEnd"/>
      <w:r>
        <w:rPr>
          <w:sz w:val="24"/>
          <w:szCs w:val="24"/>
        </w:rPr>
        <w:t xml:space="preserve"> через браузеры и ряд полезных ссылок.</w:t>
      </w:r>
    </w:p>
    <w:p w:rsidR="0053244F" w:rsidRDefault="0053244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F4013" w:rsidRPr="008559A4" w:rsidRDefault="00747351" w:rsidP="0053244F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5" w:name="_Toc209011896"/>
      <w:r w:rsidRPr="008559A4">
        <w:t>Ролевая модель</w:t>
      </w:r>
      <w:bookmarkEnd w:id="5"/>
    </w:p>
    <w:p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Ролевая модель модуля «ЛК Страхователя» представлена в таблице 1:</w:t>
      </w:r>
    </w:p>
    <w:p w:rsidR="000F4013" w:rsidRDefault="00747351" w:rsidP="0053244F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1 </w:t>
      </w:r>
      <w:r w:rsidR="000E17DC">
        <w:rPr>
          <w:sz w:val="24"/>
          <w:szCs w:val="24"/>
        </w:rPr>
        <w:t>–</w:t>
      </w:r>
      <w:r>
        <w:rPr>
          <w:sz w:val="24"/>
          <w:szCs w:val="24"/>
        </w:rPr>
        <w:t xml:space="preserve"> Ролевая модель модуля «ЛК Страхователя»</w:t>
      </w:r>
    </w:p>
    <w:tbl>
      <w:tblPr>
        <w:tblStyle w:val="af0"/>
        <w:tblW w:w="9604" w:type="dxa"/>
        <w:tblLayout w:type="fixed"/>
        <w:tblLook w:val="04A0"/>
      </w:tblPr>
      <w:tblGrid>
        <w:gridCol w:w="2376"/>
        <w:gridCol w:w="2552"/>
        <w:gridCol w:w="2126"/>
        <w:gridCol w:w="2550"/>
      </w:tblGrid>
      <w:tr w:rsidR="000F4013" w:rsidRPr="00A261F4" w:rsidTr="003F20C6">
        <w:trPr>
          <w:trHeight w:val="209"/>
        </w:trPr>
        <w:tc>
          <w:tcPr>
            <w:tcW w:w="2376" w:type="dxa"/>
            <w:vMerge w:val="restart"/>
            <w:shd w:val="clear" w:color="D9D9D9" w:themeColor="background1" w:themeShade="D9" w:fill="D9D9D9" w:themeFill="background1" w:themeFillShade="D9"/>
          </w:tcPr>
          <w:p w:rsidR="000F4013" w:rsidRPr="00A261F4" w:rsidRDefault="00747351" w:rsidP="003F20C6">
            <w:pPr>
              <w:jc w:val="center"/>
            </w:pPr>
            <w:r w:rsidRPr="00A261F4">
              <w:t>Роль в ЕСИА</w:t>
            </w:r>
          </w:p>
        </w:tc>
        <w:tc>
          <w:tcPr>
            <w:tcW w:w="7228" w:type="dxa"/>
            <w:gridSpan w:val="3"/>
            <w:shd w:val="clear" w:color="D9D9D9" w:themeColor="background1" w:themeShade="D9" w:fill="D9D9D9" w:themeFill="background1" w:themeFillShade="D9"/>
          </w:tcPr>
          <w:p w:rsidR="000F4013" w:rsidRPr="00A261F4" w:rsidRDefault="00747351" w:rsidP="003F20C6">
            <w:pPr>
              <w:jc w:val="center"/>
            </w:pPr>
            <w:r w:rsidRPr="00A261F4">
              <w:t>Функциональность, доступная в ЛК Страхователя</w:t>
            </w:r>
          </w:p>
        </w:tc>
      </w:tr>
      <w:tr w:rsidR="003F20C6" w:rsidRPr="00A261F4" w:rsidTr="003F20C6">
        <w:trPr>
          <w:trHeight w:val="502"/>
        </w:trPr>
        <w:tc>
          <w:tcPr>
            <w:tcW w:w="2376" w:type="dxa"/>
            <w:vMerge/>
          </w:tcPr>
          <w:p w:rsidR="003F20C6" w:rsidRPr="00A261F4" w:rsidRDefault="003F20C6" w:rsidP="003F20C6">
            <w:pPr>
              <w:jc w:val="center"/>
            </w:pPr>
          </w:p>
        </w:tc>
        <w:tc>
          <w:tcPr>
            <w:tcW w:w="2552" w:type="dxa"/>
            <w:shd w:val="clear" w:color="D9D9D9" w:themeColor="background1" w:themeShade="D9" w:fill="D9D9D9" w:themeFill="background1" w:themeFillShade="D9"/>
          </w:tcPr>
          <w:p w:rsidR="003F20C6" w:rsidRPr="00A261F4" w:rsidRDefault="003F20C6" w:rsidP="003F20C6">
            <w:pPr>
              <w:jc w:val="center"/>
            </w:pPr>
            <w:r w:rsidRPr="00A261F4">
              <w:t>Создание/редактирование отчета</w:t>
            </w:r>
          </w:p>
        </w:tc>
        <w:tc>
          <w:tcPr>
            <w:tcW w:w="2126" w:type="dxa"/>
            <w:shd w:val="clear" w:color="D9D9D9" w:themeColor="background1" w:themeShade="D9" w:fill="D9D9D9" w:themeFill="background1" w:themeFillShade="D9"/>
          </w:tcPr>
          <w:p w:rsidR="003F20C6" w:rsidRPr="00A261F4" w:rsidRDefault="003F20C6" w:rsidP="003F20C6">
            <w:pPr>
              <w:jc w:val="center"/>
            </w:pPr>
            <w:r w:rsidRPr="00A261F4">
              <w:t>Подписание отчета</w:t>
            </w:r>
          </w:p>
        </w:tc>
        <w:tc>
          <w:tcPr>
            <w:tcW w:w="2550" w:type="dxa"/>
            <w:shd w:val="clear" w:color="D9D9D9" w:themeColor="background1" w:themeShade="D9" w:fill="D9D9D9" w:themeFill="background1" w:themeFillShade="D9"/>
          </w:tcPr>
          <w:p w:rsidR="003F20C6" w:rsidRPr="00A261F4" w:rsidRDefault="003F20C6" w:rsidP="003F20C6">
            <w:pPr>
              <w:jc w:val="center"/>
            </w:pPr>
            <w:r w:rsidRPr="00A261F4">
              <w:t>Просмотр уведомлений</w:t>
            </w:r>
          </w:p>
        </w:tc>
      </w:tr>
      <w:tr w:rsidR="003F20C6" w:rsidRPr="00A261F4" w:rsidTr="003F20C6">
        <w:tc>
          <w:tcPr>
            <w:tcW w:w="2376" w:type="dxa"/>
          </w:tcPr>
          <w:p w:rsidR="003F20C6" w:rsidRPr="00A261F4" w:rsidRDefault="003F20C6" w:rsidP="003F20C6">
            <w:pPr>
              <w:jc w:val="center"/>
            </w:pPr>
            <w:r w:rsidRPr="00A261F4">
              <w:t>Пользователь ЛКС</w:t>
            </w:r>
          </w:p>
        </w:tc>
        <w:tc>
          <w:tcPr>
            <w:tcW w:w="2552" w:type="dxa"/>
          </w:tcPr>
          <w:p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126" w:type="dxa"/>
          </w:tcPr>
          <w:p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  <w:tc>
          <w:tcPr>
            <w:tcW w:w="2550" w:type="dxa"/>
          </w:tcPr>
          <w:p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  <w:tr w:rsidR="003F20C6" w:rsidRPr="00A261F4" w:rsidTr="003F20C6">
        <w:trPr>
          <w:trHeight w:val="214"/>
        </w:trPr>
        <w:tc>
          <w:tcPr>
            <w:tcW w:w="2376" w:type="dxa"/>
          </w:tcPr>
          <w:p w:rsidR="003F20C6" w:rsidRPr="00A261F4" w:rsidRDefault="003F20C6" w:rsidP="003F20C6">
            <w:pPr>
              <w:jc w:val="center"/>
            </w:pPr>
            <w:r w:rsidRPr="00A261F4">
              <w:t>Администратор ЛКС</w:t>
            </w:r>
          </w:p>
        </w:tc>
        <w:tc>
          <w:tcPr>
            <w:tcW w:w="2552" w:type="dxa"/>
          </w:tcPr>
          <w:p w:rsidR="003F20C6" w:rsidRPr="00A261F4" w:rsidRDefault="00234AD0" w:rsidP="003F20C6">
            <w:pPr>
              <w:jc w:val="center"/>
            </w:pPr>
            <w:r>
              <w:t>Нет</w:t>
            </w:r>
          </w:p>
        </w:tc>
        <w:tc>
          <w:tcPr>
            <w:tcW w:w="2126" w:type="dxa"/>
          </w:tcPr>
          <w:p w:rsidR="003F20C6" w:rsidRPr="00A261F4" w:rsidRDefault="003F20C6" w:rsidP="003F20C6">
            <w:pPr>
              <w:jc w:val="center"/>
            </w:pPr>
            <w:r w:rsidRPr="00A261F4">
              <w:t>Нет</w:t>
            </w:r>
          </w:p>
        </w:tc>
        <w:tc>
          <w:tcPr>
            <w:tcW w:w="2550" w:type="dxa"/>
          </w:tcPr>
          <w:p w:rsidR="003F20C6" w:rsidRPr="00A261F4" w:rsidRDefault="003F20C6" w:rsidP="003F20C6">
            <w:pPr>
              <w:jc w:val="center"/>
            </w:pPr>
            <w:r w:rsidRPr="00A261F4">
              <w:t>Да</w:t>
            </w:r>
          </w:p>
        </w:tc>
      </w:tr>
    </w:tbl>
    <w:p w:rsidR="000F4013" w:rsidRDefault="000F4013">
      <w:pPr>
        <w:spacing w:after="200" w:line="276" w:lineRule="auto"/>
        <w:rPr>
          <w:rStyle w:val="50"/>
          <w:rFonts w:ascii="Times New Roman" w:hAnsi="Times New Roman" w:cs="Times New Roman"/>
        </w:rPr>
      </w:pPr>
    </w:p>
    <w:tbl>
      <w:tblPr>
        <w:tblStyle w:val="af0"/>
        <w:tblW w:w="9355" w:type="dxa"/>
        <w:tblInd w:w="-5" w:type="dxa"/>
        <w:tblLook w:val="04A0"/>
      </w:tblPr>
      <w:tblGrid>
        <w:gridCol w:w="816"/>
        <w:gridCol w:w="8539"/>
      </w:tblGrid>
      <w:tr w:rsidR="00BC60FC" w:rsidRPr="00D06266" w:rsidTr="00BC60FC">
        <w:tc>
          <w:tcPr>
            <w:tcW w:w="816" w:type="dxa"/>
          </w:tcPr>
          <w:p w:rsidR="00BC60FC" w:rsidRPr="008934B5" w:rsidRDefault="00BC60FC" w:rsidP="00B02504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8539" w:type="dxa"/>
          </w:tcPr>
          <w:p w:rsidR="00BC60FC" w:rsidRPr="00D06266" w:rsidRDefault="00BC60FC" w:rsidP="00B0250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C60FC">
              <w:rPr>
                <w:sz w:val="24"/>
                <w:szCs w:val="24"/>
              </w:rPr>
              <w:t>Для корректной работы пользователя в ЛК страхователя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</w:tc>
      </w:tr>
    </w:tbl>
    <w:p w:rsidR="00E63CF1" w:rsidRDefault="00E63CF1" w:rsidP="00747351">
      <w:pPr>
        <w:spacing w:after="120"/>
        <w:rPr>
          <w:b/>
          <w:bCs/>
          <w:sz w:val="28"/>
          <w:szCs w:val="28"/>
        </w:rPr>
      </w:pPr>
    </w:p>
    <w:p w:rsidR="000F4013" w:rsidRDefault="00747351" w:rsidP="00747351">
      <w:pPr>
        <w:spacing w:after="120"/>
        <w:rPr>
          <w:b/>
          <w:bCs/>
          <w:sz w:val="28"/>
          <w:szCs w:val="28"/>
        </w:rPr>
      </w:pPr>
      <w:r w:rsidRPr="00747351">
        <w:rPr>
          <w:b/>
          <w:bCs/>
          <w:sz w:val="28"/>
          <w:szCs w:val="28"/>
        </w:rPr>
        <w:t>Учетная запись организации в ЕСИА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/>
      </w:tblPr>
      <w:tblGrid>
        <w:gridCol w:w="1035"/>
        <w:gridCol w:w="8871"/>
      </w:tblGrid>
      <w:tr w:rsidR="005D673D" w:rsidRPr="00BD21E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:rsidR="005D673D" w:rsidRPr="00F133AE" w:rsidRDefault="00F71C01" w:rsidP="00F94F03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  <w:proofErr w:type="gramStart"/>
            <w:r w:rsidRPr="00F71C01">
              <w:rPr>
                <w:sz w:val="24"/>
                <w:szCs w:val="24"/>
              </w:rPr>
              <w:t>Перед проверкой авторизации в личном кабинета страхователя в промышленном контуре ЕЦП проверьте</w:t>
            </w:r>
            <w:r w:rsidR="005D673D">
              <w:rPr>
                <w:sz w:val="24"/>
                <w:szCs w:val="24"/>
              </w:rPr>
              <w:t>:</w:t>
            </w:r>
            <w:proofErr w:type="gramEnd"/>
          </w:p>
        </w:tc>
      </w:tr>
      <w:tr w:rsidR="005D673D" w:rsidRPr="00BD21E7" w:rsidTr="00F94F03">
        <w:tc>
          <w:tcPr>
            <w:tcW w:w="930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:rsidR="005D673D" w:rsidRPr="00EF0E3E" w:rsidRDefault="005D673D" w:rsidP="00F94F03">
            <w:pPr>
              <w:spacing w:line="360" w:lineRule="auto"/>
              <w:jc w:val="both"/>
              <w:rPr>
                <w:color w:val="1F497D" w:themeColor="text2"/>
                <w:sz w:val="40"/>
              </w:rPr>
            </w:pPr>
            <w:r w:rsidRPr="00BD21E7">
              <w:rPr>
                <w:rFonts w:ascii="Algerian" w:hAnsi="Algerian"/>
                <w:color w:val="1F497D" w:themeColor="text2"/>
                <w:sz w:val="40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:rsidR="005D673D" w:rsidRPr="00F133AE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5D673D" w:rsidRPr="00F133AE">
              <w:rPr>
                <w:sz w:val="24"/>
                <w:szCs w:val="24"/>
              </w:rPr>
              <w:t>аличие подтверждённой учётной записи в ЕСИА:</w:t>
            </w:r>
            <w:r w:rsidR="005D673D">
              <w:rPr>
                <w:sz w:val="24"/>
                <w:szCs w:val="24"/>
              </w:rPr>
              <w:t xml:space="preserve"> </w:t>
            </w:r>
            <w:hyperlink r:id="rId15" w:history="1">
              <w:r w:rsidR="005D673D" w:rsidRPr="00CC553E">
                <w:rPr>
                  <w:rStyle w:val="af1"/>
                  <w:rFonts w:eastAsia="Arial"/>
                  <w:sz w:val="24"/>
                  <w:szCs w:val="24"/>
                </w:rPr>
                <w:t>https://esia.gosuslugi.ru/login/</w:t>
              </w:r>
            </w:hyperlink>
            <w:r>
              <w:rPr>
                <w:sz w:val="24"/>
                <w:szCs w:val="24"/>
              </w:rPr>
              <w:t>.</w:t>
            </w:r>
          </w:p>
        </w:tc>
      </w:tr>
      <w:tr w:rsidR="005D673D" w:rsidRPr="00BD21E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:rsidR="005D673D" w:rsidRDefault="005D673D" w:rsidP="00F94F03">
            <w:pPr>
              <w:spacing w:line="360" w:lineRule="auto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6105525" cy="3228975"/>
                  <wp:effectExtent l="19050" t="19050" r="28575" b="28575"/>
                  <wp:docPr id="10008599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9949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3228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73D" w:rsidRPr="00BD21E7" w:rsidRDefault="005D673D" w:rsidP="00F94F03">
            <w:pPr>
              <w:spacing w:line="360" w:lineRule="auto"/>
              <w:jc w:val="both"/>
              <w:rPr>
                <w:sz w:val="24"/>
              </w:rPr>
            </w:pPr>
          </w:p>
        </w:tc>
      </w:tr>
    </w:tbl>
    <w:p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/>
      </w:tblPr>
      <w:tblGrid>
        <w:gridCol w:w="1144"/>
        <w:gridCol w:w="8762"/>
      </w:tblGrid>
      <w:tr w:rsidR="005D673D" w:rsidRPr="00BD21E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2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  <w:bottom w:val="nil"/>
            </w:tcBorders>
            <w:vAlign w:val="center"/>
          </w:tcPr>
          <w:p w:rsidR="005D673D" w:rsidRPr="00BD21E7" w:rsidRDefault="00F71C01" w:rsidP="00F94F03">
            <w:pPr>
              <w:spacing w:line="360" w:lineRule="auto"/>
              <w:jc w:val="both"/>
              <w:rPr>
                <w:sz w:val="24"/>
              </w:rPr>
            </w:pPr>
            <w:r w:rsidRPr="00F71C01">
              <w:rPr>
                <w:sz w:val="24"/>
                <w:szCs w:val="24"/>
              </w:rPr>
              <w:t>Включение учётной записи в организацию, являющуюся организацией пользователь ЛКС</w:t>
            </w:r>
            <w:r w:rsidR="0053244F">
              <w:rPr>
                <w:sz w:val="24"/>
                <w:szCs w:val="24"/>
              </w:rPr>
              <w:t>.</w:t>
            </w:r>
          </w:p>
        </w:tc>
      </w:tr>
      <w:tr w:rsidR="005D673D" w:rsidRPr="00BD21E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:rsidR="005D673D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120130" cy="4978400"/>
                  <wp:effectExtent l="19050" t="19050" r="13970" b="12700"/>
                  <wp:docPr id="1648669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69005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97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73D" w:rsidRPr="00847073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5D673D" w:rsidRDefault="005D673D" w:rsidP="005D673D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/>
      </w:tblPr>
      <w:tblGrid>
        <w:gridCol w:w="895"/>
        <w:gridCol w:w="8743"/>
      </w:tblGrid>
      <w:tr w:rsidR="005D673D" w:rsidRPr="00BD21E7" w:rsidTr="00F94F03">
        <w:tc>
          <w:tcPr>
            <w:tcW w:w="9638" w:type="dxa"/>
            <w:gridSpan w:val="2"/>
            <w:tcBorders>
              <w:top w:val="nil"/>
              <w:bottom w:val="nil"/>
            </w:tcBorders>
            <w:vAlign w:val="center"/>
          </w:tcPr>
          <w:p w:rsidR="005D673D" w:rsidRDefault="005D673D" w:rsidP="00F94F03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5D673D" w:rsidRPr="00BD21E7" w:rsidTr="00F94F03">
        <w:tc>
          <w:tcPr>
            <w:tcW w:w="895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:rsidR="005D673D" w:rsidRPr="00F133AE" w:rsidRDefault="005D673D" w:rsidP="00F94F03">
            <w:pPr>
              <w:spacing w:line="360" w:lineRule="auto"/>
              <w:jc w:val="both"/>
              <w:rPr>
                <w:rFonts w:ascii="Algerian" w:hAnsi="Algerian"/>
                <w:color w:val="1F497D" w:themeColor="text2"/>
                <w:sz w:val="40"/>
              </w:rPr>
            </w:pPr>
            <w:r w:rsidRPr="00F133AE">
              <w:rPr>
                <w:rFonts w:ascii="Algerian" w:hAnsi="Algerian"/>
                <w:color w:val="1F497D" w:themeColor="text2"/>
                <w:sz w:val="40"/>
              </w:rPr>
              <w:t>3</w:t>
            </w:r>
          </w:p>
        </w:tc>
        <w:tc>
          <w:tcPr>
            <w:tcW w:w="8743" w:type="dxa"/>
            <w:tcBorders>
              <w:top w:val="nil"/>
              <w:left w:val="single" w:sz="18" w:space="0" w:color="1F497D" w:themeColor="text2"/>
            </w:tcBorders>
            <w:vAlign w:val="center"/>
          </w:tcPr>
          <w:p w:rsidR="005D673D" w:rsidRPr="00847073" w:rsidRDefault="0053244F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71C01" w:rsidRPr="00F71C01">
              <w:rPr>
                <w:sz w:val="24"/>
                <w:szCs w:val="24"/>
              </w:rPr>
              <w:t>ключение учётной записи в группу доступа «ГИС „Единая централизованная цифровая платформа в социальной сфере“» («Пользователь ЛК Страхователя» или «Администратор ЛК Страхователя»)</w:t>
            </w:r>
          </w:p>
        </w:tc>
      </w:tr>
    </w:tbl>
    <w:p w:rsidR="005D673D" w:rsidRDefault="005D673D" w:rsidP="005D673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5737225"/>
            <wp:effectExtent l="19050" t="19050" r="13970" b="15875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673D" w:rsidRPr="007D00BF" w:rsidRDefault="005D673D" w:rsidP="005D673D">
      <w:pPr>
        <w:spacing w:line="360" w:lineRule="auto"/>
        <w:jc w:val="both"/>
        <w:rPr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1F497D" w:themeColor="text2"/>
          <w:insideV w:val="single" w:sz="18" w:space="0" w:color="1F497D" w:themeColor="text2"/>
        </w:tblBorders>
        <w:tblLook w:val="04A0"/>
      </w:tblPr>
      <w:tblGrid>
        <w:gridCol w:w="346"/>
        <w:gridCol w:w="9292"/>
      </w:tblGrid>
      <w:tr w:rsidR="005D673D" w:rsidRPr="005D673D" w:rsidTr="00F71C01">
        <w:trPr>
          <w:trHeight w:val="872"/>
        </w:trPr>
        <w:tc>
          <w:tcPr>
            <w:tcW w:w="346" w:type="dxa"/>
            <w:vAlign w:val="center"/>
          </w:tcPr>
          <w:p w:rsidR="005D673D" w:rsidRPr="005D673D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5D673D">
              <w:rPr>
                <w:rFonts w:ascii="Algerian" w:hAnsi="Algerian"/>
                <w:sz w:val="40"/>
              </w:rPr>
              <w:t>!</w:t>
            </w:r>
          </w:p>
        </w:tc>
        <w:tc>
          <w:tcPr>
            <w:tcW w:w="9292" w:type="dxa"/>
            <w:vAlign w:val="center"/>
          </w:tcPr>
          <w:p w:rsidR="005D673D" w:rsidRPr="005D673D" w:rsidRDefault="00F71C01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71C01">
              <w:rPr>
                <w:sz w:val="24"/>
                <w:szCs w:val="24"/>
              </w:rPr>
              <w:t>Информация об организации (ОГРН), а также о группах доступа, в которые включён сотрудник, можно проверить в ЕСИА или в личном кабинете пользователя ЕПГУ</w:t>
            </w:r>
          </w:p>
        </w:tc>
      </w:tr>
    </w:tbl>
    <w:p w:rsidR="005D673D" w:rsidRPr="00747351" w:rsidRDefault="005D673D" w:rsidP="00747351">
      <w:pPr>
        <w:spacing w:after="120"/>
        <w:rPr>
          <w:b/>
          <w:bCs/>
          <w:sz w:val="28"/>
          <w:szCs w:val="28"/>
        </w:rPr>
      </w:pPr>
    </w:p>
    <w:p w:rsidR="000F4013" w:rsidRDefault="00747351" w:rsidP="0053244F">
      <w:pPr>
        <w:jc w:val="center"/>
        <w:rPr>
          <w:b/>
          <w:bCs/>
          <w:color w:val="000000" w:themeColor="text1"/>
        </w:rPr>
      </w:pPr>
      <w:r>
        <w:rPr>
          <w:rStyle w:val="50"/>
          <w:rFonts w:ascii="Times New Roman" w:eastAsia="Times New Roman" w:hAnsi="Times New Roman" w:cs="Times New Roman"/>
          <w:color w:val="FF0000"/>
          <w:shd w:val="clear" w:color="FFFFFF" w:themeColor="background1" w:fill="FFFFFF" w:themeFill="background1"/>
        </w:rPr>
        <w:br w:type="page" w:clear="all"/>
      </w:r>
      <w:r>
        <w:rPr>
          <w:b/>
          <w:bCs/>
          <w:noProof/>
          <w:color w:val="000000" w:themeColor="text1"/>
        </w:rPr>
        <w:drawing>
          <wp:inline distT="0" distB="0" distL="0" distR="0">
            <wp:extent cx="5876925" cy="3286125"/>
            <wp:effectExtent l="19050" t="19050" r="95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/>
                  </pic:blipFill>
                  <pic:spPr bwMode="auto">
                    <a:xfrm>
                      <a:off x="0" y="0"/>
                      <a:ext cx="5876923" cy="328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ЕСИА.</w:t>
      </w:r>
    </w:p>
    <w:p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>
            <wp:extent cx="5857875" cy="3248025"/>
            <wp:effectExtent l="19050" t="19050" r="285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/>
                  </pic:blipFill>
                  <pic:spPr bwMode="auto">
                    <a:xfrm>
                      <a:off x="0" y="0"/>
                      <a:ext cx="5857875" cy="3248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личном кабинете пользователя ЕПГУ.</w:t>
      </w:r>
    </w:p>
    <w:p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>
            <wp:extent cx="5905500" cy="320992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3244F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ЕСИА.</w:t>
      </w:r>
    </w:p>
    <w:p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95046D" w:rsidRDefault="0095046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25806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личном кабинете пользователя ЕПГУ.</w:t>
      </w:r>
    </w:p>
    <w:p w:rsidR="0053244F" w:rsidRPr="0053244F" w:rsidRDefault="0053244F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/>
      </w:tblPr>
      <w:tblGrid>
        <w:gridCol w:w="346"/>
        <w:gridCol w:w="9292"/>
      </w:tblGrid>
      <w:tr w:rsidR="005D673D" w:rsidRPr="00D06266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:rsidR="005D673D" w:rsidRPr="00D06266" w:rsidRDefault="005D673D" w:rsidP="00F94F0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      </w:r>
          </w:p>
        </w:tc>
      </w:tr>
    </w:tbl>
    <w:p w:rsidR="005D673D" w:rsidRDefault="005D673D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Default="00747351">
      <w:r>
        <w:br w:type="page" w:clear="all"/>
      </w:r>
    </w:p>
    <w:p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выполнения данных проверок </w:t>
      </w:r>
      <w:r w:rsidR="00E63CF1">
        <w:rPr>
          <w:sz w:val="24"/>
          <w:szCs w:val="24"/>
        </w:rPr>
        <w:t xml:space="preserve">необходимо </w:t>
      </w:r>
      <w:r w:rsidRPr="005D673D">
        <w:rPr>
          <w:sz w:val="24"/>
          <w:szCs w:val="24"/>
        </w:rPr>
        <w:t>перейдите на страницу личного кабинета страхователя в промышленном контуре ЕЦП:</w:t>
      </w:r>
    </w:p>
    <w:p w:rsidR="00E63CF1" w:rsidRDefault="00220314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hyperlink r:id="rId23" w:tooltip="https://lk-new.sfr.gov.ru/" w:history="1">
        <w:r w:rsidR="00747351" w:rsidRPr="005D673D">
          <w:rPr>
            <w:rStyle w:val="af1"/>
            <w:sz w:val="24"/>
            <w:szCs w:val="24"/>
          </w:rPr>
          <w:t>https://lk-new.sfr.gov.ru/</w:t>
        </w:r>
      </w:hyperlink>
    </w:p>
    <w:p w:rsidR="004F711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Для авторизации откроется страница авторизации в ЕСИА:</w:t>
      </w:r>
    </w:p>
    <w:p w:rsidR="00E63CF1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 </w:t>
      </w:r>
      <w:hyperlink r:id="rId24" w:tooltip="https://esia.gosuslugi.ru/login/." w:history="1">
        <w:r w:rsidRPr="005D673D">
          <w:rPr>
            <w:rStyle w:val="af1"/>
            <w:sz w:val="24"/>
            <w:szCs w:val="24"/>
          </w:rPr>
          <w:t>https://esia.gosuslugi.ru/login/</w:t>
        </w:r>
      </w:hyperlink>
      <w:r w:rsidR="00E63CF1">
        <w:rPr>
          <w:sz w:val="24"/>
          <w:szCs w:val="24"/>
        </w:rPr>
        <w:t>.</w:t>
      </w:r>
    </w:p>
    <w:p w:rsidR="000F4013" w:rsidRPr="005D673D" w:rsidRDefault="00747351" w:rsidP="0053244F">
      <w:pPr>
        <w:spacing w:after="200" w:line="48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Переход на </w:t>
      </w:r>
      <w:hyperlink r:id="rId25" w:tooltip="https://lk-new.sfr.gov.ru/" w:history="1">
        <w:r w:rsidRPr="005D673D">
          <w:rPr>
            <w:rStyle w:val="af1"/>
            <w:sz w:val="24"/>
            <w:szCs w:val="24"/>
          </w:rPr>
          <w:t>https://lk-new.sfr.gov.ru/</w:t>
        </w:r>
      </w:hyperlink>
      <w:r w:rsidRPr="005D673D">
        <w:rPr>
          <w:sz w:val="24"/>
          <w:szCs w:val="24"/>
        </w:rPr>
        <w:t xml:space="preserve"> нужно выполнять в режиме “инкогнито”.</w:t>
      </w:r>
    </w:p>
    <w:p w:rsidR="000F4013" w:rsidRPr="005D673D" w:rsidRDefault="00747351" w:rsidP="0063056C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6" w:name="_Toc209011897"/>
      <w:r w:rsidRPr="005D673D">
        <w:t>Вход через внешнюю авторизацию (ЕСИА)</w:t>
      </w:r>
      <w:bookmarkEnd w:id="6"/>
    </w:p>
    <w:p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905500" cy="3181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 форме авторизации необходимо заполнить поля:</w:t>
      </w:r>
    </w:p>
    <w:p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Телефон / </w:t>
      </w:r>
      <w:proofErr w:type="spellStart"/>
      <w:r w:rsidRPr="005D673D">
        <w:rPr>
          <w:sz w:val="24"/>
          <w:szCs w:val="24"/>
        </w:rPr>
        <w:t>Email</w:t>
      </w:r>
      <w:proofErr w:type="spellEnd"/>
      <w:r w:rsidRPr="005D673D">
        <w:rPr>
          <w:sz w:val="24"/>
          <w:szCs w:val="24"/>
        </w:rPr>
        <w:t xml:space="preserve"> / СНИЛС</w:t>
      </w:r>
    </w:p>
    <w:p w:rsidR="000F4013" w:rsidRPr="005D673D" w:rsidRDefault="00747351" w:rsidP="0053244F">
      <w:pPr>
        <w:pStyle w:val="a3"/>
        <w:numPr>
          <w:ilvl w:val="0"/>
          <w:numId w:val="4"/>
        </w:num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ввода логина и пароля, необходимо нажать на кнопку «Войти».</w:t>
      </w:r>
    </w:p>
    <w:p w:rsidR="000F4013" w:rsidRPr="005D673D" w:rsidRDefault="00747351" w:rsidP="0053244F">
      <w:pPr>
        <w:spacing w:after="200" w:line="480" w:lineRule="auto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905500" cy="32099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Если пользователь выбрал организацию, являющуюся пользователем личного кабинета страхователя (проверяются данные пользователя в ЕЦП), то откроется стартовая страница.</w:t>
      </w:r>
    </w:p>
    <w:p w:rsidR="000F4013" w:rsidRPr="005D673D" w:rsidRDefault="00747351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4543425" cy="2468642"/>
            <wp:effectExtent l="19050" t="19050" r="952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5635" name="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/>
                  </pic:blipFill>
                  <pic:spPr bwMode="auto">
                    <a:xfrm>
                      <a:off x="0" y="0"/>
                      <a:ext cx="4543425" cy="2468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D673D" w:rsidRDefault="000F4013" w:rsidP="0053244F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В правой верхней части ЕЦП отображается имя пользователя согласно данным, полученным из ЕСИА.</w:t>
      </w:r>
    </w:p>
    <w:p w:rsidR="000F4013" w:rsidRDefault="00747351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>
            <wp:extent cx="5876925" cy="10096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7" w:name="_Toc209011898"/>
      <w:r w:rsidRPr="005D673D">
        <w:t>Добавление отчета</w:t>
      </w:r>
      <w:bookmarkEnd w:id="7"/>
    </w:p>
    <w:p w:rsidR="000F4013" w:rsidRPr="005D673D" w:rsidRDefault="00747351" w:rsidP="00C362D3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 xml:space="preserve">Выберите модуль </w:t>
      </w:r>
      <w:r w:rsidR="005D673D" w:rsidRPr="005D673D">
        <w:rPr>
          <w:sz w:val="24"/>
          <w:szCs w:val="24"/>
        </w:rPr>
        <w:t>«</w:t>
      </w:r>
      <w:r w:rsidRPr="005D673D">
        <w:rPr>
          <w:sz w:val="24"/>
          <w:szCs w:val="24"/>
        </w:rPr>
        <w:t>ЛК Страхователя</w:t>
      </w:r>
      <w:r w:rsidR="005D673D" w:rsidRPr="005D673D">
        <w:rPr>
          <w:sz w:val="24"/>
          <w:szCs w:val="24"/>
        </w:rPr>
        <w:t xml:space="preserve">» </w:t>
      </w:r>
      <w:r w:rsidRPr="005D673D">
        <w:rPr>
          <w:sz w:val="24"/>
          <w:szCs w:val="24"/>
        </w:rPr>
        <w:t xml:space="preserve">и </w:t>
      </w:r>
      <w:r w:rsidR="0057770B">
        <w:rPr>
          <w:sz w:val="24"/>
          <w:szCs w:val="24"/>
        </w:rPr>
        <w:t>перейдите</w:t>
      </w:r>
      <w:r w:rsidRPr="005D673D">
        <w:rPr>
          <w:sz w:val="24"/>
          <w:szCs w:val="24"/>
        </w:rPr>
        <w:t xml:space="preserve"> </w:t>
      </w:r>
      <w:r w:rsidR="0057770B">
        <w:rPr>
          <w:sz w:val="24"/>
          <w:szCs w:val="24"/>
        </w:rPr>
        <w:t>на</w:t>
      </w:r>
      <w:r w:rsidRPr="005D673D">
        <w:rPr>
          <w:sz w:val="24"/>
          <w:szCs w:val="24"/>
        </w:rPr>
        <w:t xml:space="preserve"> вкладку «Отчеты».</w:t>
      </w:r>
      <w:r w:rsidR="00C362D3">
        <w:rPr>
          <w:sz w:val="24"/>
          <w:szCs w:val="24"/>
        </w:rPr>
        <w:t xml:space="preserve"> Все отчеты добавляются и загружаются идентичным образом.</w:t>
      </w:r>
    </w:p>
    <w:p w:rsidR="000F4013" w:rsidRPr="005D673D" w:rsidRDefault="00747351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241925" cy="2544395"/>
            <wp:effectExtent l="19050" t="19050" r="15875" b="27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0906" name="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/>
                  </pic:blipFill>
                  <pic:spPr bwMode="auto">
                    <a:xfrm>
                      <a:off x="0" y="0"/>
                      <a:ext cx="5241924" cy="2544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:rsidR="000F4013" w:rsidRPr="005D673D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Для отправки отчета</w:t>
      </w:r>
      <w:r w:rsidR="00747351" w:rsidRPr="005D673D">
        <w:rPr>
          <w:sz w:val="24"/>
          <w:szCs w:val="24"/>
        </w:rPr>
        <w:t xml:space="preserve"> необходимо нажать на кнопку «Добавить отчет».</w:t>
      </w:r>
    </w:p>
    <w:p w:rsidR="000F4013" w:rsidRPr="005D673D" w:rsidRDefault="0022031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noProof/>
          <w:color w:val="000000" w:themeColor="text1"/>
          <w:sz w:val="24"/>
          <w:szCs w:val="24"/>
        </w:rPr>
        <w:pict>
          <v:rect id="AutoShape 95" o:spid="_x0000_s1026" style="position:absolute;left:0;text-align:left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M4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YQzJ1rq&#10;0f0uQk7NZl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tkxTOCMCAABIBAAADgAAAAAAAAAAAAAAAAAuAgAAZHJzL2Uyb0RvYy54bWxQSwEC&#10;LQAUAAYACAAAACEA640e+9gAAAAFAQAADwAAAAAAAAAAAAAAAAB9BAAAZHJzL2Rvd25yZXYueG1s&#10;UEsFBgAAAAAEAAQA8wAAAIIFAAAAAA==&#10;">
            <v:stroke joinstyle="round"/>
            <o:lock v:ext="edit" selection="t"/>
          </v:rect>
        </w:pic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object w:dxaOrig="3075" w:dyaOrig="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32.25pt;mso-wrap-distance-left:0;mso-wrap-distance-top:0;mso-wrap-distance-right:0;mso-wrap-distance-bottom:0" o:ole="">
            <v:imagedata r:id="rId31" o:title=""/>
            <v:path textboxrect="0,0,0,0"/>
          </v:shape>
          <o:OLEObject Type="Embed" ProgID="StaticMetafile" ShapeID="_x0000_i1025" DrawAspect="Content" ObjectID="_1840698346" r:id="rId32"/>
        </w:object>
      </w:r>
    </w:p>
    <w:p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:rsidR="000F4013" w:rsidRDefault="00C362D3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Далее необходимо выбрать тип отчета</w:t>
      </w:r>
      <w:r w:rsidR="00747351" w:rsidRPr="005D673D">
        <w:rPr>
          <w:sz w:val="24"/>
          <w:szCs w:val="24"/>
        </w:rPr>
        <w:t xml:space="preserve"> и нажать на кнопку «Добавить».</w:t>
      </w:r>
    </w:p>
    <w:p w:rsidR="00C362D3" w:rsidRPr="005D673D" w:rsidRDefault="00C362D3" w:rsidP="00C362D3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76875" cy="3715385"/>
            <wp:effectExtent l="19050" t="19050" r="2857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71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«Добавить» – отображается модальное окно с выбором:</w:t>
      </w:r>
    </w:p>
    <w:p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Продолжить создание черновика;</w:t>
      </w:r>
    </w:p>
    <w:p w:rsidR="000F4013" w:rsidRPr="005D673D" w:rsidRDefault="00747351" w:rsidP="0053244F">
      <w:pPr>
        <w:pStyle w:val="a3"/>
        <w:numPr>
          <w:ilvl w:val="0"/>
          <w:numId w:val="5"/>
        </w:num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Создание нового отчета.</w:t>
      </w:r>
    </w:p>
    <w:p w:rsidR="000F4013" w:rsidRPr="005D673D" w:rsidRDefault="00747351" w:rsidP="0053244F">
      <w:pPr>
        <w:spacing w:after="200" w:line="360" w:lineRule="auto"/>
        <w:rPr>
          <w:sz w:val="24"/>
          <w:szCs w:val="24"/>
        </w:rPr>
      </w:pPr>
      <w:r w:rsidRPr="005D673D">
        <w:rPr>
          <w:sz w:val="24"/>
          <w:szCs w:val="24"/>
        </w:rPr>
        <w:t>Наж</w:t>
      </w:r>
      <w:r w:rsidR="005D673D">
        <w:rPr>
          <w:sz w:val="24"/>
          <w:szCs w:val="24"/>
        </w:rPr>
        <w:t>ать</w:t>
      </w:r>
      <w:r w:rsidRPr="005D673D">
        <w:rPr>
          <w:sz w:val="24"/>
          <w:szCs w:val="24"/>
        </w:rPr>
        <w:t xml:space="preserve"> на кнопку «Создать новый».</w:t>
      </w:r>
    </w:p>
    <w:p w:rsidR="000F4013" w:rsidRDefault="00220314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pict>
          <v:rect id="AutoShape 93" o:spid="_x0000_s1051" style="position:absolute;left:0;text-align:left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VdIgIAAEgEAAAOAAAAZHJzL2Uyb0RvYy54bWysVFGPEjEQfjfxPzR9lwUOzmPDcrlwYkxO&#10;vQT9AaXtso3dTp0WFvz1TruAnPpk3IdmptN+8803053fH1rL9hqDAVfx0WDImXYSlHHbin/9snpz&#10;x1mIwilhwemKH3Xg94vXr+adL/UYGrBKIyMQF8rOV7yJ0ZdFEWSjWxEG4LWjYA3YikgubguFoiP0&#10;1hbj4fC26ACVR5A6BNp97IN8kfHrWsv4ua6DjsxWnLjFvGJeN2ktFnNRblH4xsgTDfEPLFphHCW9&#10;QD2KKNgOzR9QrZEIAeo4kNAWUNdG6lwDVTMa/lbNuhFe51pInOAvMoX/Bys/7Z+RGVXxuxvOnGip&#10;Rw+7CDk1m9FeY5TSqbdJq86Hkq6s/TOmaoN/AvktMAdrbUnrdIqcZSPcVj8gQtdooYhuvly8uJ2c&#10;QDhs030ERWkFpc0aHmpsEzqpww65VcdLq/QhMkmbtzfT4ZAaKil0soleIcrzZY8hvtfQsmRUHIld&#10;Bhf7pxD7o+cjuRKwRq2MtdnB7WZpke0FTc0qf6l4Qg/Xx6xjXcVn0/E0I7+IhWsIYprI/gUCYecU&#10;7YsyCfXuZEdhbG9TSuso81msvgMbUEcSDqEfZ3p+ZDSAPzjraJQrHr7vBGrO7AdH4s9Gk0ma/exM&#10;pm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bsNVdIgIAAEgEAAAOAAAAAAAAAAAAAAAAAC4CAABkcnMvZTJvRG9jLnhtbFBLAQIt&#10;ABQABgAIAAAAIQDrjR772AAAAAUBAAAPAAAAAAAAAAAAAAAAAHwEAABkcnMvZG93bnJldi54bWxQ&#10;SwUGAAAAAAQABADzAAAAgQUAAAAA&#10;">
            <v:stroke joinstyle="round"/>
            <o:lock v:ext="edit" selection="t"/>
          </v:rect>
        </w:pict>
      </w:r>
      <w:r w:rsidR="00747351" w:rsidRPr="00220314">
        <w:rPr>
          <w:b w:val="0"/>
          <w:bCs w:val="0"/>
          <w:color w:val="000000" w:themeColor="text1"/>
          <w:sz w:val="20"/>
          <w:szCs w:val="20"/>
        </w:rPr>
        <w:object w:dxaOrig="15465" w:dyaOrig="5130">
          <v:shape id="_x0000_i1026" type="#_x0000_t75" style="width:449.25pt;height:139.5pt;mso-wrap-distance-left:0;mso-wrap-distance-top:0;mso-wrap-distance-right:0;mso-wrap-distance-bottom:0" o:ole="">
            <v:imagedata r:id="rId34" o:title=""/>
            <v:path textboxrect="0,0,0,0"/>
          </v:shape>
          <o:OLEObject Type="Embed" ProgID="StaticMetafile" ShapeID="_x0000_i1026" DrawAspect="Content" ObjectID="_1840698347" r:id="rId35"/>
        </w:object>
      </w:r>
    </w:p>
    <w:p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Pr="005D673D" w:rsidRDefault="00747351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8" w:name="_Toc209011899"/>
      <w:r w:rsidRPr="005D673D">
        <w:t>Загрузка отчета</w:t>
      </w:r>
      <w:bookmarkEnd w:id="8"/>
    </w:p>
    <w:p w:rsidR="000F4013" w:rsidRPr="005D673D" w:rsidRDefault="00747351" w:rsidP="0053244F">
      <w:pPr>
        <w:spacing w:after="200" w:line="360" w:lineRule="auto"/>
        <w:ind w:firstLine="425"/>
        <w:rPr>
          <w:sz w:val="24"/>
          <w:szCs w:val="24"/>
        </w:rPr>
      </w:pPr>
      <w:r w:rsidRPr="005D673D">
        <w:rPr>
          <w:sz w:val="24"/>
          <w:szCs w:val="24"/>
        </w:rPr>
        <w:t xml:space="preserve">После нажатия на кнопку «Создать новый» </w:t>
      </w:r>
      <w:r w:rsidR="005D673D">
        <w:rPr>
          <w:sz w:val="24"/>
          <w:szCs w:val="24"/>
        </w:rPr>
        <w:t>выполнится переход к форме</w:t>
      </w:r>
      <w:r w:rsidR="00C362D3">
        <w:rPr>
          <w:sz w:val="24"/>
          <w:szCs w:val="24"/>
        </w:rPr>
        <w:t xml:space="preserve"> отчета</w:t>
      </w:r>
      <w:r w:rsidR="005D673D">
        <w:rPr>
          <w:sz w:val="24"/>
          <w:szCs w:val="24"/>
        </w:rPr>
        <w:t>. Для загрузки отчета необходимо нажать</w:t>
      </w:r>
      <w:r w:rsidRPr="005D673D">
        <w:rPr>
          <w:sz w:val="24"/>
          <w:szCs w:val="24"/>
        </w:rPr>
        <w:t xml:space="preserve"> на кнопку «Загрузить отчет».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1F497D" w:themeColor="text2"/>
          <w:insideV w:val="single" w:sz="8" w:space="0" w:color="1F497D" w:themeColor="text2"/>
        </w:tblBorders>
        <w:tblLook w:val="04A0"/>
      </w:tblPr>
      <w:tblGrid>
        <w:gridCol w:w="346"/>
        <w:gridCol w:w="9292"/>
      </w:tblGrid>
      <w:tr w:rsidR="005D673D" w:rsidRPr="00D06266" w:rsidTr="00F94F03">
        <w:tc>
          <w:tcPr>
            <w:tcW w:w="346" w:type="dxa"/>
            <w:tcBorders>
              <w:top w:val="nil"/>
              <w:bottom w:val="nil"/>
              <w:right w:val="single" w:sz="18" w:space="0" w:color="1F497D" w:themeColor="text2"/>
            </w:tcBorders>
            <w:vAlign w:val="center"/>
          </w:tcPr>
          <w:p w:rsidR="005D673D" w:rsidRPr="008934B5" w:rsidRDefault="005D673D" w:rsidP="00F94F03">
            <w:pPr>
              <w:spacing w:line="360" w:lineRule="auto"/>
              <w:jc w:val="both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1F497D" w:themeColor="text2"/>
                <w:sz w:val="40"/>
              </w:rPr>
              <w:t>!</w:t>
            </w:r>
          </w:p>
        </w:tc>
        <w:tc>
          <w:tcPr>
            <w:tcW w:w="9292" w:type="dxa"/>
            <w:tcBorders>
              <w:left w:val="single" w:sz="18" w:space="0" w:color="1F497D" w:themeColor="text2"/>
              <w:bottom w:val="nil"/>
            </w:tcBorders>
            <w:vAlign w:val="center"/>
          </w:tcPr>
          <w:p w:rsidR="005D673D" w:rsidRPr="00D06266" w:rsidRDefault="005D673D" w:rsidP="00E63CF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D673D">
              <w:rPr>
                <w:sz w:val="24"/>
                <w:szCs w:val="24"/>
              </w:rPr>
              <w:t>Для того чтобы загрузить отчет, необходимо выгрузить документ из бухгалтерской системы</w:t>
            </w:r>
            <w:r w:rsidR="00E63CF1">
              <w:rPr>
                <w:sz w:val="24"/>
                <w:szCs w:val="24"/>
              </w:rPr>
              <w:t xml:space="preserve"> (программного обеспечения, которое используется для формирования отчетности)</w:t>
            </w:r>
            <w:r w:rsidRPr="005D67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загрузить </w:t>
            </w:r>
            <w:r w:rsidRPr="005D673D">
              <w:rPr>
                <w:sz w:val="24"/>
                <w:szCs w:val="24"/>
              </w:rPr>
              <w:t xml:space="preserve">сформированный </w:t>
            </w:r>
            <w:r>
              <w:rPr>
                <w:sz w:val="24"/>
                <w:szCs w:val="24"/>
                <w:lang w:val="en-US"/>
              </w:rPr>
              <w:t>XML</w:t>
            </w:r>
            <w:r w:rsidRPr="005D673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файл</w:t>
            </w:r>
            <w:r w:rsidRPr="005D673D">
              <w:rPr>
                <w:sz w:val="24"/>
                <w:szCs w:val="24"/>
              </w:rPr>
              <w:t xml:space="preserve"> </w:t>
            </w:r>
          </w:p>
        </w:tc>
      </w:tr>
    </w:tbl>
    <w:p w:rsidR="005D673D" w:rsidRDefault="005D673D">
      <w:pPr>
        <w:spacing w:after="200"/>
      </w:pPr>
    </w:p>
    <w:p w:rsidR="000F4013" w:rsidRDefault="008860C5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8860C5">
        <w:rPr>
          <w:b w:val="0"/>
          <w:bCs w:val="0"/>
          <w:color w:val="000000" w:themeColor="text1"/>
          <w:sz w:val="20"/>
          <w:szCs w:val="20"/>
        </w:rPr>
        <w:object w:dxaOrig="11100" w:dyaOrig="3630">
          <v:shape id="_x0000_i1027" type="#_x0000_t75" style="width:449.25pt;height:147.75pt;mso-wrap-distance-left:0;mso-wrap-distance-top:0;mso-wrap-distance-right:0;mso-wrap-distance-bottom:0" o:ole="">
            <v:imagedata r:id="rId36" o:title=""/>
            <v:path textboxrect="0,0,0,0"/>
          </v:shape>
          <o:OLEObject Type="Embed" ProgID="StaticMetafile" ShapeID="_x0000_i1027" DrawAspect="Content" ObjectID="_1840698348" r:id="rId37"/>
        </w:object>
      </w:r>
      <w:r w:rsidR="00220314">
        <w:rPr>
          <w:b w:val="0"/>
          <w:bCs w:val="0"/>
          <w:noProof/>
          <w:color w:val="000000" w:themeColor="text1"/>
          <w:sz w:val="20"/>
          <w:szCs w:val="20"/>
        </w:rPr>
        <w:pict>
          <v:rect id="AutoShape 91" o:spid="_x0000_s1048" style="position:absolute;left:0;text-align:left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5AIwIAAEgEAAAOAAAAZHJzL2Uyb0RvYy54bWysVFGPEjEQfjfxPzR9lwWE89iwXC6cGJPz&#10;vAT9AaXtso3dTp0WFvz1TruAnPpk3IdmptN+8803053fHVrL9hqDAVfx0WDImXYSlHHbin/9snpz&#10;y1mIwilhwemKH3Xgd4vXr+adL/UYGrBKIyMQF8rOV7yJ0ZdFEWSjWxEG4LWjYA3YikgubguFoiP0&#10;1hbj4fCm6ACVR5A6BNp96IN8kfHrWsv4ua6DjsxWnLjFvGJeN2ktFnNRblH4xsgTDfEPLFphHCW9&#10;QD2IKNgOzR9QrZEIAeo4kNAWUNdG6lwDVTMa/lbNuhFe51pInOAvMoX/Byuf9s/IjKr47ZgzJ1rq&#10;0f0uQk7NZiPOGqOUTr1NWnU+lHRl7Z8xVRv8I8hvgTlYa0tap1PkLBvhtvoeEbpGC0V08+Xixe3k&#10;BMJhm+4TKEorKG3W8FBjm9BJHXbIrTpeWqUPkUnavHk7HQ6poZJCJ5voFaI8X/YY4gcNLUtGxZHY&#10;ZXCxfwyxP3o+kisBa9TKWJsd3G6WFtle0NSs8peKJ/Rwfcw61lV8Nh1PM/KLWLiGIKaJ7F8gEHZO&#10;0b4ok1DvT3YUxvY2pbSOMp/F6juwAXUk4RD6cabnR0YD+IOzjka54uH7TqDmzH50JP5sNJmk2c/O&#10;ZPpu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zoyOQCMCAABIBAAADgAAAAAAAAAAAAAAAAAuAgAAZHJzL2Uyb0RvYy54bWxQSwEC&#10;LQAUAAYACAAAACEA640e+9gAAAAFAQAADwAAAAAAAAAAAAAAAAB9BAAAZHJzL2Rvd25yZXYueG1s&#10;UEsFBgAAAAAEAAQA8wAAAIIFAAAAAA==&#10;">
            <v:stroke joinstyle="round"/>
            <o:lock v:ext="edit" selection="t"/>
          </v:rect>
        </w:pict>
      </w:r>
    </w:p>
    <w:p w:rsidR="000F4013" w:rsidRPr="005D673D" w:rsidRDefault="000F4013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</w:p>
    <w:p w:rsidR="000F4013" w:rsidRPr="005D673D" w:rsidRDefault="00747351" w:rsidP="00C362D3">
      <w:pPr>
        <w:spacing w:after="200" w:line="360" w:lineRule="auto"/>
        <w:ind w:firstLine="567"/>
        <w:rPr>
          <w:sz w:val="24"/>
          <w:szCs w:val="24"/>
        </w:rPr>
      </w:pPr>
      <w:r w:rsidRPr="005D673D">
        <w:rPr>
          <w:sz w:val="24"/>
          <w:szCs w:val="24"/>
        </w:rPr>
        <w:t>После нажатия на кнопку «Загрузить отчет» отображается модал</w:t>
      </w:r>
      <w:r w:rsidR="00C362D3">
        <w:rPr>
          <w:sz w:val="24"/>
          <w:szCs w:val="24"/>
        </w:rPr>
        <w:t>ьное окно «Создание отчета</w:t>
      </w:r>
      <w:r w:rsidRPr="005D673D">
        <w:rPr>
          <w:sz w:val="24"/>
          <w:szCs w:val="24"/>
        </w:rPr>
        <w:t>».</w:t>
      </w:r>
    </w:p>
    <w:p w:rsidR="000F4013" w:rsidRPr="005D673D" w:rsidRDefault="00220314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noProof/>
          <w:color w:val="000000" w:themeColor="text1"/>
          <w:sz w:val="24"/>
          <w:szCs w:val="24"/>
        </w:rPr>
        <w:pict>
          <v:rect id="AutoShape 89" o:spid="_x0000_s1047" style="position:absolute;left:0;text-align:left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tGIwIAAEgEAAAOAAAAZHJzL2Uyb0RvYy54bWysVFGPEjEQfjfxPzR9lwWEEzYslwsnxuQ8&#10;L0F/QGm7bGO3U6eF5fz1TruAnPpk3IdmptN+8803013cHlvLDhqDAVfx0WDImXYSlHG7in/9sn4z&#10;4yxE4ZSw4HTFn3Xgt8vXrxadL/UYGrBKIyMQF8rOV7yJ0ZdFEWSjWxEG4LWjYA3Yikgu7gqFoiP0&#10;1hbj4fCm6ACVR5A6BNq974N8mfHrWsv4ua6DjsxWnLjFvGJet2ktlgtR7lD4xsgTDfEPLFphHCW9&#10;QN2LKNgezR9QrZEIAeo4kNAWUNdG6lwDVTMa/lbNphFe51pInOAvMoX/BysfD0/IjKr4bMSZEy31&#10;6G4fIadmszlnjVFKp94mrTofSrqy8U+Yqg3+AeS3wBxstCWt0ylyVo1wO32HCF2jhSK6+XLx4nZy&#10;AuGwbfcJFKUVlDZreKyxTeikDjvmVj1fWqWPkUnavHk7HQ6poZJCJ5voFaI8X/YY4gcNLUtGxZHY&#10;ZXBxeAixP3o+kisBa9TaWJsd3G1XFtlB0NSs85eKJ/Rwfcw61lV8Ph1PM/KLWLiGIKaJ7F8gEPZO&#10;0b4ok1DvT3YUxvY2pbSOMp/F6juwBfVMwiH040zPj4wG8AdnHY1yxcP3vUDNmf3oSPz5aDJJs5+d&#10;yfTdmBy8jmyvI8JJgqp45Kw3V7F/L3uPZtfkHifCDtKc1CaLmfj1rE5kaVyzYKenld7DtZ9P/foB&#10;LH8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nO7RiMCAABIBAAADgAAAAAAAAAAAAAAAAAuAgAAZHJzL2Uyb0RvYy54bWxQSwEC&#10;LQAUAAYACAAAACEA640e+9gAAAAFAQAADwAAAAAAAAAAAAAAAAB9BAAAZHJzL2Rvd25yZXYueG1s&#10;UEsFBgAAAAAEAAQA8wAAAIIFAAAAAA==&#10;">
            <v:stroke joinstyle="round"/>
            <o:lock v:ext="edit" selection="t"/>
          </v:rect>
        </w:pict>
      </w:r>
      <w:r w:rsidR="00607C61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4420235" cy="3133090"/>
            <wp:effectExtent l="0" t="0" r="0" b="0"/>
            <wp:docPr id="2098862258" name="Рисунок 209886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013" w:rsidRPr="005D673D" w:rsidRDefault="00747351" w:rsidP="00C362D3">
      <w:pPr>
        <w:spacing w:after="200" w:line="360" w:lineRule="auto"/>
        <w:ind w:firstLine="425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Выберете или перетащите файл для загрузки</w:t>
      </w:r>
      <w:r w:rsidR="00FD3FDD">
        <w:rPr>
          <w:sz w:val="24"/>
          <w:szCs w:val="24"/>
        </w:rPr>
        <w:t>. П</w:t>
      </w:r>
      <w:r w:rsidRPr="005D673D">
        <w:rPr>
          <w:sz w:val="24"/>
          <w:szCs w:val="24"/>
        </w:rPr>
        <w:t>осле загрузки файла, кнопка «Загрузить» станет доступна для нажатия.</w:t>
      </w:r>
    </w:p>
    <w:p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</w:rPr>
        <w:object w:dxaOrig="7770" w:dyaOrig="7065">
          <v:shape id="_x0000_i1028" type="#_x0000_t75" style="width:354.75pt;height:303pt;mso-wrap-distance-left:0;mso-wrap-distance-top:0;mso-wrap-distance-right:0;mso-wrap-distance-bottom:0" o:ole="">
            <v:imagedata r:id="rId39" o:title=""/>
            <v:path textboxrect="0,0,0,0"/>
          </v:shape>
          <o:OLEObject Type="Embed" ProgID="StaticMetafile" ShapeID="_x0000_i1028" DrawAspect="Content" ObjectID="_1840698349" r:id="rId40"/>
        </w:object>
      </w:r>
      <w:r w:rsidR="00220314">
        <w:rPr>
          <w:b w:val="0"/>
          <w:bCs w:val="0"/>
          <w:noProof/>
          <w:color w:val="000000" w:themeColor="text1"/>
          <w:sz w:val="24"/>
          <w:szCs w:val="24"/>
        </w:rPr>
        <w:pict>
          <v:rect id="AutoShape 87" o:spid="_x0000_s1045" style="position:absolute;left:0;text-align:left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R3IgIAAEgEAAAOAAAAZHJzL2Uyb0RvYy54bWysVFGPEjEQfjfxPzR9lwWEO27DcrlwYkxO&#10;vQT9AaXtso3dTp0WFvz1TruAnPpk3IdmptN+8803053fH1rL9hqDAVfx0WDImXYSlHHbin/9snoz&#10;4yxE4ZSw4HTFjzrw+8XrV/POl3oMDVilkRGIC2XnK97E6MuiCLLRrQgD8NpRsAZsRSQXt4VC0RF6&#10;a4vxcHhTdIDKI0gdAu0+9kG+yPh1rWX8XNdBR2YrTtxiXjGvm7QWi7kotyh8Y+SJhvgHFq0wjpJe&#10;oB5FFGyH5g+o1kiEAHUcSGgLqGsjda6BqhkNf6tm3Qivcy0kTvAXmcL/g5Wf9s/IjKr4jORxoqUe&#10;Pewi5NRsdstZY5TSqbdJq86Hkq6s/TOmaoN/AvktMAdrbUnrdIqcZSPcVj8gQtdooYhuvly8uJ2c&#10;QDhs030ERWkFpc0aHmpsEzqpww65VcdLq/QhMkmbN2+nwyExlhQ62USvEOX5sscQ32toWTIqjsQu&#10;g4v9U4j90fORXAlYo1bG2uzgdrO0yPaCpmaVv1Q8oYfrY9axruJ30/E0I7+IhWsIYprI/gUCYecU&#10;7YsyCfXuZEdhbG9TSuso81msvgMbUEcSDqEfZ3p+ZDSAPzjraJQrHr7vBGrO7AdH4t+NJpM0+9mZ&#10;TG/H5OB1ZHMdEU4SVMUjZ725jP172Xk02yb3OBF2kOakNlnMxK9n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uomR3IgIAAEgEAAAOAAAAAAAAAAAAAAAAAC4CAABkcnMvZTJvRG9jLnhtbFBLAQIt&#10;ABQABgAIAAAAIQDrjR772AAAAAUBAAAPAAAAAAAAAAAAAAAAAHwEAABkcnMvZG93bnJldi54bWxQ&#10;SwUGAAAAAAQABADzAAAAgQUAAAAA&#10;">
            <v:stroke joinstyle="round"/>
            <o:lock v:ext="edit" selection="t"/>
          </v:rect>
        </w:pict>
      </w:r>
    </w:p>
    <w:p w:rsidR="000F4013" w:rsidRPr="005D673D" w:rsidRDefault="00FD3FDD" w:rsidP="00C362D3">
      <w:pPr>
        <w:spacing w:after="200" w:line="48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необходимо нажать </w:t>
      </w:r>
      <w:r w:rsidR="00747351" w:rsidRPr="005D673D">
        <w:rPr>
          <w:sz w:val="24"/>
          <w:szCs w:val="24"/>
        </w:rPr>
        <w:t xml:space="preserve">кнопку «Загрузить» и </w:t>
      </w:r>
      <w:r>
        <w:rPr>
          <w:sz w:val="24"/>
          <w:szCs w:val="24"/>
        </w:rPr>
        <w:t>подтвердить</w:t>
      </w:r>
      <w:r w:rsidR="00747351" w:rsidRPr="005D673D">
        <w:rPr>
          <w:sz w:val="24"/>
          <w:szCs w:val="24"/>
        </w:rPr>
        <w:t xml:space="preserve"> загрузку отчета нажатием на кнопку «Да».</w:t>
      </w:r>
    </w:p>
    <w:p w:rsidR="000F4013" w:rsidRPr="005D673D" w:rsidRDefault="008860C5">
      <w:pPr>
        <w:pStyle w:val="af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8860C5">
        <w:rPr>
          <w:b w:val="0"/>
          <w:bCs w:val="0"/>
          <w:color w:val="000000" w:themeColor="text1"/>
          <w:sz w:val="24"/>
          <w:szCs w:val="24"/>
        </w:rPr>
        <w:object w:dxaOrig="6000" w:dyaOrig="2325">
          <v:shape id="_x0000_i1029" type="#_x0000_t75" style="width:4in;height:111pt;mso-wrap-distance-left:0;mso-wrap-distance-top:0;mso-wrap-distance-right:0;mso-wrap-distance-bottom:0" o:ole="">
            <v:imagedata r:id="rId41" o:title=""/>
            <v:path textboxrect="0,0,0,0"/>
          </v:shape>
          <o:OLEObject Type="Embed" ProgID="StaticMetafile" ShapeID="_x0000_i1029" DrawAspect="Content" ObjectID="_1840698350" r:id="rId42"/>
        </w:object>
      </w:r>
      <w:r w:rsidR="00220314">
        <w:rPr>
          <w:b w:val="0"/>
          <w:bCs w:val="0"/>
          <w:noProof/>
          <w:color w:val="000000" w:themeColor="text1"/>
          <w:sz w:val="24"/>
          <w:szCs w:val="24"/>
        </w:rPr>
        <w:pict>
          <v:rect id="AutoShape 85" o:spid="_x0000_s1043" style="position:absolute;left:0;text-align:left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5IwIAAEgEAAAOAAAAZHJzL2Uyb0RvYy54bWysVFGPEjEQfjfxPzR9lwWEu2PDcrlwYkxO&#10;vQT9AaXtso3dTp0WFvz1TruAnPpk3IdmptN+8803053fH1rL9hqDAVfx0WDImXYSlHHbin/9snpz&#10;x1mIwilhwemKH3Xg94vXr+adL/UYGrBKIyMQF8rOV7yJ0ZdFEWSjWxEG4LWjYA3YikgubguFoiP0&#10;1hbj4fCm6ACVR5A6BNp97IN8kfHrWsv4ua6DjsxWnLjFvGJeN2ktFnNRblH4xsgTDfEPLFphHCW9&#10;QD2KKNgOzR9QrZEIAeo4kNAWUNdG6lwDVTMa/lbNuhFe51pInOAvMoX/Bys/7Z+RGVXx2xlnTrTU&#10;o4ddhJya3U05a4xSOvU2adX5UNKVtX/GVG3wTyC/BeZgrS1pnU6Rs2yE2+oHROgaLRTRzZeLF7eT&#10;EwiHbbqPoCitoLRZw0ONbUInddght+p4aZU+RCZp8+btdDikhkoKnWyiV4jyfNljiO81tCwZFUdi&#10;l8HF/inE/uj5SK4ErFErY212cLtZWmR7QVOzyl8qntDD9THrWFfx2XQ8zcgvYuEagpgmsn+BQNg5&#10;RfuiTEK9O9lRGNvblNI6ynwWq+/ABtSRhEPox5meHxkN4A/OOhrliofvO4GaM/vBkfiz0WSSZj87&#10;k+ntmBy8jmyuI8JJgqp45Kw3l7F/LzuPZtvkHifCDtKc1CaLmfj1rE5kaVyzYKenld7DtZ9P/foB&#10;LH4C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L50geSMCAABIBAAADgAAAAAAAAAAAAAAAAAuAgAAZHJzL2Uyb0RvYy54bWxQSwEC&#10;LQAUAAYACAAAACEA640e+9gAAAAFAQAADwAAAAAAAAAAAAAAAAB9BAAAZHJzL2Rvd25yZXYueG1s&#10;UEsFBgAAAAAEAAQA8wAAAIIFAAAAAA==&#10;">
            <v:stroke joinstyle="round"/>
            <o:lock v:ext="edit" selection="t"/>
          </v:rect>
        </w:pict>
      </w:r>
      <w:r w:rsidR="00747351" w:rsidRPr="005D673D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:rsidR="000F4013" w:rsidRDefault="000F4013">
      <w:pPr>
        <w:pStyle w:val="af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После загрузки</w:t>
      </w:r>
      <w:r w:rsidR="00747351" w:rsidRPr="00FD3FDD">
        <w:rPr>
          <w:sz w:val="24"/>
          <w:szCs w:val="24"/>
        </w:rPr>
        <w:t xml:space="preserve"> отчет доступен для чтения/просмотра и изменениям уже не подлежит.</w:t>
      </w:r>
    </w:p>
    <w:p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Для дальнейшей работы, необходимо отправить </w:t>
      </w:r>
      <w:r w:rsidR="00FD3FDD">
        <w:rPr>
          <w:sz w:val="24"/>
          <w:szCs w:val="24"/>
        </w:rPr>
        <w:t>загруженный</w:t>
      </w:r>
      <w:r w:rsidRPr="00FD3FDD">
        <w:rPr>
          <w:sz w:val="24"/>
          <w:szCs w:val="24"/>
        </w:rPr>
        <w:t xml:space="preserve"> отчет, для этого нужно нажать на кнопку «Отправить».</w:t>
      </w:r>
    </w:p>
    <w:p w:rsidR="000F4013" w:rsidRPr="008860C5" w:rsidRDefault="00747351" w:rsidP="008860C5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FD3FD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1247775" cy="55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21541" name="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/>
                  </pic:blipFill>
                  <pic:spPr bwMode="auto">
                    <a:xfrm>
                      <a:off x="0" y="0"/>
                      <a:ext cx="1247774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После нажатия кнопки «Отправить» необходимо подтвердить данное действие нажатием на кнопку «Да» </w:t>
      </w:r>
    </w:p>
    <w:p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>
            <wp:extent cx="3133725" cy="1352550"/>
            <wp:effectExtent l="19050" t="19050" r="2857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2973" name="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/>
                  </pic:blipFill>
                  <pic:spPr bwMode="auto">
                    <a:xfrm>
                      <a:off x="0" y="0"/>
                      <a:ext cx="3133724" cy="13525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Отчет подан и доступен для просмотра.</w:t>
      </w:r>
    </w:p>
    <w:p w:rsidR="0095046D" w:rsidRPr="00FD3FDD" w:rsidRDefault="0095046D" w:rsidP="00FD3FDD">
      <w:pPr>
        <w:spacing w:after="200"/>
        <w:ind w:firstLine="426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04387" cy="2733675"/>
            <wp:effectExtent l="19050" t="19050" r="2540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38" cy="2745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Default="00747351">
      <w:r>
        <w:br w:type="page" w:clear="all"/>
      </w:r>
    </w:p>
    <w:p w:rsidR="000F4013" w:rsidRPr="00FD3FDD" w:rsidRDefault="00FD3FDD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отчета необходимо в</w:t>
      </w:r>
      <w:r w:rsidR="00747351" w:rsidRPr="00FD3FDD">
        <w:rPr>
          <w:sz w:val="24"/>
          <w:szCs w:val="24"/>
        </w:rPr>
        <w:t xml:space="preserve"> блоке «Общие сведения» </w:t>
      </w:r>
      <w:r>
        <w:rPr>
          <w:sz w:val="24"/>
          <w:szCs w:val="24"/>
        </w:rPr>
        <w:t>скопировать</w:t>
      </w:r>
      <w:r w:rsidR="00747351" w:rsidRPr="00FD3FDD">
        <w:rPr>
          <w:sz w:val="24"/>
          <w:szCs w:val="24"/>
        </w:rPr>
        <w:t xml:space="preserve"> поле «Идентификатор процесса»</w:t>
      </w:r>
      <w:r>
        <w:rPr>
          <w:sz w:val="24"/>
          <w:szCs w:val="24"/>
        </w:rPr>
        <w:t xml:space="preserve"> и перейти в таблицу отчетов</w:t>
      </w:r>
      <w:r w:rsidR="00747351" w:rsidRPr="00FD3FDD">
        <w:rPr>
          <w:sz w:val="24"/>
          <w:szCs w:val="24"/>
        </w:rPr>
        <w:t>.</w:t>
      </w:r>
    </w:p>
    <w:p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>
            <wp:extent cx="5924550" cy="131445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98355" name="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/>
                  </pic:blipFill>
                  <pic:spPr bwMode="auto">
                    <a:xfrm>
                      <a:off x="0" y="0"/>
                      <a:ext cx="5924549" cy="1314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Pr="00FD3FDD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>В блоке фильтров в поле «ИД процесса» необходимо вставить ранее скопированный «Идентификатор процесса» поданного отчета и нажать на кнопку «Применить».</w:t>
      </w:r>
    </w:p>
    <w:p w:rsidR="000F4013" w:rsidRDefault="00747351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>
            <wp:extent cx="5838825" cy="1666875"/>
            <wp:effectExtent l="19050" t="19050" r="285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2410" name="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/>
                  </pic:blipFill>
                  <pic:spPr bwMode="auto">
                    <a:xfrm>
                      <a:off x="0" y="0"/>
                      <a:ext cx="5838824" cy="1666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4013" w:rsidRDefault="000F4013" w:rsidP="00C362D3">
      <w:pPr>
        <w:pStyle w:val="af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</w:p>
    <w:p w:rsidR="000F4013" w:rsidRDefault="00747351" w:rsidP="00C362D3">
      <w:pPr>
        <w:spacing w:after="200" w:line="360" w:lineRule="auto"/>
        <w:ind w:firstLine="426"/>
        <w:jc w:val="both"/>
        <w:rPr>
          <w:sz w:val="24"/>
          <w:szCs w:val="24"/>
        </w:rPr>
      </w:pPr>
      <w:r w:rsidRPr="00FD3FDD">
        <w:rPr>
          <w:sz w:val="24"/>
          <w:szCs w:val="24"/>
        </w:rPr>
        <w:t xml:space="preserve">В </w:t>
      </w:r>
      <w:r w:rsidR="00FD3FDD">
        <w:rPr>
          <w:sz w:val="24"/>
          <w:szCs w:val="24"/>
        </w:rPr>
        <w:t xml:space="preserve">результате поиска в </w:t>
      </w:r>
      <w:r w:rsidRPr="00FD3FDD">
        <w:rPr>
          <w:sz w:val="24"/>
          <w:szCs w:val="24"/>
        </w:rPr>
        <w:t xml:space="preserve">таблице «Отчеты» </w:t>
      </w:r>
      <w:r w:rsidR="00FD3FDD">
        <w:rPr>
          <w:sz w:val="24"/>
          <w:szCs w:val="24"/>
        </w:rPr>
        <w:t>отобра</w:t>
      </w:r>
      <w:r w:rsidR="006D38C8">
        <w:rPr>
          <w:sz w:val="24"/>
          <w:szCs w:val="24"/>
        </w:rPr>
        <w:t>зи</w:t>
      </w:r>
      <w:r w:rsidR="00FD3FDD">
        <w:rPr>
          <w:sz w:val="24"/>
          <w:szCs w:val="24"/>
        </w:rPr>
        <w:t>тся</w:t>
      </w:r>
      <w:r w:rsidRPr="00FD3FDD">
        <w:rPr>
          <w:sz w:val="24"/>
          <w:szCs w:val="24"/>
        </w:rPr>
        <w:t xml:space="preserve"> поданный отчет.</w:t>
      </w:r>
    </w:p>
    <w:p w:rsidR="00F94F03" w:rsidRPr="00D65756" w:rsidRDefault="00F94F03" w:rsidP="0063056C">
      <w:pPr>
        <w:pStyle w:val="021"/>
        <w:numPr>
          <w:ilvl w:val="1"/>
          <w:numId w:val="7"/>
        </w:numPr>
        <w:tabs>
          <w:tab w:val="num" w:pos="709"/>
        </w:tabs>
        <w:ind w:left="709" w:firstLine="0"/>
      </w:pPr>
      <w:bookmarkStart w:id="9" w:name="_Toc209011900"/>
      <w:r w:rsidRPr="00E960E6">
        <w:t>Альтернативн</w:t>
      </w:r>
      <w:r w:rsidR="00C362D3">
        <w:t>ый (ручной) способ подачи отчетов</w:t>
      </w:r>
      <w:r w:rsidRPr="00D65756">
        <w:t xml:space="preserve"> в ЛК Страхователя</w:t>
      </w:r>
      <w:bookmarkEnd w:id="9"/>
    </w:p>
    <w:p w:rsidR="00C074E5" w:rsidRPr="004805EE" w:rsidRDefault="00C074E5" w:rsidP="00C074E5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0" w:name="_Toc209011901"/>
      <w:bookmarkStart w:id="11" w:name="_Hlk120883887"/>
      <w:r w:rsidRPr="00667F1F">
        <w:t>Отчет СЗВ-М</w:t>
      </w:r>
      <w:bookmarkEnd w:id="10"/>
    </w:p>
    <w:p w:rsidR="00C074E5" w:rsidRPr="00667F1F" w:rsidRDefault="00C074E5" w:rsidP="00C074E5">
      <w:pPr>
        <w:pStyle w:val="00"/>
      </w:pPr>
      <w:r w:rsidRPr="00667F1F">
        <w:t>Отчет СЗВ</w:t>
      </w:r>
      <w:r>
        <w:t>-М предназначен для отправки в С</w:t>
      </w:r>
      <w:r w:rsidRPr="00667F1F">
        <w:t xml:space="preserve">ФР сведений о застрахованных лицах. Чтобы создать отчет СЗВ-М, необходимо в разделе </w:t>
      </w:r>
      <w:r>
        <w:t>«О</w:t>
      </w:r>
      <w:r w:rsidRPr="00667F1F">
        <w:t>тчеты</w:t>
      </w:r>
      <w:r>
        <w:t>»</w:t>
      </w:r>
      <w:r w:rsidRPr="00667F1F">
        <w:t xml:space="preserve"> нажать кнопку «Добавить отчет» (</w:t>
      </w:r>
      <w:r w:rsidRPr="00667F1F">
        <w:rPr>
          <w:noProof/>
        </w:rPr>
        <w:drawing>
          <wp:inline distT="0" distB="0" distL="0" distR="0">
            <wp:extent cx="1209844" cy="32389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«СЗВ-М».</w:t>
      </w:r>
    </w:p>
    <w:p w:rsidR="00C074E5" w:rsidRPr="00667F1F" w:rsidRDefault="00C074E5" w:rsidP="00C074E5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:rsidR="00C074E5" w:rsidRPr="00667F1F" w:rsidRDefault="00C074E5" w:rsidP="00C074E5">
      <w:pPr>
        <w:pStyle w:val="00"/>
      </w:pPr>
      <w:r w:rsidRPr="00667F1F">
        <w:t xml:space="preserve">Отчет состоит из заполняемых разделов: </w:t>
      </w:r>
    </w:p>
    <w:p w:rsidR="00C074E5" w:rsidRPr="00667F1F" w:rsidRDefault="00C074E5" w:rsidP="00C074E5">
      <w:pPr>
        <w:pStyle w:val="01"/>
      </w:pPr>
      <w:r w:rsidRPr="00667F1F">
        <w:t>Общие сведения;</w:t>
      </w:r>
    </w:p>
    <w:p w:rsidR="00C074E5" w:rsidRPr="00667F1F" w:rsidRDefault="00C074E5" w:rsidP="00C074E5">
      <w:pPr>
        <w:pStyle w:val="01"/>
      </w:pPr>
      <w:r w:rsidRPr="00667F1F">
        <w:t>Тип сведений;</w:t>
      </w:r>
    </w:p>
    <w:p w:rsidR="00C074E5" w:rsidRDefault="00C074E5" w:rsidP="00C074E5">
      <w:pPr>
        <w:pStyle w:val="01"/>
      </w:pPr>
      <w:r>
        <w:t>Реквизиты страхователя</w:t>
      </w:r>
    </w:p>
    <w:p w:rsidR="00C074E5" w:rsidRPr="00667F1F" w:rsidRDefault="00C074E5" w:rsidP="00C074E5">
      <w:pPr>
        <w:pStyle w:val="01"/>
      </w:pPr>
      <w:r>
        <w:t>Застрахованные лица.</w:t>
      </w:r>
    </w:p>
    <w:p w:rsidR="00C074E5" w:rsidRDefault="00C074E5" w:rsidP="00C074E5">
      <w:pPr>
        <w:pStyle w:val="00"/>
        <w:tabs>
          <w:tab w:val="left" w:pos="1134"/>
        </w:tabs>
      </w:pPr>
      <w:r w:rsidRPr="00667F1F">
        <w:t>В разделе «Общие сведения» в выпадающих списках «Отчетный период» и «За год» нужно выбрать соответствующие значения и указать дату заполнения отчета.</w:t>
      </w:r>
    </w:p>
    <w:p w:rsidR="00C074E5" w:rsidRDefault="00C074E5" w:rsidP="00F772CC">
      <w:pPr>
        <w:keepNext/>
        <w:jc w:val="center"/>
      </w:pPr>
      <w:r>
        <w:rPr>
          <w:noProof/>
        </w:rPr>
        <w:drawing>
          <wp:inline distT="0" distB="0" distL="0" distR="0">
            <wp:extent cx="5845175" cy="2261870"/>
            <wp:effectExtent l="19050" t="19050" r="22225" b="24130"/>
            <wp:docPr id="2098862268" name="Рисунок 209886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22618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074E5" w:rsidRPr="00C074E5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2" w:name="_Ref122014618"/>
      <w:r w:rsidRPr="00C074E5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2"/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>В разделе «Тип сведений» выбрать соответствующий из следующих:</w:t>
      </w:r>
    </w:p>
    <w:p w:rsidR="00C074E5" w:rsidRPr="00667F1F" w:rsidRDefault="00C074E5" w:rsidP="00C074E5">
      <w:pPr>
        <w:pStyle w:val="01"/>
      </w:pPr>
      <w:r w:rsidRPr="00667F1F">
        <w:t>Исходная – форма, впервые подаваемая страхователем о застрахованных лицах</w:t>
      </w:r>
    </w:p>
    <w:p w:rsidR="00C074E5" w:rsidRPr="00667F1F" w:rsidRDefault="00C074E5" w:rsidP="00C074E5">
      <w:pPr>
        <w:pStyle w:val="01"/>
        <w:numPr>
          <w:ilvl w:val="0"/>
          <w:numId w:val="0"/>
        </w:numPr>
        <w:ind w:left="710"/>
      </w:pPr>
      <w:r w:rsidRPr="00667F1F">
        <w:t>за данный отчетный период;</w:t>
      </w:r>
    </w:p>
    <w:p w:rsidR="00C074E5" w:rsidRPr="00667F1F" w:rsidRDefault="00C074E5" w:rsidP="00C074E5">
      <w:pPr>
        <w:pStyle w:val="01"/>
      </w:pPr>
      <w:r w:rsidRPr="00667F1F">
        <w:t>Дополняющая – форма, подаваемая с ц</w:t>
      </w:r>
      <w:r>
        <w:t>елью дополнения ранее принятых С</w:t>
      </w:r>
      <w:r w:rsidRPr="00667F1F">
        <w:t>ФР сведений о застрахованных лицах за данный отчетный период;</w:t>
      </w:r>
    </w:p>
    <w:p w:rsidR="00C074E5" w:rsidRPr="00667F1F" w:rsidRDefault="00C074E5" w:rsidP="00C074E5">
      <w:pPr>
        <w:pStyle w:val="01"/>
      </w:pPr>
      <w:r w:rsidRPr="00667F1F">
        <w:t>Отменяющая – форма, подаваемая с целью отмены ранее неверно поданных сведений о застрахованных лицах за указанный отчетный период.</w:t>
      </w:r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блоке «Реквизиты страхователя» необходимо заполнить следующие поля: </w:t>
      </w:r>
    </w:p>
    <w:p w:rsidR="00C074E5" w:rsidRPr="00667F1F" w:rsidRDefault="00C074E5" w:rsidP="00C074E5">
      <w:pPr>
        <w:pStyle w:val="01"/>
      </w:pPr>
      <w:r w:rsidRPr="00667F1F">
        <w:t>Полное или сокращенное наименование – наименование Страхователя;</w:t>
      </w:r>
    </w:p>
    <w:p w:rsidR="00C074E5" w:rsidRPr="00667F1F" w:rsidRDefault="00C074E5" w:rsidP="00C074E5">
      <w:pPr>
        <w:pStyle w:val="01"/>
      </w:pPr>
      <w:r w:rsidRPr="00667F1F">
        <w:t>Регистрационный номер - Регистрационный номер страхов</w:t>
      </w:r>
      <w:r>
        <w:t>ателя, который присваивается С</w:t>
      </w:r>
      <w:r w:rsidRPr="00667F1F">
        <w:t>ФР;</w:t>
      </w:r>
    </w:p>
    <w:p w:rsidR="00C074E5" w:rsidRPr="00667F1F" w:rsidRDefault="00C074E5" w:rsidP="00C074E5">
      <w:pPr>
        <w:pStyle w:val="01"/>
      </w:pPr>
      <w:r w:rsidRPr="00667F1F">
        <w:t>ИНН/КПП Страхователя.</w:t>
      </w:r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>В Блоке «Застрахованные лица» добавляются все застрахованные лица. Чтобы добавить застрахованного, необходимо нажать кнопку «Добавить» (</w:t>
      </w:r>
      <w:r w:rsidRPr="00667F1F">
        <w:rPr>
          <w:noProof/>
        </w:rPr>
        <w:drawing>
          <wp:inline distT="0" distB="0" distL="0" distR="0">
            <wp:extent cx="885825" cy="3429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В открывшемся блоке указать следующие данные: </w:t>
      </w:r>
    </w:p>
    <w:p w:rsidR="00C074E5" w:rsidRPr="00667F1F" w:rsidRDefault="00C074E5" w:rsidP="00C074E5">
      <w:pPr>
        <w:pStyle w:val="01"/>
      </w:pPr>
      <w:r w:rsidRPr="00667F1F">
        <w:t>Фамилия, имя, отчество застрахованного;</w:t>
      </w:r>
    </w:p>
    <w:p w:rsidR="00C074E5" w:rsidRPr="00667F1F" w:rsidRDefault="00C074E5" w:rsidP="00C074E5">
      <w:pPr>
        <w:pStyle w:val="01"/>
      </w:pPr>
      <w:r w:rsidRPr="00667F1F">
        <w:t>СНИЛС – указывается номер СНИЛС застрахованного лица;</w:t>
      </w:r>
    </w:p>
    <w:p w:rsidR="00C074E5" w:rsidRDefault="00C074E5" w:rsidP="00C074E5">
      <w:pPr>
        <w:pStyle w:val="01"/>
      </w:pPr>
      <w:r w:rsidRPr="00667F1F">
        <w:t>ИНН – указывается ИНН застрахованного лица;</w:t>
      </w:r>
    </w:p>
    <w:p w:rsidR="00C074E5" w:rsidRDefault="00C074E5" w:rsidP="00EA55C0">
      <w:pPr>
        <w:keepNext/>
        <w:jc w:val="center"/>
      </w:pPr>
      <w:r>
        <w:rPr>
          <w:noProof/>
        </w:rPr>
        <w:drawing>
          <wp:inline distT="0" distB="0" distL="0" distR="0">
            <wp:extent cx="5940425" cy="3233420"/>
            <wp:effectExtent l="19050" t="19050" r="22225" b="24130"/>
            <wp:docPr id="2098862270" name="Рисунок 209886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074E5" w:rsidRPr="00F772CC" w:rsidRDefault="00C074E5" w:rsidP="00C074E5">
      <w:pPr>
        <w:pStyle w:val="af"/>
        <w:jc w:val="center"/>
        <w:rPr>
          <w:b w:val="0"/>
          <w:color w:val="auto"/>
          <w:sz w:val="24"/>
          <w:szCs w:val="24"/>
        </w:rPr>
      </w:pPr>
      <w:bookmarkStart w:id="13" w:name="_Hlk121066878"/>
      <w:r w:rsidRPr="00F772CC">
        <w:rPr>
          <w:b w:val="0"/>
          <w:color w:val="auto"/>
          <w:sz w:val="24"/>
          <w:szCs w:val="24"/>
        </w:rPr>
        <w:t>Экранная форма создания отчета СЗВ-М</w:t>
      </w:r>
      <w:bookmarkEnd w:id="13"/>
      <w:r w:rsidRPr="00F772CC">
        <w:rPr>
          <w:b w:val="0"/>
          <w:color w:val="auto"/>
          <w:sz w:val="24"/>
          <w:szCs w:val="24"/>
        </w:rPr>
        <w:t>. Блок Застрахованные лица</w:t>
      </w:r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>После заполнения всех застрахованных, если не нужно вносить дополнений, необходимо нажать «Подписать и отправить» (</w:t>
      </w:r>
      <w:r>
        <w:rPr>
          <w:noProof/>
        </w:rPr>
        <w:drawing>
          <wp:inline distT="0" distB="0" distL="0" distR="0">
            <wp:extent cx="1295400" cy="266700"/>
            <wp:effectExtent l="0" t="0" r="0" b="0"/>
            <wp:docPr id="2098862271" name="Рисунок 209886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>
            <wp:extent cx="1543265" cy="381053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E40E2">
        <w:t>нием появится всплывающее окно</w:t>
      </w:r>
      <w:r w:rsidRPr="00667F1F">
        <w:t>.</w:t>
      </w:r>
    </w:p>
    <w:p w:rsidR="00C074E5" w:rsidRPr="00667F1F" w:rsidRDefault="00C074E5" w:rsidP="00C074E5">
      <w:pPr>
        <w:pStyle w:val="09"/>
      </w:pPr>
      <w:r w:rsidRPr="00667F1F">
        <w:drawing>
          <wp:inline distT="0" distB="0" distL="0" distR="0">
            <wp:extent cx="2581635" cy="1143160"/>
            <wp:effectExtent l="19050" t="19050" r="9525" b="190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074E5" w:rsidRPr="00667F1F" w:rsidRDefault="00C074E5" w:rsidP="00C074E5">
      <w:pPr>
        <w:pStyle w:val="0a"/>
      </w:pPr>
      <w:r w:rsidRPr="00667F1F">
        <w:t>Всплывающее окно перед сохранением черновика отчета</w:t>
      </w:r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C074E5" w:rsidRPr="00667F1F" w:rsidRDefault="00C074E5" w:rsidP="00C074E5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</w:t>
      </w:r>
      <w:r>
        <w:t>кроется без сохранения данных и</w:t>
      </w:r>
      <w:r w:rsidRPr="00667F1F">
        <w:t xml:space="preserve"> откроется экранная форма реестра отчетов.</w:t>
      </w:r>
    </w:p>
    <w:p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4" w:name="_Toc209011902"/>
      <w:bookmarkStart w:id="15" w:name="_Hlk121069458"/>
      <w:bookmarkEnd w:id="11"/>
      <w:r w:rsidRPr="00667F1F">
        <w:t>Отчет СЗВ-</w:t>
      </w:r>
      <w:r w:rsidRPr="007A7CBC">
        <w:t>ТД</w:t>
      </w:r>
      <w:bookmarkEnd w:id="14"/>
    </w:p>
    <w:p w:rsidR="006E40E2" w:rsidRPr="00667F1F" w:rsidRDefault="006E40E2" w:rsidP="006E40E2">
      <w:pPr>
        <w:pStyle w:val="00"/>
      </w:pPr>
      <w:r w:rsidRPr="00667F1F">
        <w:t>Документ «Сведения о трудовой деятельности зарегистрированного лица» является часть</w:t>
      </w:r>
      <w:r>
        <w:t>ю информационного обмена между СФР</w:t>
      </w:r>
      <w:r w:rsidRPr="00667F1F">
        <w:t xml:space="preserve"> и страхователями (вх</w:t>
      </w:r>
      <w:r>
        <w:t>одящий документ по отношению к С</w:t>
      </w:r>
      <w:r w:rsidRPr="00667F1F">
        <w:t>ФР) и предназначен для добавления сведений в электронную трудовую книжку.</w:t>
      </w:r>
    </w:p>
    <w:p w:rsidR="006E40E2" w:rsidRPr="00667F1F" w:rsidRDefault="006E40E2" w:rsidP="006E40E2">
      <w:pPr>
        <w:pStyle w:val="00"/>
      </w:pPr>
      <w:r w:rsidRPr="00667F1F">
        <w:t>Трудовая книжка является официальным документом, в котором содержится вся информация о сотруднике, истории его должностных переходов и мест работы.</w:t>
      </w:r>
    </w:p>
    <w:p w:rsidR="006E40E2" w:rsidRPr="00667F1F" w:rsidRDefault="006E40E2" w:rsidP="006E40E2">
      <w:pPr>
        <w:pStyle w:val="00"/>
      </w:pPr>
      <w:r w:rsidRPr="00667F1F">
        <w:t>Документ представляет собой файл, загружаемый в общероссийскую базу персонифицированного учета.</w:t>
      </w:r>
    </w:p>
    <w:p w:rsidR="006E40E2" w:rsidRPr="00667F1F" w:rsidRDefault="006E40E2" w:rsidP="006E40E2">
      <w:pPr>
        <w:pStyle w:val="00"/>
      </w:pPr>
      <w:r w:rsidRPr="00667F1F">
        <w:t>Чтобы создать отчет СЗВ-ТД,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>
            <wp:extent cx="1209844" cy="323895"/>
            <wp:effectExtent l="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«СЗВ-ТД».</w:t>
      </w:r>
    </w:p>
    <w:p w:rsidR="006E40E2" w:rsidRDefault="006E40E2" w:rsidP="006E40E2">
      <w:pPr>
        <w:pStyle w:val="00"/>
      </w:pPr>
      <w:r w:rsidRPr="00667F1F">
        <w:t>Откр</w:t>
      </w:r>
      <w:r>
        <w:t>оется страница создания отчета.</w:t>
      </w:r>
    </w:p>
    <w:p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>
            <wp:extent cx="5761355" cy="3168650"/>
            <wp:effectExtent l="19050" t="19050" r="10795" b="12700"/>
            <wp:docPr id="1249563649" name="Рисунок 12495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168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общие сведения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Отчет состоит из заполняемых блоков со следующими разделами:</w:t>
      </w:r>
    </w:p>
    <w:p w:rsidR="006E40E2" w:rsidRPr="00667F1F" w:rsidRDefault="006E40E2" w:rsidP="006E40E2">
      <w:pPr>
        <w:pStyle w:val="00"/>
      </w:pPr>
      <w:r w:rsidRPr="00667F1F">
        <w:t xml:space="preserve"> Блок «Общие сведения»:</w:t>
      </w:r>
    </w:p>
    <w:p w:rsidR="006E40E2" w:rsidRPr="00667F1F" w:rsidRDefault="006E40E2" w:rsidP="006E40E2">
      <w:pPr>
        <w:pStyle w:val="01"/>
      </w:pPr>
      <w:r w:rsidRPr="00667F1F">
        <w:t>Сведения о страхователе;</w:t>
      </w:r>
    </w:p>
    <w:p w:rsidR="006E40E2" w:rsidRPr="00667F1F" w:rsidRDefault="006E40E2" w:rsidP="006E40E2">
      <w:pPr>
        <w:pStyle w:val="01"/>
      </w:pPr>
      <w:r w:rsidRPr="00667F1F">
        <w:t>Данные о руководителе;</w:t>
      </w:r>
    </w:p>
    <w:p w:rsidR="006E40E2" w:rsidRPr="00667F1F" w:rsidRDefault="006E40E2" w:rsidP="006E40E2">
      <w:pPr>
        <w:pStyle w:val="01"/>
      </w:pPr>
      <w:r w:rsidRPr="00667F1F">
        <w:t>Сведения о работодателе, правопреемником которого является страхователь.</w:t>
      </w:r>
    </w:p>
    <w:p w:rsidR="006E40E2" w:rsidRPr="00667F1F" w:rsidRDefault="006E40E2" w:rsidP="006E40E2">
      <w:pPr>
        <w:pStyle w:val="01"/>
      </w:pPr>
      <w:r w:rsidRPr="00667F1F">
        <w:t>В разделе «Сведения о страхователе» необходимо заполнить следующие данные:</w:t>
      </w:r>
    </w:p>
    <w:p w:rsidR="006E40E2" w:rsidRPr="00667F1F" w:rsidRDefault="006E40E2" w:rsidP="006E40E2">
      <w:pPr>
        <w:pStyle w:val="01"/>
      </w:pPr>
      <w:r w:rsidRPr="00667F1F">
        <w:t>Полное или сокращенное наименование – полное наименование страхователя;</w:t>
      </w:r>
    </w:p>
    <w:p w:rsidR="006E40E2" w:rsidRPr="00667F1F" w:rsidRDefault="006E40E2" w:rsidP="006E40E2">
      <w:pPr>
        <w:pStyle w:val="01"/>
      </w:pPr>
      <w:r w:rsidRPr="00667F1F">
        <w:t>Регистрационный номер - Регистрационный номер страхователя</w:t>
      </w:r>
      <w:r>
        <w:t>, который присваивается С</w:t>
      </w:r>
      <w:r w:rsidRPr="00667F1F">
        <w:t>ФР;</w:t>
      </w:r>
    </w:p>
    <w:p w:rsidR="006E40E2" w:rsidRPr="00667F1F" w:rsidRDefault="006E40E2" w:rsidP="006E40E2">
      <w:pPr>
        <w:pStyle w:val="01"/>
      </w:pPr>
      <w:r w:rsidRPr="00667F1F">
        <w:t>ИНН/КПП Страхователя.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«Данные о руководителе» необходимо заполнить данные о ФИО и должности руководителя организации.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В разделе «Сведения о работодателе, правопреемником которого является страхователь» необходимо заполнить данные о работодателе:</w:t>
      </w:r>
    </w:p>
    <w:p w:rsidR="006E40E2" w:rsidRPr="00667F1F" w:rsidRDefault="006E40E2" w:rsidP="006E40E2">
      <w:pPr>
        <w:pStyle w:val="01"/>
      </w:pPr>
      <w:r w:rsidRPr="00667F1F">
        <w:t>Работодатель – необходимо заполнить наименование работодателя;</w:t>
      </w:r>
    </w:p>
    <w:p w:rsidR="006E40E2" w:rsidRPr="00667F1F" w:rsidRDefault="006E40E2" w:rsidP="006E40E2">
      <w:pPr>
        <w:pStyle w:val="01"/>
      </w:pPr>
      <w:r>
        <w:t>Рег. Номер в С</w:t>
      </w:r>
      <w:r w:rsidRPr="00667F1F">
        <w:t>ФР – необходимо заполнить регист</w:t>
      </w:r>
      <w:r>
        <w:t>рационный номер работодателя в С</w:t>
      </w:r>
      <w:r w:rsidRPr="00667F1F">
        <w:t>ФР.</w:t>
      </w:r>
    </w:p>
    <w:p w:rsidR="006E40E2" w:rsidRPr="00667F1F" w:rsidRDefault="006E40E2" w:rsidP="006E40E2">
      <w:pPr>
        <w:pStyle w:val="01"/>
      </w:pPr>
      <w:r w:rsidRPr="00667F1F">
        <w:t>ИНН/КПП.</w:t>
      </w:r>
    </w:p>
    <w:p w:rsidR="006E40E2" w:rsidRDefault="006E40E2" w:rsidP="006E40E2">
      <w:pPr>
        <w:pStyle w:val="00"/>
        <w:tabs>
          <w:tab w:val="left" w:pos="1134"/>
        </w:tabs>
      </w:pPr>
      <w:r w:rsidRPr="00667F1F">
        <w:t>Блок «Застрахованные лица». Необходимо добавить данные о застрахованных сотрудниках.</w:t>
      </w:r>
    </w:p>
    <w:p w:rsidR="006E40E2" w:rsidRDefault="006E40E2" w:rsidP="00EA55C0">
      <w:pPr>
        <w:keepNext/>
        <w:jc w:val="center"/>
      </w:pPr>
      <w:r>
        <w:rPr>
          <w:noProof/>
        </w:rPr>
        <w:drawing>
          <wp:inline distT="0" distB="0" distL="0" distR="0">
            <wp:extent cx="5940425" cy="1567180"/>
            <wp:effectExtent l="19050" t="19050" r="22225" b="13970"/>
            <wp:docPr id="1249563665" name="Рисунок 12495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СЗВ-ТД. Блок застрахованные лица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Чтобы добавить застрахованных лиц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657317" cy="333422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Откроется экранная форма заполнения данных </w:t>
      </w:r>
      <w:r>
        <w:t>сведений о застрахованном лице</w:t>
      </w:r>
      <w:r w:rsidRPr="00667F1F">
        <w:t>. В разделе необходимо заполнить сведения о ФИО, СНИЛС и дате рождения застрахованного лица.</w:t>
      </w:r>
    </w:p>
    <w:p w:rsidR="006E40E2" w:rsidRPr="00E705FA" w:rsidRDefault="006E40E2" w:rsidP="00EA55C0">
      <w:pPr>
        <w:jc w:val="center"/>
      </w:pPr>
      <w:r>
        <w:rPr>
          <w:noProof/>
        </w:rPr>
        <w:drawing>
          <wp:inline distT="0" distB="0" distL="0" distR="0">
            <wp:extent cx="5940425" cy="1732280"/>
            <wp:effectExtent l="19050" t="19050" r="22225" b="20320"/>
            <wp:docPr id="1249563666" name="Рисунок 124956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245AF5">
        <w:t>Экранная форма создания сведений о застрахованном лице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 в разделе необходимо нажать кнопки «Заявление о продолжении ведения трудовой книжки» и «Заявление о предоставлении сведений о трудовой деятельности». Откроются блоки для ввода новой записи о соответствующих заявлениях.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Далее необходимо заполнить сведения о трудовой деятельности. Для этого необходимо нажать кнопку «Добавить» (</w:t>
      </w:r>
      <w:r w:rsidRPr="00667F1F">
        <w:rPr>
          <w:noProof/>
        </w:rPr>
        <w:drawing>
          <wp:inline distT="0" distB="0" distL="0" distR="0">
            <wp:extent cx="657317" cy="333422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Необходимо столько раз добавлять раздел сведений о трудовой деятельности сведений, сколько записей зафиксировано в трудовой книжке застрахованного лица.</w:t>
      </w:r>
    </w:p>
    <w:p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>Необходимо заполнить следующие данные:</w:t>
      </w:r>
    </w:p>
    <w:p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Мероприятие</w:t>
      </w:r>
    </w:p>
    <w:p w:rsidR="006E40E2" w:rsidRPr="00667F1F" w:rsidRDefault="006E40E2" w:rsidP="006E40E2">
      <w:pPr>
        <w:pStyle w:val="01"/>
      </w:pPr>
      <w:r w:rsidRPr="00667F1F">
        <w:t xml:space="preserve">Вид мероприятия – откроется выпадающий список со справочником из значений: </w:t>
      </w:r>
    </w:p>
    <w:p w:rsidR="006E40E2" w:rsidRPr="00667F1F" w:rsidRDefault="006E40E2" w:rsidP="006E40E2">
      <w:pPr>
        <w:pStyle w:val="02"/>
      </w:pPr>
      <w:r w:rsidRPr="00667F1F">
        <w:t>Прием;</w:t>
      </w:r>
    </w:p>
    <w:p w:rsidR="006E40E2" w:rsidRPr="00667F1F" w:rsidRDefault="006E40E2" w:rsidP="006E40E2">
      <w:pPr>
        <w:pStyle w:val="02"/>
      </w:pPr>
      <w:r w:rsidRPr="00667F1F">
        <w:t>Перевод;</w:t>
      </w:r>
    </w:p>
    <w:p w:rsidR="006E40E2" w:rsidRPr="00667F1F" w:rsidRDefault="006E40E2" w:rsidP="006E40E2">
      <w:pPr>
        <w:pStyle w:val="02"/>
      </w:pPr>
      <w:r w:rsidRPr="00667F1F">
        <w:t xml:space="preserve">Переименование; </w:t>
      </w:r>
    </w:p>
    <w:p w:rsidR="006E40E2" w:rsidRPr="00667F1F" w:rsidRDefault="006E40E2" w:rsidP="006E40E2">
      <w:pPr>
        <w:pStyle w:val="02"/>
      </w:pPr>
      <w:r w:rsidRPr="00667F1F">
        <w:t>Установление (присвоение);</w:t>
      </w:r>
    </w:p>
    <w:p w:rsidR="006E40E2" w:rsidRPr="00667F1F" w:rsidRDefault="006E40E2" w:rsidP="006E40E2">
      <w:pPr>
        <w:pStyle w:val="02"/>
      </w:pPr>
      <w:r w:rsidRPr="00667F1F">
        <w:t>Увольнение;</w:t>
      </w:r>
    </w:p>
    <w:p w:rsidR="006E40E2" w:rsidRPr="00667F1F" w:rsidRDefault="006E40E2" w:rsidP="006E40E2">
      <w:pPr>
        <w:pStyle w:val="02"/>
      </w:pPr>
      <w:r w:rsidRPr="00667F1F">
        <w:t>Запрет занимать должность (вид деятельности);</w:t>
      </w:r>
    </w:p>
    <w:p w:rsidR="006E40E2" w:rsidRPr="00667F1F" w:rsidRDefault="006E40E2" w:rsidP="006E40E2">
      <w:pPr>
        <w:pStyle w:val="02"/>
      </w:pPr>
      <w:r w:rsidRPr="00667F1F">
        <w:t>Приостановление;</w:t>
      </w:r>
    </w:p>
    <w:p w:rsidR="006E40E2" w:rsidRPr="00667F1F" w:rsidRDefault="006E40E2" w:rsidP="006E40E2">
      <w:pPr>
        <w:pStyle w:val="02"/>
      </w:pPr>
      <w:r w:rsidRPr="00667F1F">
        <w:t>Возобновление.</w:t>
      </w:r>
    </w:p>
    <w:p w:rsidR="006E40E2" w:rsidRPr="00667F1F" w:rsidRDefault="006E40E2" w:rsidP="006E40E2">
      <w:pPr>
        <w:pStyle w:val="01"/>
      </w:pPr>
      <w:r w:rsidRPr="00667F1F">
        <w:t xml:space="preserve"> Дата мероприятия – дата проведения мероприятия;</w:t>
      </w:r>
    </w:p>
    <w:p w:rsidR="006E40E2" w:rsidRPr="00667F1F" w:rsidRDefault="006E40E2" w:rsidP="006E40E2">
      <w:pPr>
        <w:pStyle w:val="01"/>
      </w:pPr>
      <w:r w:rsidRPr="00667F1F">
        <w:t>Сведения о РКС/МКС;</w:t>
      </w:r>
    </w:p>
    <w:p w:rsidR="006E40E2" w:rsidRPr="00667F1F" w:rsidRDefault="006E40E2" w:rsidP="006E40E2">
      <w:pPr>
        <w:pStyle w:val="01"/>
      </w:pPr>
      <w:r w:rsidRPr="00667F1F">
        <w:t>Блок «Основание»:</w:t>
      </w:r>
    </w:p>
    <w:p w:rsidR="006E40E2" w:rsidRPr="00667F1F" w:rsidRDefault="006E40E2" w:rsidP="006E40E2">
      <w:pPr>
        <w:pStyle w:val="02"/>
      </w:pPr>
      <w:r w:rsidRPr="00667F1F">
        <w:t xml:space="preserve">Номер документа; </w:t>
      </w:r>
    </w:p>
    <w:p w:rsidR="006E40E2" w:rsidRPr="00667F1F" w:rsidRDefault="006E40E2" w:rsidP="006E40E2">
      <w:pPr>
        <w:pStyle w:val="02"/>
      </w:pPr>
      <w:r w:rsidRPr="00667F1F">
        <w:t>Серия документа;</w:t>
      </w:r>
    </w:p>
    <w:p w:rsidR="006E40E2" w:rsidRPr="00667F1F" w:rsidRDefault="006E40E2" w:rsidP="006E40E2">
      <w:pPr>
        <w:pStyle w:val="02"/>
      </w:pPr>
      <w:r w:rsidRPr="00667F1F">
        <w:t>Дата документа;</w:t>
      </w:r>
    </w:p>
    <w:p w:rsidR="006E40E2" w:rsidRPr="00667F1F" w:rsidRDefault="006E40E2" w:rsidP="006E40E2">
      <w:pPr>
        <w:pStyle w:val="02"/>
        <w:rPr>
          <w:color w:val="auto"/>
        </w:rPr>
      </w:pPr>
      <w:r w:rsidRPr="00667F1F">
        <w:rPr>
          <w:color w:val="auto"/>
        </w:rPr>
        <w:t>Наименование документа;</w:t>
      </w:r>
    </w:p>
    <w:p w:rsidR="006E40E2" w:rsidRPr="00667F1F" w:rsidRDefault="006E40E2" w:rsidP="006E40E2">
      <w:pPr>
        <w:pStyle w:val="01"/>
      </w:pPr>
      <w:r w:rsidRPr="00667F1F">
        <w:t>Дополнительный документ;</w:t>
      </w:r>
    </w:p>
    <w:p w:rsidR="006E40E2" w:rsidRPr="00667F1F" w:rsidRDefault="006E40E2" w:rsidP="006E40E2">
      <w:pPr>
        <w:pStyle w:val="01"/>
      </w:pPr>
      <w:r w:rsidRPr="00667F1F">
        <w:t>Должность;</w:t>
      </w:r>
    </w:p>
    <w:p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:rsidR="006E40E2" w:rsidRPr="00667F1F" w:rsidRDefault="006E40E2" w:rsidP="006E40E2">
      <w:pPr>
        <w:pStyle w:val="01"/>
      </w:pPr>
      <w:r w:rsidRPr="00667F1F">
        <w:t>Вид поручаемой работы;</w:t>
      </w:r>
    </w:p>
    <w:p w:rsidR="006E40E2" w:rsidRPr="00667F1F" w:rsidRDefault="006E40E2" w:rsidP="006E40E2">
      <w:pPr>
        <w:pStyle w:val="01"/>
      </w:pPr>
      <w:r w:rsidRPr="00667F1F">
        <w:t>Код выполняемой функции;</w:t>
      </w:r>
    </w:p>
    <w:p w:rsidR="006E40E2" w:rsidRPr="00667F1F" w:rsidRDefault="006E40E2" w:rsidP="006E40E2">
      <w:pPr>
        <w:pStyle w:val="01"/>
      </w:pPr>
      <w:r w:rsidRPr="00667F1F">
        <w:t>Код выполняемой функции по ОКЗ;</w:t>
      </w:r>
    </w:p>
    <w:p w:rsidR="006E40E2" w:rsidRPr="00667F1F" w:rsidRDefault="006E40E2" w:rsidP="006E40E2">
      <w:pPr>
        <w:pStyle w:val="01"/>
      </w:pPr>
      <w:r w:rsidRPr="00667F1F">
        <w:t>Иные сведения;</w:t>
      </w:r>
    </w:p>
    <w:p w:rsidR="006E40E2" w:rsidRPr="00667F1F" w:rsidRDefault="006E40E2" w:rsidP="006E40E2">
      <w:pPr>
        <w:pStyle w:val="01"/>
      </w:pPr>
      <w:r w:rsidRPr="00667F1F">
        <w:t>Дата с, дата по;</w:t>
      </w:r>
    </w:p>
    <w:p w:rsidR="006E40E2" w:rsidRPr="00667F1F" w:rsidRDefault="006E40E2" w:rsidP="006E40E2">
      <w:pPr>
        <w:pStyle w:val="01"/>
      </w:pPr>
      <w:r w:rsidRPr="00667F1F">
        <w:t>Причина увольнения;</w:t>
      </w:r>
    </w:p>
    <w:p w:rsidR="006E40E2" w:rsidRPr="00667F1F" w:rsidRDefault="006E40E2" w:rsidP="006E40E2">
      <w:pPr>
        <w:pStyle w:val="01"/>
      </w:pPr>
      <w:r w:rsidRPr="00667F1F">
        <w:t>Наименование документа-основания;</w:t>
      </w:r>
    </w:p>
    <w:p w:rsidR="006E40E2" w:rsidRPr="00667F1F" w:rsidRDefault="006E40E2" w:rsidP="006E40E2">
      <w:pPr>
        <w:pStyle w:val="01"/>
      </w:pPr>
      <w:r w:rsidRPr="00667F1F">
        <w:t>Тип основания;</w:t>
      </w:r>
    </w:p>
    <w:p w:rsidR="006E40E2" w:rsidRPr="00667F1F" w:rsidRDefault="006E40E2" w:rsidP="006E40E2">
      <w:pPr>
        <w:pStyle w:val="01"/>
      </w:pPr>
      <w:r w:rsidRPr="00667F1F">
        <w:t>Статья, часть, пункт, подпункт, абзац.</w:t>
      </w:r>
    </w:p>
    <w:p w:rsidR="006E40E2" w:rsidRPr="00667F1F" w:rsidRDefault="006E40E2" w:rsidP="006E40E2">
      <w:pPr>
        <w:pStyle w:val="00"/>
        <w:tabs>
          <w:tab w:val="left" w:pos="1134"/>
        </w:tabs>
        <w:rPr>
          <w:color w:val="auto"/>
        </w:rPr>
      </w:pPr>
      <w:r w:rsidRPr="00667F1F">
        <w:rPr>
          <w:color w:val="auto"/>
        </w:rPr>
        <w:t xml:space="preserve">В блоке есть возможность выбрать чекбокс «Совместитель», нажав кнопку </w:t>
      </w:r>
      <w:r w:rsidRPr="00667F1F">
        <w:rPr>
          <w:noProof/>
          <w:color w:val="auto"/>
        </w:rPr>
        <w:drawing>
          <wp:inline distT="0" distB="0" distL="0" distR="0">
            <wp:extent cx="1076475" cy="171474"/>
            <wp:effectExtent l="19050" t="19050" r="9525" b="1905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171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67F1F">
        <w:rPr>
          <w:color w:val="auto"/>
        </w:rPr>
        <w:t>.</w:t>
      </w:r>
    </w:p>
    <w:p w:rsidR="006E40E2" w:rsidRPr="00667F1F" w:rsidRDefault="006E40E2" w:rsidP="00147545">
      <w:pPr>
        <w:pStyle w:val="010"/>
        <w:numPr>
          <w:ilvl w:val="0"/>
          <w:numId w:val="11"/>
        </w:numPr>
      </w:pPr>
      <w:r w:rsidRPr="00667F1F">
        <w:t>Отменяемое</w:t>
      </w:r>
    </w:p>
    <w:p w:rsidR="006E40E2" w:rsidRPr="00667F1F" w:rsidRDefault="006E40E2" w:rsidP="006E40E2">
      <w:pPr>
        <w:pStyle w:val="01"/>
      </w:pPr>
      <w:r w:rsidRPr="00667F1F">
        <w:t>Дата мероприятия;</w:t>
      </w:r>
    </w:p>
    <w:p w:rsidR="006E40E2" w:rsidRPr="00667F1F" w:rsidRDefault="006E40E2" w:rsidP="006E40E2">
      <w:pPr>
        <w:pStyle w:val="01"/>
      </w:pPr>
      <w:r w:rsidRPr="00667F1F">
        <w:t>Дата отмены;</w:t>
      </w:r>
    </w:p>
    <w:p w:rsidR="006E40E2" w:rsidRPr="00667F1F" w:rsidRDefault="006E40E2" w:rsidP="006E40E2">
      <w:pPr>
        <w:pStyle w:val="01"/>
      </w:pPr>
      <w:r w:rsidRPr="00667F1F">
        <w:t>Вид мероприятия;</w:t>
      </w:r>
    </w:p>
    <w:p w:rsidR="006E40E2" w:rsidRPr="00667F1F" w:rsidRDefault="006E40E2" w:rsidP="006E40E2">
      <w:pPr>
        <w:pStyle w:val="01"/>
      </w:pPr>
      <w:r w:rsidRPr="00667F1F">
        <w:t>Сведения о РКС/МКС;</w:t>
      </w:r>
    </w:p>
    <w:p w:rsidR="006E40E2" w:rsidRPr="00667F1F" w:rsidRDefault="006E40E2" w:rsidP="006E40E2">
      <w:pPr>
        <w:pStyle w:val="01"/>
      </w:pPr>
      <w:r w:rsidRPr="00667F1F">
        <w:t>Является совместителем (да/нет).</w:t>
      </w:r>
    </w:p>
    <w:p w:rsidR="006E40E2" w:rsidRPr="00667F1F" w:rsidRDefault="006E40E2" w:rsidP="006E40E2">
      <w:pPr>
        <w:pStyle w:val="09"/>
      </w:pPr>
      <w:r w:rsidRPr="00667F1F">
        <w:drawing>
          <wp:inline distT="0" distB="0" distL="0" distR="0">
            <wp:extent cx="5939790" cy="4011930"/>
            <wp:effectExtent l="19050" t="19050" r="22860" b="2667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19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245AF5">
        <w:t>Блок «Сведения о мероприятиях кадрового учета»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всех полей о застрахованном лице необходимо нажать кнопку «Добавить».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 всех сотрудников,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>
            <wp:extent cx="1600423" cy="36200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>
            <wp:extent cx="1543265" cy="381053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:rsidR="006E40E2" w:rsidRPr="00667F1F" w:rsidRDefault="006E40E2" w:rsidP="006E40E2">
      <w:pPr>
        <w:pStyle w:val="09"/>
      </w:pPr>
      <w:r w:rsidRPr="00667F1F">
        <w:drawing>
          <wp:inline distT="0" distB="0" distL="0" distR="0">
            <wp:extent cx="2581635" cy="114316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6" w:name="_Toc209011903"/>
      <w:bookmarkStart w:id="17" w:name="_Hlk121073501"/>
      <w:bookmarkEnd w:id="15"/>
      <w:r w:rsidRPr="00667F1F">
        <w:t>Отчет СЗВ-</w:t>
      </w:r>
      <w:r w:rsidRPr="007A7CBC">
        <w:t>СТАЖ</w:t>
      </w:r>
      <w:bookmarkEnd w:id="16"/>
    </w:p>
    <w:p w:rsidR="006E40E2" w:rsidRPr="00667F1F" w:rsidRDefault="006E40E2" w:rsidP="006E40E2">
      <w:pPr>
        <w:pStyle w:val="00"/>
      </w:pPr>
      <w:r w:rsidRPr="00667F1F">
        <w:t xml:space="preserve">Форма СЗВ-СТАЖ заполняется и представляется страхователями на всех застрахованных лиц, находящихся со страхователем в трудовых отношениях (в т.ч. с которым заключены трудовые договоры) или заключивших с ним гражданско-правовые договоры, предметом которых является выполнение работ, оказание услуг, по договорам авторского заказа, в пользу авторов произведений по договорам об отчуждении исключительного права на произведения науки, литературы, искусства, издательским лицензионным договорам, лицензионным договорам о предоставлении права использования произведения науки, литературы, искусства, в том числе вознаграждения, начисляемые организациями по управлению правами на коллективной основе в пользу авторов произведений по договорам, заключенным с пользователями, или с которым заключены трудовые договоры и (или) гражданско-правовые договоры. </w:t>
      </w:r>
    </w:p>
    <w:p w:rsidR="006E40E2" w:rsidRPr="00667F1F" w:rsidRDefault="006E40E2" w:rsidP="006E40E2">
      <w:pPr>
        <w:pStyle w:val="00"/>
      </w:pPr>
      <w:r w:rsidRPr="00667F1F">
        <w:t>На застрахованных лиц, признанных в установленном порядке безработными, сведения по форме СЗВ-СТАЖ представляются органами службы занятости населения.</w:t>
      </w:r>
    </w:p>
    <w:p w:rsidR="006E40E2" w:rsidRPr="00667F1F" w:rsidRDefault="006E40E2" w:rsidP="006E40E2">
      <w:pPr>
        <w:pStyle w:val="00"/>
      </w:pPr>
      <w:r w:rsidRPr="00667F1F">
        <w:t>Форма СЗВ-СТАЖ предназначена для представления сведений за отчетные периоды начиная с 01.01.2017.</w:t>
      </w:r>
    </w:p>
    <w:p w:rsidR="006E40E2" w:rsidRPr="00667F1F" w:rsidRDefault="006E40E2" w:rsidP="006E40E2">
      <w:pPr>
        <w:pStyle w:val="00"/>
      </w:pPr>
      <w:r w:rsidRPr="00667F1F">
        <w:t>Чтобы создать отчет СЗВ-СТАЖ, необходимо в разделе отчеты</w:t>
      </w:r>
      <w:r>
        <w:t xml:space="preserve"> нажать кнопку «Добавить отчет»</w:t>
      </w:r>
      <w:r w:rsidRPr="00667F1F">
        <w:t xml:space="preserve"> (</w:t>
      </w:r>
      <w:r w:rsidRPr="00667F1F">
        <w:rPr>
          <w:noProof/>
        </w:rPr>
        <w:drawing>
          <wp:inline distT="0" distB="0" distL="0" distR="0">
            <wp:extent cx="1209844" cy="323895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«СЗВ-СТАЖ».</w:t>
      </w:r>
    </w:p>
    <w:p w:rsidR="006E40E2" w:rsidRPr="00667F1F" w:rsidRDefault="006E40E2" w:rsidP="006E40E2">
      <w:pPr>
        <w:pStyle w:val="00"/>
      </w:pPr>
      <w:r w:rsidRPr="00667F1F">
        <w:t>Откроется страница создания отчета.</w:t>
      </w:r>
    </w:p>
    <w:p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:rsidR="006E40E2" w:rsidRPr="00667F1F" w:rsidRDefault="006E40E2" w:rsidP="006E40E2">
      <w:pPr>
        <w:pStyle w:val="00"/>
      </w:pPr>
      <w:r w:rsidRPr="00667F1F">
        <w:t>Блок «Общие сведения»:</w:t>
      </w:r>
    </w:p>
    <w:p w:rsidR="006E40E2" w:rsidRPr="00667F1F" w:rsidRDefault="006E40E2" w:rsidP="006E40E2">
      <w:pPr>
        <w:pStyle w:val="01"/>
      </w:pPr>
      <w:r w:rsidRPr="00667F1F">
        <w:t>Календарный год;</w:t>
      </w:r>
    </w:p>
    <w:p w:rsidR="006E40E2" w:rsidRPr="00667F1F" w:rsidRDefault="006E40E2" w:rsidP="006E40E2">
      <w:pPr>
        <w:pStyle w:val="01"/>
      </w:pPr>
      <w:r w:rsidRPr="00667F1F">
        <w:t>Дата заполнения;</w:t>
      </w:r>
    </w:p>
    <w:p w:rsidR="006E40E2" w:rsidRPr="00667F1F" w:rsidRDefault="006E40E2" w:rsidP="006E40E2">
      <w:pPr>
        <w:pStyle w:val="01"/>
      </w:pPr>
      <w:r w:rsidRPr="00667F1F">
        <w:t>Раздел «Тип сведений» - необходимо указать тип создаваемого отчета: Исходная;</w:t>
      </w:r>
    </w:p>
    <w:p w:rsidR="006E40E2" w:rsidRPr="00380EC3" w:rsidRDefault="006E40E2" w:rsidP="006E40E2">
      <w:pPr>
        <w:pStyle w:val="01"/>
      </w:pPr>
      <w:r w:rsidRPr="00667F1F">
        <w:t>Сведения о страхователе – необходимо заполнить наименование страхователя, регистрационный но</w:t>
      </w:r>
      <w:r>
        <w:t>мер в С</w:t>
      </w:r>
      <w:r w:rsidRPr="00667F1F">
        <w:t>ФР, ИНН/КПП страхователя.</w:t>
      </w:r>
    </w:p>
    <w:p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>
            <wp:extent cx="5940425" cy="2228850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8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 СЗВ-СТАЖ. Блок Общие сведения</w:t>
      </w:r>
    </w:p>
    <w:p w:rsidR="006E40E2" w:rsidRPr="00380EC3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застрахованных лицах. Для этого на вкладке «Застрахованные лица» необх</w:t>
      </w:r>
      <w:r>
        <w:t>одимо нажать кнопку «Добавить»</w:t>
      </w:r>
      <w:r w:rsidRPr="00667F1F">
        <w:t>.</w:t>
      </w:r>
    </w:p>
    <w:p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>
            <wp:extent cx="5786755" cy="1577340"/>
            <wp:effectExtent l="19050" t="19050" r="23495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5773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Застрахованные лица</w:t>
      </w:r>
    </w:p>
    <w:p w:rsidR="006E40E2" w:rsidRPr="00667F1F" w:rsidRDefault="006E40E2" w:rsidP="006E40E2">
      <w:pPr>
        <w:pStyle w:val="00"/>
      </w:pPr>
      <w:r w:rsidRPr="00667F1F">
        <w:t xml:space="preserve">Откроется </w:t>
      </w:r>
      <w:r>
        <w:t>форма «Сведения о застрахованных лицах</w:t>
      </w:r>
      <w:r w:rsidRPr="00667F1F">
        <w:t>». После заполнения данных о ФИО и СНИЛС, необходимо нажать кнопк</w:t>
      </w:r>
      <w:r>
        <w:t>у «Добавить»</w:t>
      </w:r>
      <w:r w:rsidRPr="00667F1F">
        <w:t>. Откроется бло</w:t>
      </w:r>
      <w:r>
        <w:t>к «СЗВ-СТАЖ. Льготный стаж»</w:t>
      </w:r>
      <w:r w:rsidRPr="00667F1F">
        <w:t>.</w:t>
      </w:r>
    </w:p>
    <w:p w:rsidR="006E40E2" w:rsidRPr="00380EC3" w:rsidRDefault="006E40E2" w:rsidP="006E40E2">
      <w:pPr>
        <w:jc w:val="center"/>
      </w:pPr>
      <w:r>
        <w:rPr>
          <w:noProof/>
        </w:rPr>
        <w:drawing>
          <wp:inline distT="0" distB="0" distL="0" distR="0">
            <wp:extent cx="5857875" cy="5476240"/>
            <wp:effectExtent l="19050" t="19050" r="28575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4762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245AF5">
        <w:t>Блок СЗВ-СТАЖ. Льготный стаж</w:t>
      </w:r>
    </w:p>
    <w:p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:rsidR="006E40E2" w:rsidRPr="00667F1F" w:rsidRDefault="006E40E2" w:rsidP="006E40E2">
      <w:pPr>
        <w:pStyle w:val="02"/>
      </w:pPr>
      <w:r w:rsidRPr="00667F1F">
        <w:t>Начало периода работы;</w:t>
      </w:r>
    </w:p>
    <w:p w:rsidR="006E40E2" w:rsidRDefault="006E40E2" w:rsidP="006E40E2">
      <w:pPr>
        <w:pStyle w:val="02"/>
      </w:pPr>
      <w:r w:rsidRPr="00667F1F">
        <w:t>Конец периода работы;</w:t>
      </w:r>
    </w:p>
    <w:p w:rsidR="006E40E2" w:rsidRPr="00667F1F" w:rsidRDefault="006E40E2" w:rsidP="006E40E2">
      <w:pPr>
        <w:pStyle w:val="02"/>
      </w:pPr>
      <w:r>
        <w:t>Код</w:t>
      </w:r>
      <w:r w:rsidRPr="00667F1F">
        <w:t xml:space="preserve"> территориальных условий;</w:t>
      </w:r>
    </w:p>
    <w:p w:rsidR="006E40E2" w:rsidRPr="00667F1F" w:rsidRDefault="006E40E2" w:rsidP="006E40E2">
      <w:pPr>
        <w:pStyle w:val="02"/>
      </w:pPr>
      <w:r w:rsidRPr="00667F1F">
        <w:t>Коэффициент;</w:t>
      </w:r>
    </w:p>
    <w:p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:rsidR="006E40E2" w:rsidRPr="00667F1F" w:rsidRDefault="006E40E2" w:rsidP="006E40E2">
      <w:pPr>
        <w:pStyle w:val="01"/>
      </w:pPr>
      <w:r w:rsidRPr="00667F1F">
        <w:t>Р</w:t>
      </w:r>
      <w:r>
        <w:t>аздел «Сведения об исчисляемом стаже</w:t>
      </w:r>
      <w:r w:rsidRPr="00667F1F">
        <w:t>»:</w:t>
      </w:r>
    </w:p>
    <w:p w:rsidR="006E40E2" w:rsidRPr="00667F1F" w:rsidRDefault="006E40E2" w:rsidP="006E40E2">
      <w:pPr>
        <w:pStyle w:val="02"/>
      </w:pPr>
      <w:r w:rsidRPr="00667F1F">
        <w:t>Код основания;</w:t>
      </w:r>
    </w:p>
    <w:p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:rsidR="006E40E2" w:rsidRPr="00667F1F" w:rsidRDefault="006E40E2" w:rsidP="006E40E2">
      <w:pPr>
        <w:pStyle w:val="01"/>
      </w:pPr>
      <w:r w:rsidRPr="00667F1F">
        <w:t>Раздел «Усл</w:t>
      </w:r>
      <w:r>
        <w:t>овия досрочного назначения страховой пенсии</w:t>
      </w:r>
      <w:r w:rsidRPr="00667F1F">
        <w:t>»:</w:t>
      </w:r>
    </w:p>
    <w:p w:rsidR="006E40E2" w:rsidRPr="00667F1F" w:rsidRDefault="006E40E2" w:rsidP="006E40E2">
      <w:pPr>
        <w:pStyle w:val="02"/>
      </w:pPr>
      <w:r w:rsidRPr="00667F1F">
        <w:t>Код основания;</w:t>
      </w:r>
    </w:p>
    <w:p w:rsidR="006E40E2" w:rsidRPr="00667F1F" w:rsidRDefault="006E40E2" w:rsidP="006E40E2">
      <w:pPr>
        <w:pStyle w:val="02"/>
      </w:pPr>
      <w:r w:rsidRPr="00667F1F">
        <w:t>Доля ставки;</w:t>
      </w:r>
    </w:p>
    <w:p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:rsidR="006E40E2" w:rsidRPr="00667F1F" w:rsidRDefault="006E40E2" w:rsidP="006E40E2">
      <w:pPr>
        <w:pStyle w:val="01"/>
      </w:pPr>
      <w:r w:rsidRPr="00667F1F">
        <w:t>Параметр «</w:t>
      </w:r>
      <w:r w:rsidRPr="0079075C">
        <w:t>Признак периода, засчитываемого в страховой стаж безработным</w:t>
      </w:r>
      <w:r>
        <w:t>».</w:t>
      </w:r>
    </w:p>
    <w:p w:rsidR="006E40E2" w:rsidRPr="00667F1F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 xml:space="preserve">). Данные сохранятся в списке вкладки «Застрахованные лица. </w:t>
      </w:r>
    </w:p>
    <w:p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:rsidR="006E40E2" w:rsidRPr="00667F1F" w:rsidRDefault="006E40E2" w:rsidP="006E40E2">
      <w:pPr>
        <w:pStyle w:val="00"/>
      </w:pPr>
      <w:r w:rsidRPr="00667F1F">
        <w:t>Раздел состоит из блоков со следующими заполняемыми данными:</w:t>
      </w:r>
    </w:p>
    <w:p w:rsidR="006E40E2" w:rsidRPr="00667F1F" w:rsidRDefault="006E40E2" w:rsidP="006E40E2">
      <w:pPr>
        <w:pStyle w:val="01"/>
      </w:pPr>
      <w:r w:rsidRPr="00667F1F">
        <w:t>Отчетный период;</w:t>
      </w:r>
    </w:p>
    <w:p w:rsidR="006E40E2" w:rsidRPr="00667F1F" w:rsidRDefault="006E40E2" w:rsidP="006E40E2">
      <w:pPr>
        <w:pStyle w:val="01"/>
      </w:pPr>
      <w:r>
        <w:t>Сведения о страхователе</w:t>
      </w:r>
      <w:r w:rsidRPr="00667F1F">
        <w:t>:</w:t>
      </w:r>
    </w:p>
    <w:p w:rsidR="006E40E2" w:rsidRPr="00667F1F" w:rsidRDefault="006E40E2" w:rsidP="006E40E2">
      <w:pPr>
        <w:pStyle w:val="02"/>
      </w:pPr>
      <w:r w:rsidRPr="00667F1F">
        <w:t>Полное наименование;</w:t>
      </w:r>
    </w:p>
    <w:p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:rsidR="006E40E2" w:rsidRPr="00667F1F" w:rsidRDefault="006E40E2" w:rsidP="006E40E2">
      <w:pPr>
        <w:pStyle w:val="02"/>
      </w:pPr>
      <w:r w:rsidRPr="00667F1F">
        <w:t>ИНН/КПП страхователя.</w:t>
      </w:r>
    </w:p>
    <w:p w:rsidR="006E40E2" w:rsidRPr="00667F1F" w:rsidRDefault="006E40E2" w:rsidP="006E40E2">
      <w:pPr>
        <w:pStyle w:val="01"/>
      </w:pPr>
      <w:r w:rsidRPr="00667F1F">
        <w:t>Данные о руководителе:</w:t>
      </w:r>
    </w:p>
    <w:p w:rsidR="006E40E2" w:rsidRPr="00667F1F" w:rsidRDefault="006E40E2" w:rsidP="006E40E2">
      <w:pPr>
        <w:pStyle w:val="02"/>
      </w:pPr>
      <w:r w:rsidRPr="00667F1F">
        <w:t>ФИО;</w:t>
      </w:r>
    </w:p>
    <w:p w:rsidR="006E40E2" w:rsidRDefault="006E40E2" w:rsidP="006E40E2">
      <w:pPr>
        <w:pStyle w:val="02"/>
      </w:pPr>
      <w:r w:rsidRPr="00667F1F">
        <w:t>Должность.</w:t>
      </w:r>
    </w:p>
    <w:p w:rsidR="006E40E2" w:rsidRPr="00667F1F" w:rsidRDefault="006E40E2" w:rsidP="006E40E2">
      <w:pPr>
        <w:pStyle w:val="01"/>
      </w:pPr>
      <w:r w:rsidRPr="0079075C">
        <w:t>Количество застрахованных лиц, на которых представлены сведения</w:t>
      </w:r>
      <w:r>
        <w:t>;</w:t>
      </w:r>
      <w:r w:rsidRPr="0079075C">
        <w:t xml:space="preserve"> </w:t>
      </w:r>
    </w:p>
    <w:p w:rsidR="006E40E2" w:rsidRPr="00667F1F" w:rsidRDefault="006E40E2" w:rsidP="006E40E2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пенсии:</w:t>
      </w:r>
    </w:p>
    <w:p w:rsidR="006E40E2" w:rsidRPr="00667F1F" w:rsidRDefault="006E40E2" w:rsidP="006E40E2">
      <w:pPr>
        <w:pStyle w:val="02"/>
      </w:pPr>
      <w:r w:rsidRPr="00667F1F">
        <w:t>Общее количество мест по штату;</w:t>
      </w:r>
    </w:p>
    <w:p w:rsidR="006E40E2" w:rsidRPr="00667F1F" w:rsidRDefault="006E40E2" w:rsidP="006E40E2">
      <w:pPr>
        <w:pStyle w:val="02"/>
      </w:pPr>
      <w:r w:rsidRPr="00667F1F">
        <w:t>Количество фактически работающих.</w:t>
      </w:r>
    </w:p>
    <w:p w:rsidR="006E40E2" w:rsidRDefault="006E40E2" w:rsidP="006E40E2">
      <w:pPr>
        <w:pStyle w:val="01"/>
      </w:pPr>
      <w:r w:rsidRPr="00667F1F">
        <w:t xml:space="preserve">Результирующая </w:t>
      </w:r>
      <w:r>
        <w:t>Таблица</w:t>
      </w:r>
      <w:r w:rsidRPr="00667F1F">
        <w:t>, в которой отражаются структурное подразделение, профессия (должность) и количество работников (факт).</w:t>
      </w:r>
    </w:p>
    <w:p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>
            <wp:extent cx="5940425" cy="4150360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СЗВ-СТАЖ. Блок ОДВ-1</w:t>
      </w:r>
    </w:p>
    <w:p w:rsidR="006E40E2" w:rsidRPr="00667F1F" w:rsidRDefault="006E40E2" w:rsidP="006E40E2">
      <w:pPr>
        <w:pStyle w:val="00"/>
      </w:pPr>
      <w:r w:rsidRPr="00667F1F">
        <w:t xml:space="preserve">Чтобы добавить сведения </w:t>
      </w:r>
      <w:r>
        <w:t>об основании</w:t>
      </w:r>
      <w:r w:rsidRPr="00667F1F">
        <w:t xml:space="preserve"> и сведения об особых условиях труда или выслуге лет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>
            <wp:extent cx="733527" cy="304843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6E40E2" w:rsidRPr="00667F1F" w:rsidRDefault="006E40E2" w:rsidP="006E40E2">
      <w:pPr>
        <w:pStyle w:val="00"/>
      </w:pPr>
      <w:r w:rsidRPr="00667F1F">
        <w:t>Откроется эк</w:t>
      </w:r>
      <w:r w:rsidR="00EA55C0">
        <w:t>ранная форма добавления данных</w:t>
      </w:r>
      <w:r w:rsidRPr="00667F1F">
        <w:t>.</w:t>
      </w:r>
    </w:p>
    <w:p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:rsidR="006E40E2" w:rsidRPr="00667F1F" w:rsidRDefault="006E40E2" w:rsidP="006E40E2">
      <w:pPr>
        <w:pStyle w:val="01"/>
      </w:pPr>
      <w:r w:rsidRPr="00667F1F">
        <w:t>Профессия (должность);</w:t>
      </w:r>
    </w:p>
    <w:p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:rsidR="006E40E2" w:rsidRPr="00667F1F" w:rsidRDefault="006E40E2" w:rsidP="006E40E2">
      <w:pPr>
        <w:pStyle w:val="01"/>
      </w:pPr>
      <w:r w:rsidRPr="00667F1F">
        <w:t>Характер работ, доп. условия труда;</w:t>
      </w:r>
    </w:p>
    <w:p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:rsidR="006E40E2" w:rsidRPr="00667F1F" w:rsidRDefault="006E40E2" w:rsidP="006E40E2">
      <w:pPr>
        <w:pStyle w:val="00"/>
      </w:pPr>
      <w:r w:rsidRPr="00667F1F">
        <w:t xml:space="preserve">Чтобы добавить сведения об особых условиях труда (выслуге лет) необходимо нажать </w:t>
      </w:r>
      <w:r w:rsidRPr="00B7082C">
        <w:t>кнопку</w:t>
      </w:r>
      <w:r w:rsidRPr="00667F1F">
        <w:t xml:space="preserve"> </w:t>
      </w:r>
      <w:r w:rsidRPr="00667F1F">
        <w:rPr>
          <w:noProof/>
        </w:rPr>
        <w:drawing>
          <wp:inline distT="0" distB="0" distL="0" distR="0">
            <wp:extent cx="1181100" cy="3048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и заполнить поля «Код особых условий труда (выслуги лет) и «Код позиции Списка №1,2, «малого списка»».</w:t>
      </w:r>
    </w:p>
    <w:p w:rsidR="006E40E2" w:rsidRPr="006C34E0" w:rsidRDefault="006E40E2" w:rsidP="006E40E2">
      <w:pPr>
        <w:jc w:val="center"/>
      </w:pPr>
      <w:r>
        <w:rPr>
          <w:noProof/>
        </w:rPr>
        <w:drawing>
          <wp:inline distT="0" distB="0" distL="0" distR="0">
            <wp:extent cx="5638800" cy="2479040"/>
            <wp:effectExtent l="19050" t="19050" r="19050" b="16510"/>
            <wp:docPr id="1249563685" name="Рисунок 12495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790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667F1F">
        <w:t>Экранная форма добавления сведений об особых условиях труда</w:t>
      </w:r>
    </w:p>
    <w:p w:rsidR="006E40E2" w:rsidRPr="00667F1F" w:rsidRDefault="006E40E2" w:rsidP="006E40E2">
      <w:pPr>
        <w:pStyle w:val="00"/>
        <w:tabs>
          <w:tab w:val="left" w:pos="1134"/>
        </w:tabs>
      </w:pPr>
      <w:bookmarkStart w:id="18" w:name="_Hlk121083904"/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>
            <wp:extent cx="1600423" cy="362001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>
            <wp:extent cx="1543265" cy="381053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07C61">
        <w:t>нием появится всплывающее окно</w:t>
      </w:r>
      <w:r w:rsidRPr="00667F1F">
        <w:t>.</w:t>
      </w:r>
    </w:p>
    <w:p w:rsidR="006E40E2" w:rsidRPr="00667F1F" w:rsidRDefault="006E40E2" w:rsidP="006E40E2">
      <w:pPr>
        <w:pStyle w:val="09"/>
      </w:pPr>
      <w:r w:rsidRPr="00667F1F">
        <w:drawing>
          <wp:inline distT="0" distB="0" distL="0" distR="0">
            <wp:extent cx="2581635" cy="1143160"/>
            <wp:effectExtent l="19050" t="19050" r="9525" b="190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667F1F">
        <w:t>Всплывающее окно перед сохранением черновика отчета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  <w:bookmarkEnd w:id="18"/>
    </w:p>
    <w:p w:rsidR="006E40E2" w:rsidRPr="00667F1F" w:rsidRDefault="006E40E2" w:rsidP="006E40E2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19" w:name="_Toc209011904"/>
      <w:bookmarkStart w:id="20" w:name="_Hlk121077395"/>
      <w:bookmarkEnd w:id="17"/>
      <w:r w:rsidRPr="007A7CBC">
        <w:t>Отчет</w:t>
      </w:r>
      <w:r w:rsidRPr="00667F1F">
        <w:t xml:space="preserve"> СЗВ-ИСХ</w:t>
      </w:r>
      <w:bookmarkEnd w:id="19"/>
    </w:p>
    <w:p w:rsidR="006E40E2" w:rsidRPr="00667F1F" w:rsidRDefault="006E40E2" w:rsidP="006E40E2">
      <w:pPr>
        <w:pStyle w:val="00"/>
      </w:pPr>
      <w:r w:rsidRPr="00667F1F">
        <w:t xml:space="preserve">Документ по форме СЗВ-ИСХ содержит сведения по конкретному лицу, застрахованному в системе обязательного пенсионного страхования. </w:t>
      </w:r>
    </w:p>
    <w:p w:rsidR="006E40E2" w:rsidRPr="00667F1F" w:rsidRDefault="006E40E2" w:rsidP="006E40E2">
      <w:pPr>
        <w:pStyle w:val="00"/>
      </w:pPr>
      <w:r w:rsidRPr="00667F1F">
        <w:t>Документ СЗВ-ИСХ заполняется на основании документов страхователя, в том числе:</w:t>
      </w:r>
    </w:p>
    <w:p w:rsidR="006E40E2" w:rsidRPr="00667F1F" w:rsidRDefault="006E40E2" w:rsidP="006E40E2">
      <w:pPr>
        <w:pStyle w:val="01"/>
      </w:pPr>
      <w:r w:rsidRPr="00667F1F">
        <w:t>сведений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:rsidR="006E40E2" w:rsidRPr="00667F1F" w:rsidRDefault="006E40E2" w:rsidP="006E40E2">
      <w:pPr>
        <w:pStyle w:val="01"/>
      </w:pPr>
      <w:r w:rsidRPr="00667F1F">
        <w:t>сведений о периоде работы застрахованного лица - на основании приказов и других документов кадрового учета страхователя.</w:t>
      </w:r>
    </w:p>
    <w:p w:rsidR="006E40E2" w:rsidRPr="00667F1F" w:rsidRDefault="006E40E2" w:rsidP="006E40E2">
      <w:pPr>
        <w:pStyle w:val="00"/>
      </w:pPr>
      <w:r w:rsidRPr="00667F1F">
        <w:t>Форма СЗВ-ИСХ заполняется за отчетные периоды до 2016 года включительно страхователем, нарушившим законодательно установленные сроки представления отчетности.</w:t>
      </w:r>
    </w:p>
    <w:p w:rsidR="006E40E2" w:rsidRPr="00667F1F" w:rsidRDefault="006E40E2" w:rsidP="006E40E2">
      <w:pPr>
        <w:pStyle w:val="00"/>
      </w:pPr>
      <w:r w:rsidRPr="00667F1F">
        <w:t>Пакет документов формируется из сведений по форме СЗВ-ИСХ, причем в пакет документов могут входить только документы одного наименования и одного типа сведений и за один отчетный период.</w:t>
      </w:r>
    </w:p>
    <w:p w:rsidR="006E40E2" w:rsidRPr="00667F1F" w:rsidRDefault="006E40E2" w:rsidP="006E40E2">
      <w:pPr>
        <w:pStyle w:val="00"/>
      </w:pPr>
      <w:r w:rsidRPr="00667F1F">
        <w:t>Поступившие от страхователей файлы, содержащие документы по форме СЗВ-ИСХ,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находящихся в рас</w:t>
      </w:r>
      <w:r>
        <w:t>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:rsidR="006E40E2" w:rsidRPr="00667F1F" w:rsidRDefault="006E40E2" w:rsidP="006E40E2">
      <w:pPr>
        <w:pStyle w:val="00"/>
      </w:pPr>
      <w:r w:rsidRPr="00667F1F">
        <w:t>Чтобы создать отчет СЗВ-ИСХ,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>
            <wp:extent cx="1209844" cy="323895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«СЗВ-ИСХ».</w:t>
      </w:r>
    </w:p>
    <w:p w:rsidR="006E40E2" w:rsidRPr="00667F1F" w:rsidRDefault="006E40E2" w:rsidP="006E40E2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:rsidR="006E40E2" w:rsidRPr="00667F1F" w:rsidRDefault="006E40E2" w:rsidP="006E40E2">
      <w:pPr>
        <w:pStyle w:val="00"/>
      </w:pPr>
      <w:r w:rsidRPr="00667F1F">
        <w:t>Отчет состоит из заполняемых блоков со следующими разделами:</w:t>
      </w:r>
    </w:p>
    <w:p w:rsidR="006E40E2" w:rsidRPr="00667F1F" w:rsidRDefault="006E40E2" w:rsidP="006E40E2">
      <w:pPr>
        <w:pStyle w:val="00"/>
      </w:pPr>
      <w:r w:rsidRPr="00667F1F">
        <w:t>Блок «Общие сведения»:</w:t>
      </w:r>
    </w:p>
    <w:p w:rsidR="006E40E2" w:rsidRPr="00667F1F" w:rsidRDefault="006E40E2" w:rsidP="006E40E2">
      <w:pPr>
        <w:pStyle w:val="01"/>
      </w:pPr>
      <w:r w:rsidRPr="00667F1F">
        <w:t>Дата заполнения;</w:t>
      </w:r>
    </w:p>
    <w:p w:rsidR="006E40E2" w:rsidRPr="00667F1F" w:rsidRDefault="006E40E2" w:rsidP="006E40E2">
      <w:pPr>
        <w:pStyle w:val="01"/>
      </w:pPr>
      <w:r w:rsidRPr="00667F1F">
        <w:t>Сведения о страхователе:</w:t>
      </w:r>
    </w:p>
    <w:p w:rsidR="006E40E2" w:rsidRPr="00667F1F" w:rsidRDefault="006E40E2" w:rsidP="006E40E2">
      <w:pPr>
        <w:pStyle w:val="02"/>
      </w:pPr>
      <w:r w:rsidRPr="00667F1F">
        <w:t>Наименование организации;</w:t>
      </w:r>
    </w:p>
    <w:p w:rsidR="006E40E2" w:rsidRPr="00667F1F" w:rsidRDefault="006E40E2" w:rsidP="006E40E2">
      <w:pPr>
        <w:pStyle w:val="02"/>
      </w:pPr>
      <w:r w:rsidRPr="00667F1F">
        <w:t>Регистрационный номер в</w:t>
      </w:r>
      <w:r>
        <w:t xml:space="preserve"> С</w:t>
      </w:r>
      <w:r w:rsidRPr="00667F1F">
        <w:t>ФР;</w:t>
      </w:r>
    </w:p>
    <w:p w:rsidR="006E40E2" w:rsidRPr="006C34E0" w:rsidRDefault="006E40E2" w:rsidP="006E40E2">
      <w:pPr>
        <w:pStyle w:val="02"/>
      </w:pPr>
      <w:r w:rsidRPr="00667F1F">
        <w:t>ИНН/КПП страхователя.</w:t>
      </w:r>
    </w:p>
    <w:p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>
            <wp:extent cx="5842000" cy="1944370"/>
            <wp:effectExtent l="19050" t="19050" r="25400" b="17780"/>
            <wp:docPr id="1249563687" name="Рисунок 12495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44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Общие сведения</w:t>
      </w:r>
    </w:p>
    <w:p w:rsidR="006E40E2" w:rsidRPr="006C34E0" w:rsidRDefault="006E40E2" w:rsidP="006E40E2">
      <w:pPr>
        <w:pStyle w:val="00"/>
      </w:pPr>
      <w:r w:rsidRPr="00667F1F">
        <w:t>В блоке «Застрахованные лица» необходимо заполнить сведения о застрахованном лице. Для этого на вкладке «Застрахованные лица» необходимо нажат</w:t>
      </w:r>
      <w:r>
        <w:t xml:space="preserve">ь кнопку «Добавить». </w:t>
      </w:r>
    </w:p>
    <w:p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>
            <wp:extent cx="5805805" cy="1729740"/>
            <wp:effectExtent l="19050" t="19050" r="23495" b="22860"/>
            <wp:docPr id="1249563689" name="Рисунок 12495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1729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Застрахованные лица</w:t>
      </w:r>
    </w:p>
    <w:p w:rsidR="006E40E2" w:rsidRPr="00667F1F" w:rsidRDefault="006E40E2" w:rsidP="006E40E2">
      <w:pPr>
        <w:pStyle w:val="00"/>
      </w:pPr>
      <w:r w:rsidRPr="00667F1F">
        <w:t xml:space="preserve">Откроется форма «Сведения о застрахованном лице». </w:t>
      </w:r>
    </w:p>
    <w:p w:rsidR="006E40E2" w:rsidRPr="00667F1F" w:rsidRDefault="006E40E2" w:rsidP="006E40E2">
      <w:pPr>
        <w:pStyle w:val="00"/>
      </w:pPr>
      <w:r w:rsidRPr="00667F1F">
        <w:t>После заполнения данных о ФИО и СНИЛС, необходимо нажать кнопку «Дата увольнения», и добавить данные о дате увольнения.</w:t>
      </w:r>
    </w:p>
    <w:p w:rsidR="006E40E2" w:rsidRPr="00667F1F" w:rsidRDefault="006E40E2" w:rsidP="006E40E2">
      <w:pPr>
        <w:pStyle w:val="00"/>
      </w:pPr>
      <w:r w:rsidRPr="00667F1F">
        <w:t>В блоке «Договор» необходимо заполнить следующие данные:</w:t>
      </w:r>
    </w:p>
    <w:p w:rsidR="006E40E2" w:rsidRPr="00667F1F" w:rsidRDefault="006E40E2" w:rsidP="006E40E2">
      <w:pPr>
        <w:pStyle w:val="01"/>
      </w:pPr>
      <w:r w:rsidRPr="00667F1F">
        <w:t>Тип договора;</w:t>
      </w:r>
    </w:p>
    <w:p w:rsidR="006E40E2" w:rsidRPr="00667F1F" w:rsidRDefault="006E40E2" w:rsidP="006E40E2">
      <w:pPr>
        <w:pStyle w:val="01"/>
      </w:pPr>
      <w:r w:rsidRPr="00667F1F">
        <w:t>Код дополнительного тарифа;</w:t>
      </w:r>
    </w:p>
    <w:p w:rsidR="006E40E2" w:rsidRPr="00667F1F" w:rsidRDefault="006E40E2" w:rsidP="006E40E2">
      <w:pPr>
        <w:pStyle w:val="01"/>
      </w:pPr>
      <w:r w:rsidRPr="00667F1F">
        <w:t>Дата и номер договора.</w:t>
      </w:r>
    </w:p>
    <w:p w:rsidR="006E40E2" w:rsidRPr="00667F1F" w:rsidRDefault="006E40E2" w:rsidP="006E40E2">
      <w:pPr>
        <w:pStyle w:val="00"/>
      </w:pPr>
      <w:r w:rsidRPr="00667F1F">
        <w:t>В блоке «Отчетный период» необходимо заполнить информацию о коде и годе отчетного периода.</w:t>
      </w:r>
    </w:p>
    <w:p w:rsidR="006E40E2" w:rsidRPr="00667F1F" w:rsidRDefault="006E40E2" w:rsidP="006E40E2">
      <w:pPr>
        <w:pStyle w:val="00"/>
      </w:pPr>
      <w:r w:rsidRPr="00667F1F">
        <w:t>В блоке «Выплаты» необходимо добавить нужное количество выплат, а именно следующую информацию:</w:t>
      </w:r>
    </w:p>
    <w:p w:rsidR="006E40E2" w:rsidRPr="00667F1F" w:rsidRDefault="006E40E2" w:rsidP="006E40E2">
      <w:pPr>
        <w:pStyle w:val="01"/>
      </w:pPr>
      <w:r w:rsidRPr="00667F1F">
        <w:t>Месяц;</w:t>
      </w:r>
    </w:p>
    <w:p w:rsidR="006E40E2" w:rsidRPr="00667F1F" w:rsidRDefault="006E40E2" w:rsidP="006E40E2">
      <w:pPr>
        <w:pStyle w:val="01"/>
      </w:pPr>
      <w:r w:rsidRPr="00667F1F">
        <w:t>Категория;</w:t>
      </w:r>
    </w:p>
    <w:p w:rsidR="006E40E2" w:rsidRPr="00667F1F" w:rsidRDefault="006E40E2" w:rsidP="006E40E2">
      <w:pPr>
        <w:pStyle w:val="01"/>
      </w:pPr>
      <w:r w:rsidRPr="00667F1F">
        <w:t>Сумма выплаты;</w:t>
      </w:r>
    </w:p>
    <w:p w:rsidR="006E40E2" w:rsidRPr="00667F1F" w:rsidRDefault="006E40E2" w:rsidP="006E40E2">
      <w:pPr>
        <w:pStyle w:val="01"/>
      </w:pPr>
      <w:r w:rsidRPr="00667F1F">
        <w:t>Не превышающие;</w:t>
      </w:r>
    </w:p>
    <w:p w:rsidR="006E40E2" w:rsidRPr="00667F1F" w:rsidRDefault="006E40E2" w:rsidP="006E40E2">
      <w:pPr>
        <w:pStyle w:val="01"/>
      </w:pPr>
      <w:r w:rsidRPr="00667F1F">
        <w:t>Превышающие.</w:t>
      </w:r>
    </w:p>
    <w:p w:rsidR="006E40E2" w:rsidRPr="00667F1F" w:rsidRDefault="006E40E2" w:rsidP="006E40E2">
      <w:pPr>
        <w:pStyle w:val="00"/>
      </w:pPr>
      <w:r w:rsidRPr="00667F1F">
        <w:t>В блоке «Всего» заполняются итоговые суммы выплат по выбранным категориям.</w:t>
      </w:r>
    </w:p>
    <w:p w:rsidR="006E40E2" w:rsidRPr="00667F1F" w:rsidRDefault="006E40E2" w:rsidP="006E40E2">
      <w:pPr>
        <w:pStyle w:val="00"/>
      </w:pPr>
      <w:r w:rsidRPr="00667F1F">
        <w:t>В блоке «Начисления» необходимо заполнить следующие данные:</w:t>
      </w:r>
    </w:p>
    <w:p w:rsidR="006E40E2" w:rsidRPr="00667F1F" w:rsidRDefault="006E40E2" w:rsidP="006E40E2">
      <w:pPr>
        <w:pStyle w:val="01"/>
      </w:pPr>
      <w:r w:rsidRPr="00667F1F">
        <w:t xml:space="preserve"> Сведения о начисленных страховых взносах за отчетные периоды по 2000 год включительно:</w:t>
      </w:r>
    </w:p>
    <w:p w:rsidR="006E40E2" w:rsidRPr="00667F1F" w:rsidRDefault="006E40E2" w:rsidP="006E40E2">
      <w:pPr>
        <w:pStyle w:val="02"/>
      </w:pPr>
      <w:r w:rsidRPr="00667F1F">
        <w:t>- Страховые взносы страхователя;</w:t>
      </w:r>
    </w:p>
    <w:p w:rsidR="006E40E2" w:rsidRPr="00667F1F" w:rsidRDefault="006E40E2" w:rsidP="006E40E2">
      <w:pPr>
        <w:pStyle w:val="02"/>
      </w:pPr>
      <w:r w:rsidRPr="00667F1F">
        <w:t>- Страховые взносы из заработка;</w:t>
      </w:r>
    </w:p>
    <w:p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отчетный период 2001г.:</w:t>
      </w:r>
    </w:p>
    <w:p w:rsidR="006E40E2" w:rsidRPr="00667F1F" w:rsidRDefault="006E40E2" w:rsidP="006E40E2">
      <w:pPr>
        <w:pStyle w:val="02"/>
      </w:pPr>
      <w:r w:rsidRPr="00667F1F">
        <w:t>- Страховые взносы по тарифу;</w:t>
      </w:r>
    </w:p>
    <w:p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2002 по 2013 годы. За отчетные периоды 2010 года – указываются суммы за последние 6 месяцев отчетного периода, а по отчетным периодам с 2011 года – за последние три месяца отчетного периода:</w:t>
      </w:r>
    </w:p>
    <w:p w:rsidR="006E40E2" w:rsidRPr="00667F1F" w:rsidRDefault="006E40E2" w:rsidP="006E40E2">
      <w:pPr>
        <w:pStyle w:val="02"/>
      </w:pPr>
      <w:r w:rsidRPr="00667F1F">
        <w:t>- Страховые взносы по доп. тарифу;</w:t>
      </w:r>
    </w:p>
    <w:p w:rsidR="006E40E2" w:rsidRPr="00667F1F" w:rsidRDefault="006E40E2" w:rsidP="006E40E2">
      <w:pPr>
        <w:pStyle w:val="02"/>
      </w:pPr>
      <w:r w:rsidRPr="00667F1F">
        <w:t>- Страховые взносы на страх. пенсию;</w:t>
      </w:r>
    </w:p>
    <w:p w:rsidR="006E40E2" w:rsidRPr="00667F1F" w:rsidRDefault="006E40E2" w:rsidP="006E40E2">
      <w:pPr>
        <w:pStyle w:val="02"/>
      </w:pPr>
      <w:r w:rsidRPr="00667F1F">
        <w:t>- Страховые взносы на накопит. пенсию;</w:t>
      </w:r>
    </w:p>
    <w:p w:rsidR="006E40E2" w:rsidRPr="00667F1F" w:rsidRDefault="006E40E2" w:rsidP="006E40E2">
      <w:pPr>
        <w:pStyle w:val="01"/>
      </w:pPr>
      <w:r w:rsidRPr="00667F1F">
        <w:t>Сведения о начисленных страховых взносах за отчетные периоды с 2014 года:</w:t>
      </w:r>
    </w:p>
    <w:p w:rsidR="006E40E2" w:rsidRPr="00667F1F" w:rsidRDefault="006E40E2" w:rsidP="006E40E2">
      <w:pPr>
        <w:pStyle w:val="02"/>
      </w:pPr>
      <w:r w:rsidRPr="00667F1F">
        <w:t>- Страховые взносы, не превышающие предельную сумму.</w:t>
      </w:r>
    </w:p>
    <w:p w:rsidR="006E40E2" w:rsidRPr="00667F1F" w:rsidRDefault="006E40E2" w:rsidP="006E40E2">
      <w:pPr>
        <w:pStyle w:val="00"/>
      </w:pPr>
      <w:r w:rsidRPr="00667F1F">
        <w:t>В блоке «Уплата» необходимо заполнить следующие данные:</w:t>
      </w:r>
    </w:p>
    <w:p w:rsidR="006E40E2" w:rsidRPr="00667F1F" w:rsidRDefault="006E40E2" w:rsidP="006E40E2">
      <w:pPr>
        <w:pStyle w:val="01"/>
      </w:pPr>
      <w:r w:rsidRPr="00667F1F">
        <w:t>Страховая сумма;</w:t>
      </w:r>
    </w:p>
    <w:p w:rsidR="006E40E2" w:rsidRPr="00667F1F" w:rsidRDefault="006E40E2" w:rsidP="006E40E2">
      <w:pPr>
        <w:pStyle w:val="01"/>
      </w:pPr>
      <w:r w:rsidRPr="00667F1F">
        <w:t>Накопительная сумма.</w:t>
      </w:r>
    </w:p>
    <w:p w:rsidR="006E40E2" w:rsidRPr="00667F1F" w:rsidRDefault="006E40E2" w:rsidP="006E40E2">
      <w:pPr>
        <w:pStyle w:val="00"/>
      </w:pPr>
      <w:r w:rsidRPr="00667F1F">
        <w:t>В блоке «Выплаты по дополнительному тарифу» необходимо заполнить следующие данные:</w:t>
      </w:r>
    </w:p>
    <w:p w:rsidR="006E40E2" w:rsidRPr="00667F1F" w:rsidRDefault="006E40E2" w:rsidP="006E40E2">
      <w:pPr>
        <w:pStyle w:val="01"/>
      </w:pPr>
      <w:r w:rsidRPr="00667F1F">
        <w:t>Всего:</w:t>
      </w:r>
    </w:p>
    <w:p w:rsidR="006E40E2" w:rsidRPr="00667F1F" w:rsidRDefault="006E40E2" w:rsidP="006E40E2">
      <w:pPr>
        <w:pStyle w:val="02"/>
      </w:pPr>
      <w:r w:rsidRPr="00667F1F">
        <w:t>- Сумма выплат по тарифу п.1 ч.1 ст.30 №400-ФЗ;</w:t>
      </w:r>
    </w:p>
    <w:p w:rsidR="006E40E2" w:rsidRPr="00667F1F" w:rsidRDefault="006E40E2" w:rsidP="006E40E2">
      <w:pPr>
        <w:pStyle w:val="02"/>
      </w:pPr>
      <w:r w:rsidRPr="00667F1F">
        <w:t>- Сумма выплат по тарифу пп.2-18 ч.1 ст.30 №400-ФЗ.</w:t>
      </w:r>
    </w:p>
    <w:p w:rsidR="006E40E2" w:rsidRPr="00667F1F" w:rsidRDefault="006E40E2" w:rsidP="006E40E2">
      <w:pPr>
        <w:pStyle w:val="00"/>
      </w:pPr>
      <w:r w:rsidRPr="00667F1F">
        <w:t>В блоке «Период» можно добавлять необходимое количество периодов, указав следующие данные по каждому:</w:t>
      </w:r>
    </w:p>
    <w:p w:rsidR="006E40E2" w:rsidRPr="00667F1F" w:rsidRDefault="006E40E2" w:rsidP="006E40E2">
      <w:pPr>
        <w:pStyle w:val="01"/>
      </w:pPr>
      <w:r w:rsidRPr="00667F1F">
        <w:t>Месяц;</w:t>
      </w:r>
    </w:p>
    <w:p w:rsidR="006E40E2" w:rsidRPr="00667F1F" w:rsidRDefault="006E40E2" w:rsidP="006E40E2">
      <w:pPr>
        <w:pStyle w:val="01"/>
      </w:pPr>
      <w:r w:rsidRPr="00667F1F">
        <w:t>Код СОУТ;</w:t>
      </w:r>
    </w:p>
    <w:p w:rsidR="006E40E2" w:rsidRPr="00667F1F" w:rsidRDefault="006E40E2" w:rsidP="006E40E2">
      <w:pPr>
        <w:pStyle w:val="01"/>
      </w:pPr>
      <w:r w:rsidRPr="00667F1F">
        <w:t>Сумма выплат по тарифу п.1 ч.1 ст.30 №400-ФЗ;</w:t>
      </w:r>
    </w:p>
    <w:p w:rsidR="006E40E2" w:rsidRPr="00667F1F" w:rsidRDefault="006E40E2" w:rsidP="006E40E2">
      <w:pPr>
        <w:pStyle w:val="01"/>
      </w:pPr>
      <w:r w:rsidRPr="00667F1F">
        <w:t>Сумма выплат по тарифу пп.2-18 ч.1 ст.30 №400-ФЗ.</w:t>
      </w:r>
    </w:p>
    <w:p w:rsidR="006E40E2" w:rsidRPr="00667F1F" w:rsidRDefault="006E40E2" w:rsidP="006E40E2">
      <w:pPr>
        <w:pStyle w:val="00"/>
      </w:pPr>
      <w:r w:rsidRPr="00667F1F">
        <w:t>В блоке «Период работы застрахованного лица» можно добавлять периоды льготного стажа. Для добавления каждого периода необходимо нажать кнопку «Добавить» (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</w:t>
      </w:r>
      <w:r>
        <w:t>.</w:t>
      </w:r>
    </w:p>
    <w:p w:rsidR="006E40E2" w:rsidRPr="00667F1F" w:rsidRDefault="006E40E2" w:rsidP="006E40E2">
      <w:pPr>
        <w:pStyle w:val="00"/>
      </w:pPr>
      <w:r w:rsidRPr="00667F1F">
        <w:t xml:space="preserve">После указания дат начала и конца периода льготного стажа необходимо добавить информацию по периоду и нажать кнопку «Льготный стаж» ( </w:t>
      </w:r>
      <w:r w:rsidRPr="00667F1F">
        <w:rPr>
          <w:noProof/>
        </w:rPr>
        <w:drawing>
          <wp:inline distT="0" distB="0" distL="0" distR="0">
            <wp:extent cx="1028700" cy="28575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6E40E2" w:rsidRPr="00667F1F" w:rsidRDefault="006E40E2" w:rsidP="006E40E2">
      <w:pPr>
        <w:pStyle w:val="00"/>
      </w:pPr>
      <w:r w:rsidRPr="00667F1F">
        <w:t>Откроется блок «Льготный стаж</w:t>
      </w:r>
      <w:r>
        <w:t>»</w:t>
      </w:r>
      <w:r w:rsidRPr="00667F1F">
        <w:t xml:space="preserve">. </w:t>
      </w:r>
    </w:p>
    <w:p w:rsidR="006E40E2" w:rsidRPr="00667F1F" w:rsidRDefault="006E40E2" w:rsidP="006E40E2">
      <w:pPr>
        <w:pStyle w:val="00"/>
      </w:pPr>
      <w:r w:rsidRPr="00667F1F">
        <w:t>В блоке необходимо заполнить следующие данные:</w:t>
      </w:r>
    </w:p>
    <w:p w:rsidR="006E40E2" w:rsidRPr="00667F1F" w:rsidRDefault="006E40E2" w:rsidP="006E40E2">
      <w:pPr>
        <w:pStyle w:val="01"/>
      </w:pPr>
      <w:r w:rsidRPr="00667F1F">
        <w:t xml:space="preserve">Раздел с общими сведениями: </w:t>
      </w:r>
    </w:p>
    <w:p w:rsidR="006E40E2" w:rsidRPr="00667F1F" w:rsidRDefault="006E40E2" w:rsidP="006E40E2">
      <w:pPr>
        <w:pStyle w:val="02"/>
      </w:pPr>
      <w:r w:rsidRPr="00667F1F">
        <w:t>Начало периода работы;</w:t>
      </w:r>
    </w:p>
    <w:p w:rsidR="006E40E2" w:rsidRDefault="006E40E2" w:rsidP="006E40E2">
      <w:pPr>
        <w:pStyle w:val="02"/>
      </w:pPr>
      <w:r>
        <w:t>Конец периода работы.</w:t>
      </w:r>
    </w:p>
    <w:p w:rsidR="006E40E2" w:rsidRPr="00667F1F" w:rsidRDefault="006E40E2" w:rsidP="006E40E2">
      <w:pPr>
        <w:pStyle w:val="01"/>
      </w:pPr>
      <w:r w:rsidRPr="00667F1F">
        <w:t>Р</w:t>
      </w:r>
      <w:r>
        <w:t>аздел «Льготный стаж</w:t>
      </w:r>
      <w:r w:rsidRPr="00667F1F">
        <w:t>»:</w:t>
      </w:r>
    </w:p>
    <w:p w:rsidR="006E40E2" w:rsidRPr="00667F1F" w:rsidRDefault="006E40E2" w:rsidP="006E40E2">
      <w:pPr>
        <w:pStyle w:val="02"/>
      </w:pPr>
      <w:r w:rsidRPr="00667F1F">
        <w:t>Код территориальных условий;</w:t>
      </w:r>
    </w:p>
    <w:p w:rsidR="006E40E2" w:rsidRPr="00667F1F" w:rsidRDefault="006E40E2" w:rsidP="006E40E2">
      <w:pPr>
        <w:pStyle w:val="02"/>
      </w:pPr>
      <w:r w:rsidRPr="00667F1F">
        <w:t>Коэффициент;</w:t>
      </w:r>
    </w:p>
    <w:p w:rsidR="006E40E2" w:rsidRPr="00667F1F" w:rsidRDefault="006E40E2" w:rsidP="006E40E2">
      <w:pPr>
        <w:pStyle w:val="02"/>
      </w:pPr>
      <w:r w:rsidRPr="00667F1F">
        <w:t>Код особых условий труда;</w:t>
      </w:r>
    </w:p>
    <w:p w:rsidR="006E40E2" w:rsidRPr="00667F1F" w:rsidRDefault="006E40E2" w:rsidP="006E40E2">
      <w:pPr>
        <w:pStyle w:val="02"/>
      </w:pPr>
      <w:r>
        <w:t>Код профессии</w:t>
      </w:r>
      <w:r w:rsidRPr="00667F1F">
        <w:t>.</w:t>
      </w:r>
    </w:p>
    <w:p w:rsidR="006E40E2" w:rsidRPr="00667F1F" w:rsidRDefault="006E40E2" w:rsidP="006E40E2">
      <w:pPr>
        <w:pStyle w:val="01"/>
      </w:pPr>
      <w:r w:rsidRPr="00667F1F">
        <w:t>Раздел «</w:t>
      </w:r>
      <w:r>
        <w:t>Сведения об исчисляемом стаже</w:t>
      </w:r>
      <w:r w:rsidRPr="00667F1F">
        <w:t>»:</w:t>
      </w:r>
    </w:p>
    <w:p w:rsidR="006E40E2" w:rsidRPr="00667F1F" w:rsidRDefault="006E40E2" w:rsidP="006E40E2">
      <w:pPr>
        <w:pStyle w:val="02"/>
      </w:pPr>
      <w:r w:rsidRPr="00667F1F">
        <w:t>Код основания;</w:t>
      </w:r>
    </w:p>
    <w:p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:rsidR="006E40E2" w:rsidRPr="00667F1F" w:rsidRDefault="006E40E2" w:rsidP="006E40E2">
      <w:pPr>
        <w:pStyle w:val="01"/>
      </w:pPr>
      <w:r w:rsidRPr="00667F1F">
        <w:t>Раздел «Условия досрочного назначения страховой пенсии»:</w:t>
      </w:r>
    </w:p>
    <w:p w:rsidR="006E40E2" w:rsidRPr="00667F1F" w:rsidRDefault="006E40E2" w:rsidP="006E40E2">
      <w:pPr>
        <w:pStyle w:val="02"/>
      </w:pPr>
      <w:r w:rsidRPr="00667F1F">
        <w:t>Код основания;</w:t>
      </w:r>
    </w:p>
    <w:p w:rsidR="006E40E2" w:rsidRPr="00667F1F" w:rsidRDefault="006E40E2" w:rsidP="006E40E2">
      <w:pPr>
        <w:pStyle w:val="02"/>
      </w:pPr>
      <w:r w:rsidRPr="00667F1F">
        <w:t>Доля ставки;</w:t>
      </w:r>
    </w:p>
    <w:p w:rsidR="006E40E2" w:rsidRPr="00667F1F" w:rsidRDefault="006E40E2" w:rsidP="006E40E2">
      <w:pPr>
        <w:pStyle w:val="02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дни);</w:t>
      </w:r>
    </w:p>
    <w:p w:rsidR="006E40E2" w:rsidRDefault="006E40E2" w:rsidP="006E40E2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«Застрахованные лица</w:t>
      </w:r>
      <w:r>
        <w:t xml:space="preserve">. </w:t>
      </w:r>
    </w:p>
    <w:p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>
            <wp:extent cx="5800725" cy="5475605"/>
            <wp:effectExtent l="19050" t="19050" r="28575" b="10795"/>
            <wp:docPr id="1249563691" name="Рисунок 124956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5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сведений о льготном стаже</w:t>
      </w:r>
    </w:p>
    <w:p w:rsidR="006E40E2" w:rsidRPr="00667F1F" w:rsidRDefault="006E40E2" w:rsidP="006E40E2">
      <w:pPr>
        <w:pStyle w:val="00"/>
      </w:pPr>
      <w:r w:rsidRPr="00667F1F">
        <w:t>При переходе на вкладку «ОДВ-1» откроется экранная форма добавления сведений п</w:t>
      </w:r>
      <w:r>
        <w:t>о страхователю, передаваемые в С</w:t>
      </w:r>
      <w:r w:rsidRPr="00667F1F">
        <w:t>ФР для ведения индивидуального (персонифицированного) учета.</w:t>
      </w:r>
    </w:p>
    <w:p w:rsidR="006E40E2" w:rsidRPr="00667F1F" w:rsidRDefault="006E40E2" w:rsidP="006E40E2">
      <w:pPr>
        <w:pStyle w:val="00"/>
      </w:pPr>
      <w:r w:rsidRPr="00667F1F">
        <w:t>Раздел состоит из блоков со с</w:t>
      </w:r>
      <w:r>
        <w:t>ледующими заполняемыми данными</w:t>
      </w:r>
      <w:r w:rsidRPr="00667F1F">
        <w:t xml:space="preserve">: </w:t>
      </w:r>
    </w:p>
    <w:p w:rsidR="006E40E2" w:rsidRPr="00667F1F" w:rsidRDefault="006E40E2" w:rsidP="006E40E2">
      <w:pPr>
        <w:pStyle w:val="01"/>
      </w:pPr>
      <w:r w:rsidRPr="00667F1F">
        <w:t>Календарный год, за который предоставляется отчет;</w:t>
      </w:r>
    </w:p>
    <w:p w:rsidR="006E40E2" w:rsidRPr="00667F1F" w:rsidRDefault="006E40E2" w:rsidP="006E40E2">
      <w:pPr>
        <w:pStyle w:val="01"/>
      </w:pPr>
      <w:r w:rsidRPr="00667F1F">
        <w:t>Тип сведений с возможным вариантом Исходная;</w:t>
      </w:r>
    </w:p>
    <w:p w:rsidR="006E40E2" w:rsidRPr="00667F1F" w:rsidRDefault="006E40E2" w:rsidP="006E40E2">
      <w:pPr>
        <w:pStyle w:val="01"/>
      </w:pPr>
      <w:r w:rsidRPr="00667F1F">
        <w:t>Реквизиты страхователя, предающего документы:</w:t>
      </w:r>
    </w:p>
    <w:p w:rsidR="006E40E2" w:rsidRPr="00667F1F" w:rsidRDefault="006E40E2" w:rsidP="006E40E2">
      <w:pPr>
        <w:pStyle w:val="02"/>
      </w:pPr>
      <w:r w:rsidRPr="00667F1F">
        <w:t>Наименование страхователя;</w:t>
      </w:r>
    </w:p>
    <w:p w:rsidR="006E40E2" w:rsidRPr="00667F1F" w:rsidRDefault="006E40E2" w:rsidP="006E40E2">
      <w:pPr>
        <w:pStyle w:val="02"/>
      </w:pPr>
      <w:r>
        <w:t>Регистрационный номер в С</w:t>
      </w:r>
      <w:r w:rsidRPr="00667F1F">
        <w:t>ФР;</w:t>
      </w:r>
    </w:p>
    <w:p w:rsidR="006E40E2" w:rsidRPr="00667F1F" w:rsidRDefault="006E40E2" w:rsidP="006E40E2">
      <w:pPr>
        <w:pStyle w:val="02"/>
      </w:pPr>
      <w:r w:rsidRPr="00667F1F">
        <w:t>ИНН/КПП страхователя.</w:t>
      </w:r>
    </w:p>
    <w:p w:rsidR="006E40E2" w:rsidRPr="00667F1F" w:rsidRDefault="006E40E2" w:rsidP="006E40E2">
      <w:pPr>
        <w:pStyle w:val="01"/>
      </w:pPr>
      <w:r w:rsidRPr="00667F1F">
        <w:t>Руководитель организации-страхователя:</w:t>
      </w:r>
    </w:p>
    <w:p w:rsidR="006E40E2" w:rsidRPr="00667F1F" w:rsidRDefault="006E40E2" w:rsidP="006E40E2">
      <w:pPr>
        <w:pStyle w:val="02"/>
      </w:pPr>
      <w:r w:rsidRPr="00667F1F">
        <w:t>ФИО руководителя;</w:t>
      </w:r>
    </w:p>
    <w:p w:rsidR="006E40E2" w:rsidRPr="00667F1F" w:rsidRDefault="006E40E2" w:rsidP="006E40E2">
      <w:pPr>
        <w:pStyle w:val="02"/>
      </w:pPr>
      <w:r w:rsidRPr="00667F1F">
        <w:t>Должность руководителя.</w:t>
      </w:r>
    </w:p>
    <w:p w:rsidR="006E40E2" w:rsidRPr="00667F1F" w:rsidRDefault="006E40E2" w:rsidP="006E40E2">
      <w:pPr>
        <w:pStyle w:val="01"/>
      </w:pPr>
      <w:r w:rsidRPr="00667F1F">
        <w:t>Количество застрахованных лиц;</w:t>
      </w:r>
    </w:p>
    <w:p w:rsidR="006E40E2" w:rsidRPr="00667F1F" w:rsidRDefault="006E40E2" w:rsidP="006E40E2">
      <w:pPr>
        <w:pStyle w:val="01"/>
      </w:pPr>
      <w:r w:rsidRPr="00667F1F">
        <w:t>На страховую пенсию, со следующими данными для заполнения:</w:t>
      </w:r>
    </w:p>
    <w:p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:rsidR="006E40E2" w:rsidRPr="00667F1F" w:rsidRDefault="006E40E2" w:rsidP="006E40E2">
      <w:pPr>
        <w:pStyle w:val="01"/>
      </w:pPr>
      <w:r w:rsidRPr="00667F1F">
        <w:t>На накопительную пенсию, со следующими данными для заполнения:</w:t>
      </w:r>
    </w:p>
    <w:p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:rsidR="006E40E2" w:rsidRPr="00667F1F" w:rsidRDefault="006E40E2" w:rsidP="006E40E2">
      <w:pPr>
        <w:pStyle w:val="01"/>
      </w:pPr>
      <w:r w:rsidRPr="00667F1F">
        <w:t xml:space="preserve">По тарифу страховых взносов: </w:t>
      </w:r>
    </w:p>
    <w:p w:rsidR="006E40E2" w:rsidRPr="00667F1F" w:rsidRDefault="006E40E2" w:rsidP="006E40E2">
      <w:pPr>
        <w:pStyle w:val="02"/>
      </w:pPr>
      <w:r w:rsidRPr="00667F1F">
        <w:t>Задолженность на начало отчетного периода;</w:t>
      </w:r>
    </w:p>
    <w:p w:rsidR="006E40E2" w:rsidRPr="00667F1F" w:rsidRDefault="006E40E2" w:rsidP="006E40E2">
      <w:pPr>
        <w:pStyle w:val="02"/>
      </w:pPr>
      <w:r w:rsidRPr="00667F1F">
        <w:t>Начислено страховых взносов;</w:t>
      </w:r>
    </w:p>
    <w:p w:rsidR="006E40E2" w:rsidRPr="00667F1F" w:rsidRDefault="006E40E2" w:rsidP="006E40E2">
      <w:pPr>
        <w:pStyle w:val="02"/>
      </w:pPr>
      <w:r w:rsidRPr="00667F1F">
        <w:t>Уплачено страховых взносов;</w:t>
      </w:r>
    </w:p>
    <w:p w:rsidR="006E40E2" w:rsidRPr="00667F1F" w:rsidRDefault="006E40E2" w:rsidP="006E40E2">
      <w:pPr>
        <w:pStyle w:val="02"/>
      </w:pPr>
      <w:r w:rsidRPr="00667F1F">
        <w:t>Задолженность на конец отчетного периода.</w:t>
      </w:r>
    </w:p>
    <w:p w:rsidR="006E40E2" w:rsidRPr="00667F1F" w:rsidRDefault="006E40E2" w:rsidP="006E40E2">
      <w:pPr>
        <w:pStyle w:val="01"/>
      </w:pPr>
      <w:r w:rsidRPr="00667F1F">
        <w:t>Уплачено, с расшифровкой по периодам;</w:t>
      </w:r>
    </w:p>
    <w:p w:rsidR="006E40E2" w:rsidRPr="00667F1F" w:rsidRDefault="006E40E2" w:rsidP="006E40E2">
      <w:pPr>
        <w:pStyle w:val="01"/>
      </w:pPr>
      <w:r w:rsidRPr="00667F1F">
        <w:t xml:space="preserve">Результирующая </w:t>
      </w:r>
      <w:r>
        <w:t>Таблица </w:t>
      </w:r>
      <w:r w:rsidRPr="00667F1F">
        <w:t>с возможностью добавлять, редактировать, удалять строки со следующими столбцами:</w:t>
      </w:r>
    </w:p>
    <w:p w:rsidR="006E40E2" w:rsidRPr="00667F1F" w:rsidRDefault="006E40E2" w:rsidP="006E40E2">
      <w:pPr>
        <w:pStyle w:val="02"/>
      </w:pPr>
      <w:r w:rsidRPr="00667F1F">
        <w:t>Год;</w:t>
      </w:r>
    </w:p>
    <w:p w:rsidR="006E40E2" w:rsidRPr="00667F1F" w:rsidRDefault="006E40E2" w:rsidP="006E40E2">
      <w:pPr>
        <w:pStyle w:val="02"/>
      </w:pPr>
      <w:r w:rsidRPr="00667F1F">
        <w:t>На страховую пенсию;</w:t>
      </w:r>
    </w:p>
    <w:p w:rsidR="006E40E2" w:rsidRPr="00667F1F" w:rsidRDefault="006E40E2" w:rsidP="006E40E2">
      <w:pPr>
        <w:pStyle w:val="02"/>
      </w:pPr>
      <w:r w:rsidRPr="00667F1F">
        <w:t>На накопительную пенсию;</w:t>
      </w:r>
    </w:p>
    <w:p w:rsidR="006E40E2" w:rsidRDefault="006E40E2" w:rsidP="006E40E2">
      <w:pPr>
        <w:pStyle w:val="02"/>
      </w:pPr>
      <w:r w:rsidRPr="00667F1F">
        <w:t>По тарифу страховых взносов.</w:t>
      </w:r>
    </w:p>
    <w:p w:rsidR="006E40E2" w:rsidRDefault="006E40E2" w:rsidP="006E40E2">
      <w:pPr>
        <w:keepNext/>
        <w:jc w:val="center"/>
      </w:pPr>
      <w:r>
        <w:rPr>
          <w:noProof/>
        </w:rPr>
        <w:drawing>
          <wp:inline distT="0" distB="0" distL="0" distR="0">
            <wp:extent cx="5940425" cy="3038475"/>
            <wp:effectExtent l="19050" t="19050" r="22225" b="28575"/>
            <wp:docPr id="1249563693" name="Рисунок 124956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E40E2" w:rsidRDefault="006E40E2" w:rsidP="006E40E2">
      <w:pPr>
        <w:pStyle w:val="af"/>
        <w:jc w:val="center"/>
        <w:rPr>
          <w:b w:val="0"/>
          <w:color w:val="auto"/>
          <w:sz w:val="24"/>
          <w:szCs w:val="24"/>
        </w:rPr>
      </w:pPr>
      <w:r w:rsidRPr="006E40E2">
        <w:rPr>
          <w:b w:val="0"/>
          <w:color w:val="auto"/>
          <w:sz w:val="24"/>
          <w:szCs w:val="24"/>
        </w:rPr>
        <w:t>Экранная форма создания отчета СЗВ-ИСХ. Блок ОДВ-1</w:t>
      </w:r>
    </w:p>
    <w:p w:rsidR="006E40E2" w:rsidRPr="00667F1F" w:rsidRDefault="006E40E2" w:rsidP="006E40E2">
      <w:pPr>
        <w:pStyle w:val="00"/>
      </w:pPr>
      <w:r w:rsidRPr="00667F1F">
        <w:t>Чтобы добавить основания для отражения данных о периодах работы застрахованного лица в условиях, дающих право на досрочное назначение пенсии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>
            <wp:extent cx="733527" cy="304843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6E40E2" w:rsidRPr="00667F1F" w:rsidRDefault="006E40E2" w:rsidP="006E40E2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:rsidR="006E40E2" w:rsidRPr="00667F1F" w:rsidRDefault="006E40E2" w:rsidP="006E40E2">
      <w:pPr>
        <w:pStyle w:val="00"/>
      </w:pPr>
      <w:r w:rsidRPr="00667F1F">
        <w:t xml:space="preserve">Необходимо заполнить следующие поля: </w:t>
      </w:r>
    </w:p>
    <w:p w:rsidR="006E40E2" w:rsidRPr="00667F1F" w:rsidRDefault="006E40E2" w:rsidP="006E40E2">
      <w:pPr>
        <w:pStyle w:val="01"/>
      </w:pPr>
      <w:r w:rsidRPr="00667F1F">
        <w:t>Структурное подразделение;</w:t>
      </w:r>
    </w:p>
    <w:p w:rsidR="006E40E2" w:rsidRPr="00667F1F" w:rsidRDefault="006E40E2" w:rsidP="006E40E2">
      <w:pPr>
        <w:pStyle w:val="01"/>
      </w:pPr>
      <w:r w:rsidRPr="00667F1F">
        <w:t>Профессия (должность);</w:t>
      </w:r>
    </w:p>
    <w:p w:rsidR="006E40E2" w:rsidRPr="00667F1F" w:rsidRDefault="006E40E2" w:rsidP="006E40E2">
      <w:pPr>
        <w:pStyle w:val="01"/>
      </w:pPr>
      <w:r w:rsidRPr="00667F1F">
        <w:t>Количество рабочих мест по штатному расписанию;</w:t>
      </w:r>
    </w:p>
    <w:p w:rsidR="006E40E2" w:rsidRPr="00667F1F" w:rsidRDefault="006E40E2" w:rsidP="006E40E2">
      <w:pPr>
        <w:pStyle w:val="01"/>
      </w:pPr>
      <w:r w:rsidRPr="00667F1F">
        <w:t>Количество работников фактическое;</w:t>
      </w:r>
    </w:p>
    <w:p w:rsidR="006E40E2" w:rsidRPr="00667F1F" w:rsidRDefault="006E40E2" w:rsidP="006E40E2">
      <w:pPr>
        <w:pStyle w:val="01"/>
      </w:pPr>
      <w:r w:rsidRPr="00667F1F">
        <w:t>Характер работ, доп. условий труда;</w:t>
      </w:r>
    </w:p>
    <w:p w:rsidR="006E40E2" w:rsidRPr="00667F1F" w:rsidRDefault="006E40E2" w:rsidP="006E40E2">
      <w:pPr>
        <w:pStyle w:val="01"/>
      </w:pPr>
      <w:r w:rsidRPr="00667F1F">
        <w:t>Наименование подтверждающих первичных документов.</w:t>
      </w:r>
    </w:p>
    <w:p w:rsidR="006E40E2" w:rsidRPr="00667F1F" w:rsidRDefault="006E40E2" w:rsidP="006E40E2">
      <w:pPr>
        <w:pStyle w:val="01"/>
      </w:pPr>
      <w:r w:rsidRPr="00667F1F">
        <w:t>Блок «Сведения об особых условиях труда (выслуге лет)» - необходимо добавить отдельно столько периодов работы, сколько их было в стаже у застрахованного лица:</w:t>
      </w:r>
    </w:p>
    <w:p w:rsidR="006E40E2" w:rsidRPr="00667F1F" w:rsidRDefault="006E40E2" w:rsidP="006E40E2">
      <w:pPr>
        <w:pStyle w:val="02"/>
      </w:pPr>
      <w:r w:rsidRPr="00667F1F">
        <w:t>Код особых условий труда (выслуги лет);</w:t>
      </w:r>
    </w:p>
    <w:p w:rsidR="006E40E2" w:rsidRPr="00667F1F" w:rsidRDefault="006E40E2" w:rsidP="006E40E2">
      <w:pPr>
        <w:pStyle w:val="02"/>
      </w:pPr>
      <w:r w:rsidRPr="00667F1F">
        <w:t>Код позиции списка №1,2, «малого списка».</w:t>
      </w:r>
    </w:p>
    <w:p w:rsidR="006E40E2" w:rsidRPr="00667F1F" w:rsidRDefault="006E40E2" w:rsidP="006E40E2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«ОДВ-1».</w:t>
      </w:r>
    </w:p>
    <w:p w:rsidR="006E40E2" w:rsidRPr="00667F1F" w:rsidRDefault="006E40E2" w:rsidP="006E40E2">
      <w:pPr>
        <w:pStyle w:val="09"/>
      </w:pPr>
      <w:r w:rsidRPr="00667F1F">
        <w:drawing>
          <wp:inline distT="0" distB="0" distL="0" distR="0">
            <wp:extent cx="5939790" cy="2691765"/>
            <wp:effectExtent l="19050" t="19050" r="22860" b="133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1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667F1F">
        <w:t>Экранная форма «Основания для отражения данных о периодах работы застрахованного лица в условиях, дающих право на досрочное назначение пенсии»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>
            <wp:extent cx="1600423" cy="362001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>
            <wp:extent cx="1543265" cy="381053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 w:rsidR="0066535A">
        <w:t>нием появится всплывающее окно</w:t>
      </w:r>
      <w:r w:rsidRPr="00667F1F">
        <w:t>.</w:t>
      </w:r>
    </w:p>
    <w:p w:rsidR="006E40E2" w:rsidRPr="00667F1F" w:rsidRDefault="006E40E2" w:rsidP="006E40E2">
      <w:pPr>
        <w:pStyle w:val="09"/>
      </w:pPr>
      <w:r w:rsidRPr="00667F1F">
        <w:drawing>
          <wp:inline distT="0" distB="0" distL="0" distR="0">
            <wp:extent cx="2581635" cy="1143160"/>
            <wp:effectExtent l="19050" t="19050" r="9525" b="190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40E2" w:rsidRPr="00667F1F" w:rsidRDefault="006E40E2" w:rsidP="006E40E2">
      <w:pPr>
        <w:pStyle w:val="0a"/>
      </w:pPr>
      <w:r w:rsidRPr="00667F1F">
        <w:t xml:space="preserve"> Всплывающее окно перед сохранением черновика отчета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6E40E2" w:rsidRPr="00667F1F" w:rsidRDefault="006E40E2" w:rsidP="006E40E2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1" w:name="_Toc209011905"/>
      <w:bookmarkEnd w:id="20"/>
      <w:r w:rsidRPr="00667F1F">
        <w:t>Отчет СЗВ-</w:t>
      </w:r>
      <w:r w:rsidRPr="007A7CBC">
        <w:t>КОРР</w:t>
      </w:r>
      <w:bookmarkEnd w:id="21"/>
    </w:p>
    <w:p w:rsidR="0066535A" w:rsidRPr="00667F1F" w:rsidRDefault="0066535A" w:rsidP="0066535A">
      <w:pPr>
        <w:pStyle w:val="00"/>
      </w:pPr>
      <w:r w:rsidRPr="00667F1F">
        <w:t>Форма отчета  СЗВ-КОРР предназначена для передачи в ПРФ сведений индивидуального (персонифицированного) учета (ОДВ-1)», формы «Данные о корректировке сведений, учтенных на индивидуальном лицевом счете застрахованного лица (СЗВ-КОРР)», формы «Сведения о заработке (вознаграждении) доходе, сумме выплат и иных вознаграждений, начисленных и уплаченных страховых взносах, о периодах трудовой и иной деятельности, засчитываемых в страховой стаж застрахованного лица (СЗВ-ИСХ)», порядка их заполнения и формата данных». Документ «Данные о корректировке сведений, учтенных на индивидуальном лицевом счете застрахованного лица», является документом, содержащим сведения по корректировке данных конкретного застрахованного лица, является вход</w:t>
      </w:r>
      <w:r>
        <w:t>ящим документом по отношению к С</w:t>
      </w:r>
      <w:r w:rsidRPr="00667F1F">
        <w:t xml:space="preserve">ФР. </w:t>
      </w:r>
    </w:p>
    <w:p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представляется страхователем в случае необходимости уточнения (исправления) или отмены данных, учтённых на индивидуальных лицевых счетах застрахованных лиц.</w:t>
      </w:r>
    </w:p>
    <w:p w:rsidR="0066535A" w:rsidRPr="00667F1F" w:rsidRDefault="0066535A" w:rsidP="0066535A">
      <w:pPr>
        <w:pStyle w:val="00"/>
      </w:pPr>
      <w:r w:rsidRPr="00667F1F">
        <w:t>Если данные документа «Данные о корректировке сведений, учтенных на индивидуальном лицевом счете застрахованного лица» не учтены на индивидуальном лицевом счете застрахованного лица из-за ошибок, в ней содержащихся, на застрахованное лицо представляется новый документ «Данные о корректировке сведений, учтенных на индивидуальном лицевом счете застрахованного лица».</w:t>
      </w:r>
    </w:p>
    <w:p w:rsidR="0066535A" w:rsidRPr="00667F1F" w:rsidRDefault="0066535A" w:rsidP="0066535A">
      <w:pPr>
        <w:pStyle w:val="00"/>
      </w:pPr>
      <w:r w:rsidRPr="00667F1F">
        <w:t>Документ «Данные о корректировке сведений, учтенных на индивидуальном лицевом счете застрахованного лица», заполняются на основании документов страхователя, в том числе:</w:t>
      </w:r>
    </w:p>
    <w:p w:rsidR="0066535A" w:rsidRPr="00667F1F" w:rsidRDefault="0066535A" w:rsidP="0066535A">
      <w:pPr>
        <w:pStyle w:val="01"/>
      </w:pPr>
      <w:r w:rsidRPr="00667F1F">
        <w:t>сведения о заработной плате и ином доходе, выплатах и иных вознаграждениях в пользу застрахованного лица, начисленных, доначисленных и удержанных страховых взносах - на основании данных бухгалтерского учета;</w:t>
      </w:r>
    </w:p>
    <w:p w:rsidR="0066535A" w:rsidRPr="00667F1F" w:rsidRDefault="0066535A" w:rsidP="0066535A">
      <w:pPr>
        <w:pStyle w:val="01"/>
      </w:pPr>
      <w:r w:rsidRPr="00667F1F">
        <w:t>сведения о периоде работы застрахованного лица, в том числе корректирующие, - на основании приказов и других документов кадрового учета страхователя.</w:t>
      </w:r>
    </w:p>
    <w:p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СЗВ-КОРР,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</w:t>
      </w:r>
      <w:r>
        <w:t>та, находящихся в распоряжении С</w:t>
      </w:r>
      <w:r w:rsidRPr="00667F1F">
        <w:t>ФР.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:rsidR="0066535A" w:rsidRPr="00667F1F" w:rsidRDefault="0066535A" w:rsidP="0066535A">
      <w:pPr>
        <w:pStyle w:val="00"/>
      </w:pPr>
      <w:r w:rsidRPr="00667F1F">
        <w:t>Чтобы создать отчет СЗВ-КОРР,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>
            <wp:extent cx="1209844" cy="323895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«СЗВ-КОРР».</w:t>
      </w:r>
    </w:p>
    <w:p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:rsidR="0066535A" w:rsidRPr="0088761A" w:rsidRDefault="0066535A" w:rsidP="0066535A">
      <w:pPr>
        <w:jc w:val="center"/>
      </w:pPr>
      <w:r>
        <w:rPr>
          <w:noProof/>
        </w:rPr>
        <w:drawing>
          <wp:inline distT="0" distB="0" distL="0" distR="0">
            <wp:extent cx="5610225" cy="1969135"/>
            <wp:effectExtent l="19050" t="19050" r="28575" b="12065"/>
            <wp:docPr id="1249563695" name="Рисунок 12495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691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7F1F" w:rsidRDefault="0066535A" w:rsidP="0066535A">
      <w:pPr>
        <w:pStyle w:val="0a"/>
      </w:pPr>
      <w:r w:rsidRPr="00667F1F">
        <w:t>Экранная форма создания отчета СЗВ-КОРР</w:t>
      </w:r>
    </w:p>
    <w:p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Блок «Общие сведения»:</w:t>
      </w:r>
    </w:p>
    <w:p w:rsidR="0066535A" w:rsidRPr="00667F1F" w:rsidRDefault="0066535A" w:rsidP="0066535A">
      <w:pPr>
        <w:pStyle w:val="01"/>
      </w:pPr>
      <w:r w:rsidRPr="00667F1F">
        <w:t>Дата заполнения;</w:t>
      </w:r>
    </w:p>
    <w:p w:rsidR="0066535A" w:rsidRPr="00667F1F" w:rsidRDefault="0066535A" w:rsidP="0066535A">
      <w:pPr>
        <w:pStyle w:val="01"/>
      </w:pPr>
      <w:r w:rsidRPr="00667F1F">
        <w:t>Сведения о страхователе:</w:t>
      </w:r>
    </w:p>
    <w:p w:rsidR="0066535A" w:rsidRPr="00667F1F" w:rsidRDefault="0066535A" w:rsidP="0066535A">
      <w:pPr>
        <w:pStyle w:val="02"/>
      </w:pPr>
      <w:r w:rsidRPr="00667F1F">
        <w:t>Наименование организации;</w:t>
      </w:r>
    </w:p>
    <w:p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:rsidR="0066535A" w:rsidRPr="00667F1F" w:rsidRDefault="0066535A" w:rsidP="0066535A">
      <w:pPr>
        <w:pStyle w:val="02"/>
      </w:pPr>
      <w:r w:rsidRPr="00667F1F">
        <w:t>ИНН/КПП страхователя.</w:t>
      </w:r>
    </w:p>
    <w:p w:rsidR="0066535A" w:rsidRPr="00667F1F" w:rsidRDefault="0066535A" w:rsidP="0066535A">
      <w:pPr>
        <w:pStyle w:val="00"/>
      </w:pPr>
      <w:r w:rsidRPr="00667F1F">
        <w:t>Блок «Застрахованные лица»</w:t>
      </w:r>
      <w:r w:rsidRPr="00667F1F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667F1F">
        <w:t>со следующими полями для заполнения:</w:t>
      </w:r>
    </w:p>
    <w:p w:rsidR="0066535A" w:rsidRPr="00667F1F" w:rsidRDefault="0066535A" w:rsidP="0066535A">
      <w:pPr>
        <w:pStyle w:val="01"/>
      </w:pPr>
      <w:r w:rsidRPr="00667F1F">
        <w:t>Застрахованное лицо:</w:t>
      </w:r>
    </w:p>
    <w:p w:rsidR="0066535A" w:rsidRPr="00667F1F" w:rsidRDefault="0066535A" w:rsidP="0066535A">
      <w:pPr>
        <w:pStyle w:val="02"/>
      </w:pPr>
      <w:r w:rsidRPr="00667F1F">
        <w:t>ФИО;</w:t>
      </w:r>
    </w:p>
    <w:p w:rsidR="0066535A" w:rsidRPr="00667F1F" w:rsidRDefault="0066535A" w:rsidP="0066535A">
      <w:pPr>
        <w:pStyle w:val="02"/>
      </w:pPr>
      <w:r w:rsidRPr="00667F1F">
        <w:t>СНИЛС.</w:t>
      </w:r>
    </w:p>
    <w:p w:rsidR="0066535A" w:rsidRPr="00667F1F" w:rsidRDefault="0066535A" w:rsidP="0066535A">
      <w:pPr>
        <w:pStyle w:val="01"/>
      </w:pPr>
      <w:r w:rsidRPr="00667F1F">
        <w:t>Отчетный период</w:t>
      </w:r>
      <w:r>
        <w:t>, в котором представляются сведения</w:t>
      </w:r>
      <w:r w:rsidRPr="00667F1F">
        <w:t>:</w:t>
      </w:r>
    </w:p>
    <w:p w:rsidR="0066535A" w:rsidRPr="00667F1F" w:rsidRDefault="0066535A" w:rsidP="0066535A">
      <w:pPr>
        <w:pStyle w:val="02"/>
      </w:pPr>
      <w:r w:rsidRPr="00667F1F">
        <w:t>Код отчетного периода;</w:t>
      </w:r>
    </w:p>
    <w:p w:rsidR="0066535A" w:rsidRPr="00667F1F" w:rsidRDefault="0066535A" w:rsidP="0066535A">
      <w:pPr>
        <w:pStyle w:val="02"/>
      </w:pPr>
      <w:r w:rsidRPr="00667F1F">
        <w:t>Календарный год.</w:t>
      </w:r>
    </w:p>
    <w:p w:rsidR="0066535A" w:rsidRPr="00667F1F" w:rsidRDefault="0066535A" w:rsidP="0066535A">
      <w:pPr>
        <w:pStyle w:val="01"/>
      </w:pPr>
      <w:r w:rsidRPr="00667F1F">
        <w:t>Тип сведений;</w:t>
      </w:r>
    </w:p>
    <w:p w:rsidR="0066535A" w:rsidRPr="00667F1F" w:rsidRDefault="0066535A" w:rsidP="0066535A">
      <w:pPr>
        <w:pStyle w:val="01"/>
      </w:pPr>
      <w:r w:rsidRPr="00667F1F">
        <w:t>Отчетный период, за который корректируются данные:</w:t>
      </w:r>
    </w:p>
    <w:p w:rsidR="0066535A" w:rsidRPr="00667F1F" w:rsidRDefault="0066535A" w:rsidP="0066535A">
      <w:pPr>
        <w:pStyle w:val="02"/>
      </w:pPr>
      <w:r w:rsidRPr="00667F1F">
        <w:t>Код отчетного периода;</w:t>
      </w:r>
    </w:p>
    <w:p w:rsidR="0066535A" w:rsidRPr="00667F1F" w:rsidRDefault="0066535A" w:rsidP="0066535A">
      <w:pPr>
        <w:pStyle w:val="02"/>
      </w:pPr>
      <w:r w:rsidRPr="00667F1F">
        <w:t>Календарный год.</w:t>
      </w:r>
    </w:p>
    <w:p w:rsidR="0066535A" w:rsidRPr="00667F1F" w:rsidRDefault="0066535A" w:rsidP="0066535A">
      <w:pPr>
        <w:pStyle w:val="01"/>
      </w:pPr>
      <w:r w:rsidRPr="00667F1F">
        <w:t>Корректировка данных застрахованного лица:</w:t>
      </w:r>
    </w:p>
    <w:p w:rsidR="0066535A" w:rsidRPr="00667F1F" w:rsidRDefault="0066535A" w:rsidP="0066535A">
      <w:pPr>
        <w:pStyle w:val="02"/>
      </w:pPr>
      <w:r w:rsidRPr="00667F1F">
        <w:t>Категория;</w:t>
      </w:r>
    </w:p>
    <w:p w:rsidR="0066535A" w:rsidRPr="00667F1F" w:rsidRDefault="0066535A" w:rsidP="0066535A">
      <w:pPr>
        <w:pStyle w:val="02"/>
      </w:pPr>
      <w:r w:rsidRPr="00667F1F">
        <w:t>Тип договора;</w:t>
      </w:r>
    </w:p>
    <w:p w:rsidR="0066535A" w:rsidRPr="00667F1F" w:rsidRDefault="0066535A" w:rsidP="0066535A">
      <w:pPr>
        <w:pStyle w:val="02"/>
      </w:pPr>
      <w:r w:rsidRPr="00667F1F">
        <w:t>Номер договора;</w:t>
      </w:r>
    </w:p>
    <w:p w:rsidR="0066535A" w:rsidRPr="00667F1F" w:rsidRDefault="0066535A" w:rsidP="0066535A">
      <w:pPr>
        <w:pStyle w:val="02"/>
      </w:pPr>
      <w:r w:rsidRPr="00667F1F">
        <w:t>Дата заключения договора;</w:t>
      </w:r>
    </w:p>
    <w:p w:rsidR="0066535A" w:rsidRPr="00667F1F" w:rsidRDefault="0066535A" w:rsidP="0066535A">
      <w:pPr>
        <w:pStyle w:val="02"/>
      </w:pPr>
      <w:r w:rsidRPr="00667F1F">
        <w:t>Код дополнительного тарифа.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заработке (вознаграждении), доходе, сумме выплат и иных вознаграждений, начисленных и уплаченных страховых взносах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733527" cy="304843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:rsidR="0066535A" w:rsidRPr="00667F1F" w:rsidRDefault="0066535A" w:rsidP="0066535A">
      <w:pPr>
        <w:pStyle w:val="01"/>
      </w:pPr>
      <w:r w:rsidRPr="00667F1F">
        <w:t>Месяц;</w:t>
      </w:r>
    </w:p>
    <w:p w:rsidR="0066535A" w:rsidRPr="00667F1F" w:rsidRDefault="0066535A" w:rsidP="0066535A">
      <w:pPr>
        <w:pStyle w:val="01"/>
      </w:pPr>
      <w:r w:rsidRPr="00667F1F">
        <w:t>Сумма выплат по тарифу п.1 ч.1 ст. 30 №400-ФЗ;</w:t>
      </w:r>
    </w:p>
    <w:p w:rsidR="0066535A" w:rsidRPr="00667F1F" w:rsidRDefault="0066535A" w:rsidP="0066535A">
      <w:pPr>
        <w:pStyle w:val="01"/>
      </w:pPr>
      <w:r w:rsidRPr="00667F1F">
        <w:t>Не превышающие предельную:</w:t>
      </w:r>
    </w:p>
    <w:p w:rsidR="0066535A" w:rsidRPr="00667F1F" w:rsidRDefault="0066535A" w:rsidP="0066535A">
      <w:pPr>
        <w:pStyle w:val="02"/>
      </w:pPr>
      <w:r w:rsidRPr="00667F1F">
        <w:t>Всего;</w:t>
      </w:r>
    </w:p>
    <w:p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:rsidR="0066535A" w:rsidRPr="00667F1F" w:rsidRDefault="0066535A" w:rsidP="0066535A">
      <w:pPr>
        <w:pStyle w:val="01"/>
      </w:pPr>
      <w:r w:rsidRPr="00667F1F">
        <w:t>Превышающие предельную:</w:t>
      </w:r>
    </w:p>
    <w:p w:rsidR="0066535A" w:rsidRPr="00667F1F" w:rsidRDefault="0066535A" w:rsidP="0066535A">
      <w:pPr>
        <w:pStyle w:val="02"/>
      </w:pPr>
      <w:r w:rsidRPr="00667F1F">
        <w:t>Всего;</w:t>
      </w:r>
    </w:p>
    <w:p w:rsidR="0066535A" w:rsidRPr="00667F1F" w:rsidRDefault="0066535A" w:rsidP="0066535A">
      <w:pPr>
        <w:pStyle w:val="02"/>
      </w:pPr>
      <w:r w:rsidRPr="00667F1F">
        <w:t>В том числе по гражданско-правовым договорам.</w:t>
      </w:r>
    </w:p>
    <w:p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периоды по 2001 г. включительно;</w:t>
      </w:r>
    </w:p>
    <w:p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отчетные периоды с 2002 по 2013 годы;</w:t>
      </w:r>
    </w:p>
    <w:p w:rsidR="0066535A" w:rsidRPr="00667F1F" w:rsidRDefault="0066535A" w:rsidP="0066535A">
      <w:pPr>
        <w:pStyle w:val="01"/>
      </w:pPr>
      <w:r w:rsidRPr="00667F1F">
        <w:t>Сведения о доначисленных страховых взносах за отчетный период 2014;</w:t>
      </w:r>
    </w:p>
    <w:p w:rsidR="0066535A" w:rsidRPr="00667F1F" w:rsidRDefault="0066535A" w:rsidP="0066535A">
      <w:pPr>
        <w:pStyle w:val="01"/>
      </w:pPr>
      <w:r w:rsidRPr="00667F1F">
        <w:t>Сведения об уплаченных страховых взносах:</w:t>
      </w:r>
    </w:p>
    <w:p w:rsidR="0066535A" w:rsidRPr="00667F1F" w:rsidRDefault="0066535A" w:rsidP="0066535A">
      <w:pPr>
        <w:pStyle w:val="02"/>
      </w:pPr>
      <w:r w:rsidRPr="00667F1F">
        <w:t>На страховую пенсию;</w:t>
      </w:r>
    </w:p>
    <w:p w:rsidR="0066535A" w:rsidRPr="00667F1F" w:rsidRDefault="0066535A" w:rsidP="0066535A">
      <w:pPr>
        <w:pStyle w:val="02"/>
      </w:pPr>
      <w:r w:rsidRPr="00667F1F">
        <w:t>На накопительную пенсию.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:rsidR="0066535A" w:rsidRDefault="0066535A" w:rsidP="0066535A">
      <w:pPr>
        <w:pStyle w:val="09"/>
      </w:pPr>
      <w:r w:rsidRPr="00667F1F">
        <w:drawing>
          <wp:inline distT="0" distB="0" distL="0" distR="0">
            <wp:extent cx="5448300" cy="3431540"/>
            <wp:effectExtent l="19050" t="19050" r="19050" b="1651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315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заработке (вознаграждении), доходе, сумме выплат и иных вознаграждений, начисленных и уплаченных страховых взносах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733527" cy="304843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:rsidR="0066535A" w:rsidRPr="00667F1F" w:rsidRDefault="0066535A" w:rsidP="0066535A">
      <w:pPr>
        <w:pStyle w:val="00"/>
      </w:pPr>
      <w:r w:rsidRPr="00667F1F">
        <w:t>Откроется эк</w:t>
      </w:r>
      <w:r>
        <w:t>ранная форма добавления данных</w:t>
      </w:r>
      <w:r w:rsidRPr="00667F1F">
        <w:t>.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:rsidR="0066535A" w:rsidRPr="00667F1F" w:rsidRDefault="0066535A" w:rsidP="0066535A">
      <w:pPr>
        <w:pStyle w:val="01"/>
      </w:pPr>
      <w:r w:rsidRPr="00667F1F">
        <w:t>Месяц;</w:t>
      </w:r>
    </w:p>
    <w:p w:rsidR="0066535A" w:rsidRPr="00667F1F" w:rsidRDefault="0066535A" w:rsidP="0066535A">
      <w:pPr>
        <w:pStyle w:val="01"/>
      </w:pPr>
      <w:r w:rsidRPr="00667F1F">
        <w:t>Код специальной оценки условий труда;</w:t>
      </w:r>
    </w:p>
    <w:p w:rsidR="0066535A" w:rsidRPr="00667F1F" w:rsidRDefault="0066535A" w:rsidP="0066535A">
      <w:pPr>
        <w:pStyle w:val="01"/>
      </w:pPr>
      <w:r w:rsidRPr="00667F1F">
        <w:t>Сумма выплат согласно п.1 ч.1 ст.30;</w:t>
      </w:r>
    </w:p>
    <w:p w:rsidR="0066535A" w:rsidRPr="00667F1F" w:rsidRDefault="0066535A" w:rsidP="0066535A">
      <w:pPr>
        <w:pStyle w:val="01"/>
      </w:pPr>
      <w:r w:rsidRPr="00667F1F">
        <w:t>Сумма выплат согласно пп.2-18 ч.1 ст.30.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:rsidR="0066535A" w:rsidRDefault="0066535A" w:rsidP="0066535A">
      <w:pPr>
        <w:pStyle w:val="09"/>
      </w:pPr>
      <w:r w:rsidRPr="00667F1F">
        <w:drawing>
          <wp:inline distT="0" distB="0" distL="0" distR="0">
            <wp:extent cx="5238750" cy="4682490"/>
            <wp:effectExtent l="19050" t="19050" r="19050" b="2286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682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7F1F" w:rsidRDefault="0066535A" w:rsidP="0066535A">
      <w:pPr>
        <w:pStyle w:val="0a"/>
      </w:pPr>
      <w:r w:rsidRPr="00667F1F">
        <w:t>Экранная форма «Сведения о корректировке данных о сумме выплат и иных вознаграждений в пользу физического лица, занятого на соответствующих видах работ, с которых начислены страховые взносы по дополнительному тарифу»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>Чтобы добавить сведения о корректировке периодов работы ЗЛ необходимо нажать кнопку «Добавить» (</w:t>
      </w:r>
      <w:r w:rsidRPr="00667F1F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733527" cy="304843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rPr>
          <w:color w:val="000000" w:themeColor="text1"/>
          <w:sz w:val="24"/>
          <w:szCs w:val="24"/>
        </w:rPr>
        <w:t>).</w:t>
      </w:r>
    </w:p>
    <w:p w:rsidR="0066535A" w:rsidRPr="00667F1F" w:rsidRDefault="0066535A" w:rsidP="0066535A">
      <w:pPr>
        <w:pStyle w:val="00"/>
      </w:pPr>
      <w:r w:rsidRPr="00667F1F">
        <w:t xml:space="preserve">Откроется экранная форма </w:t>
      </w:r>
      <w:r>
        <w:t>добавления данных</w:t>
      </w:r>
      <w:r w:rsidRPr="00667F1F">
        <w:t>.</w:t>
      </w:r>
    </w:p>
    <w:p w:rsidR="0066535A" w:rsidRPr="00667F1F" w:rsidRDefault="0066535A" w:rsidP="0066535A">
      <w:pPr>
        <w:spacing w:before="120" w:line="360" w:lineRule="auto"/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667F1F">
        <w:rPr>
          <w:color w:val="000000" w:themeColor="text1"/>
          <w:sz w:val="24"/>
          <w:szCs w:val="24"/>
        </w:rPr>
        <w:t xml:space="preserve">Необходимо заполнить следующие поля: </w:t>
      </w:r>
    </w:p>
    <w:p w:rsidR="0066535A" w:rsidRPr="00667F1F" w:rsidRDefault="0066535A" w:rsidP="0066535A">
      <w:pPr>
        <w:pStyle w:val="01"/>
      </w:pPr>
      <w:r w:rsidRPr="00667F1F">
        <w:t>Начало периода;</w:t>
      </w:r>
    </w:p>
    <w:p w:rsidR="0066535A" w:rsidRPr="00667F1F" w:rsidRDefault="0066535A" w:rsidP="0066535A">
      <w:pPr>
        <w:pStyle w:val="01"/>
      </w:pPr>
      <w:r w:rsidRPr="00667F1F">
        <w:t>Конец периода;</w:t>
      </w:r>
    </w:p>
    <w:p w:rsidR="0066535A" w:rsidRPr="00667F1F" w:rsidRDefault="0066535A" w:rsidP="0066535A">
      <w:pPr>
        <w:pStyle w:val="01"/>
      </w:pPr>
      <w:r w:rsidRPr="00667F1F">
        <w:t>Блок «Льготный стаж»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>
            <wp:extent cx="733527" cy="304843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:rsidR="0066535A" w:rsidRPr="00667F1F" w:rsidRDefault="0066535A" w:rsidP="0066535A">
      <w:pPr>
        <w:pStyle w:val="02"/>
      </w:pPr>
      <w:r w:rsidRPr="00667F1F">
        <w:t>Код территориальных условий;</w:t>
      </w:r>
    </w:p>
    <w:p w:rsidR="0066535A" w:rsidRPr="00667F1F" w:rsidRDefault="0066535A" w:rsidP="0066535A">
      <w:pPr>
        <w:pStyle w:val="02"/>
      </w:pPr>
      <w:r w:rsidRPr="00667F1F">
        <w:t>Коэффициент;</w:t>
      </w:r>
    </w:p>
    <w:p w:rsidR="0066535A" w:rsidRPr="00667F1F" w:rsidRDefault="0066535A" w:rsidP="0066535A">
      <w:pPr>
        <w:pStyle w:val="02"/>
      </w:pPr>
      <w:r w:rsidRPr="00667F1F">
        <w:t>Код особых условий труда;</w:t>
      </w:r>
    </w:p>
    <w:p w:rsidR="0066535A" w:rsidRPr="00667F1F" w:rsidRDefault="0066535A" w:rsidP="0066535A">
      <w:pPr>
        <w:pStyle w:val="02"/>
      </w:pPr>
      <w:r w:rsidRPr="00667F1F">
        <w:t>Код профессии;</w:t>
      </w:r>
    </w:p>
    <w:p w:rsidR="0066535A" w:rsidRPr="00667F1F" w:rsidRDefault="0066535A" w:rsidP="0066535A">
      <w:pPr>
        <w:pStyle w:val="02"/>
      </w:pPr>
      <w:r w:rsidRPr="00667F1F">
        <w:t>Сведения об исчисляемом стаже:</w:t>
      </w:r>
    </w:p>
    <w:p w:rsidR="0066535A" w:rsidRPr="00667F1F" w:rsidRDefault="0066535A" w:rsidP="0066535A">
      <w:pPr>
        <w:pStyle w:val="03"/>
      </w:pPr>
      <w:r w:rsidRPr="00667F1F">
        <w:t>Код основания;</w:t>
      </w:r>
    </w:p>
    <w:p w:rsidR="0066535A" w:rsidRPr="00667F1F" w:rsidRDefault="0066535A" w:rsidP="0066535A">
      <w:pPr>
        <w:pStyle w:val="03"/>
      </w:pPr>
      <w:r w:rsidRPr="00667F1F">
        <w:t>Код дополнительных сведений (при выборе параметра «Выработка в часах» или «Выработка календаря» откроются дополнительные поля: часы, минуты, месяцы, дни с делением в 0,01);</w:t>
      </w:r>
    </w:p>
    <w:p w:rsidR="0066535A" w:rsidRPr="00667F1F" w:rsidRDefault="0066535A" w:rsidP="0066535A">
      <w:pPr>
        <w:pStyle w:val="03"/>
      </w:pPr>
      <w:r w:rsidRPr="00667F1F">
        <w:t>Выработка в часах;</w:t>
      </w:r>
    </w:p>
    <w:p w:rsidR="0066535A" w:rsidRPr="00667F1F" w:rsidRDefault="0066535A" w:rsidP="0066535A">
      <w:pPr>
        <w:pStyle w:val="03"/>
      </w:pPr>
      <w:r w:rsidRPr="00667F1F">
        <w:t>Выработка календарная.</w:t>
      </w:r>
    </w:p>
    <w:p w:rsidR="0066535A" w:rsidRPr="00667F1F" w:rsidRDefault="0066535A" w:rsidP="0066535A">
      <w:pPr>
        <w:pStyle w:val="02"/>
      </w:pPr>
      <w:r w:rsidRPr="00667F1F">
        <w:t>Условия досрочного погашения пенсии:</w:t>
      </w:r>
    </w:p>
    <w:p w:rsidR="0066535A" w:rsidRPr="00667F1F" w:rsidRDefault="0066535A" w:rsidP="0066535A">
      <w:pPr>
        <w:pStyle w:val="03"/>
      </w:pPr>
      <w:r w:rsidRPr="00667F1F">
        <w:t>Код основания;</w:t>
      </w:r>
    </w:p>
    <w:p w:rsidR="0066535A" w:rsidRPr="00667F1F" w:rsidRDefault="0066535A" w:rsidP="0066535A">
      <w:pPr>
        <w:pStyle w:val="03"/>
      </w:pPr>
      <w:r w:rsidRPr="00667F1F">
        <w:t>Коэффициент;</w:t>
      </w:r>
    </w:p>
    <w:p w:rsidR="0066535A" w:rsidRPr="00667F1F" w:rsidRDefault="0066535A" w:rsidP="0066535A">
      <w:pPr>
        <w:pStyle w:val="03"/>
      </w:pPr>
      <w:r w:rsidRPr="00667F1F">
        <w:t>Выработка в часах;</w:t>
      </w:r>
    </w:p>
    <w:p w:rsidR="0066535A" w:rsidRPr="00667F1F" w:rsidRDefault="0066535A" w:rsidP="0066535A">
      <w:pPr>
        <w:pStyle w:val="03"/>
      </w:pPr>
      <w:r w:rsidRPr="00667F1F">
        <w:t>Выработка календарная.</w:t>
      </w:r>
    </w:p>
    <w:p w:rsidR="0066535A" w:rsidRPr="00667F1F" w:rsidRDefault="0066535A" w:rsidP="0066535A">
      <w:pPr>
        <w:pStyle w:val="01"/>
      </w:pPr>
      <w:r w:rsidRPr="00667F1F">
        <w:t>Параметр «Признак периода, засчитываемого в страховой стаж безработным».</w:t>
      </w:r>
    </w:p>
    <w:p w:rsidR="0066535A" w:rsidRDefault="0066535A" w:rsidP="0066535A">
      <w:pPr>
        <w:pStyle w:val="09"/>
      </w:pPr>
      <w:r w:rsidRPr="00667F1F">
        <w:drawing>
          <wp:inline distT="0" distB="0" distL="0" distR="0">
            <wp:extent cx="5939790" cy="1621155"/>
            <wp:effectExtent l="19050" t="19050" r="22860" b="1714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11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7F1F" w:rsidRDefault="0066535A" w:rsidP="0066535A">
      <w:pPr>
        <w:pStyle w:val="0a"/>
      </w:pPr>
      <w:r w:rsidRPr="00667F1F">
        <w:t>Экранная форма «Сведения о корректировке периодов работы ЗЛ»</w:t>
      </w:r>
    </w:p>
    <w:p w:rsidR="0066535A" w:rsidRPr="00667F1F" w:rsidRDefault="0066535A" w:rsidP="0066535A">
      <w:pPr>
        <w:pStyle w:val="00"/>
      </w:pPr>
      <w:r w:rsidRPr="00667F1F">
        <w:t>После заполнения всех сведений необходимо нажать кнопку «Добавить». Данные будут отражены в результирующей таблице вкладки «Застрахованные лица».</w:t>
      </w:r>
    </w:p>
    <w:p w:rsidR="0066535A" w:rsidRPr="00667F1F" w:rsidRDefault="0066535A" w:rsidP="0066535A">
      <w:pPr>
        <w:pStyle w:val="00"/>
        <w:tabs>
          <w:tab w:val="left" w:pos="1134"/>
        </w:tabs>
        <w:ind w:left="709" w:firstLine="0"/>
      </w:pPr>
      <w:r w:rsidRPr="00667F1F">
        <w:t>Блок ОДВ-1:</w:t>
      </w:r>
    </w:p>
    <w:p w:rsidR="0066535A" w:rsidRPr="00667F1F" w:rsidRDefault="0066535A" w:rsidP="0066535A">
      <w:pPr>
        <w:pStyle w:val="02"/>
      </w:pPr>
      <w:r w:rsidRPr="00667F1F">
        <w:t>Календарный год – указывается год, за который предоставляется отчет</w:t>
      </w:r>
    </w:p>
    <w:p w:rsidR="0066535A" w:rsidRPr="00667F1F" w:rsidRDefault="0066535A" w:rsidP="0066535A">
      <w:pPr>
        <w:pStyle w:val="02"/>
      </w:pPr>
      <w:r w:rsidRPr="00667F1F">
        <w:t>Дата заполнения;</w:t>
      </w:r>
    </w:p>
    <w:p w:rsidR="0066535A" w:rsidRPr="00667F1F" w:rsidRDefault="0066535A" w:rsidP="0066535A">
      <w:pPr>
        <w:pStyle w:val="02"/>
      </w:pPr>
      <w:r w:rsidRPr="00667F1F">
        <w:t>Отчетный период, в котором предоставляются сведения.</w:t>
      </w:r>
    </w:p>
    <w:p w:rsidR="0066535A" w:rsidRPr="00667F1F" w:rsidRDefault="0066535A" w:rsidP="0066535A">
      <w:pPr>
        <w:pStyle w:val="01"/>
      </w:pPr>
      <w:r w:rsidRPr="00667F1F">
        <w:t>Тип сведений с возможным вариантом заполнения Исходная;</w:t>
      </w:r>
    </w:p>
    <w:p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:rsidR="0066535A" w:rsidRPr="00667F1F" w:rsidRDefault="0066535A" w:rsidP="0066535A">
      <w:pPr>
        <w:pStyle w:val="02"/>
      </w:pPr>
      <w:r w:rsidRPr="00667F1F">
        <w:t>ИНН/КПП страхователя.</w:t>
      </w:r>
    </w:p>
    <w:p w:rsidR="0066535A" w:rsidRPr="00667F1F" w:rsidRDefault="0066535A" w:rsidP="0066535A">
      <w:pPr>
        <w:pStyle w:val="01"/>
      </w:pPr>
      <w:r w:rsidRPr="00667F1F">
        <w:t>Руководитель организации-страхователя:</w:t>
      </w:r>
    </w:p>
    <w:p w:rsidR="0066535A" w:rsidRPr="00667F1F" w:rsidRDefault="0066535A" w:rsidP="0066535A">
      <w:pPr>
        <w:pStyle w:val="02"/>
      </w:pPr>
      <w:r w:rsidRPr="00667F1F">
        <w:t>ФИО руководителя;</w:t>
      </w:r>
    </w:p>
    <w:p w:rsidR="0066535A" w:rsidRPr="00667F1F" w:rsidRDefault="0066535A" w:rsidP="0066535A">
      <w:pPr>
        <w:pStyle w:val="02"/>
      </w:pPr>
      <w:r w:rsidRPr="00667F1F">
        <w:t>Должность руководителя.</w:t>
      </w:r>
    </w:p>
    <w:p w:rsidR="0066535A" w:rsidRDefault="0066535A" w:rsidP="0066535A">
      <w:pPr>
        <w:pStyle w:val="01"/>
      </w:pPr>
      <w:r w:rsidRPr="00667F1F">
        <w:t>Перечень входящих документов – количество застрахованных лиц, на которых предоставлены сведения, чел.</w:t>
      </w:r>
    </w:p>
    <w:p w:rsidR="0066535A" w:rsidRPr="00667F1F" w:rsidRDefault="0066535A" w:rsidP="0066535A">
      <w:pPr>
        <w:pStyle w:val="01"/>
      </w:pPr>
      <w:r>
        <w:t>На страховую пенсию</w:t>
      </w:r>
      <w:r w:rsidRPr="00667F1F">
        <w:t>:</w:t>
      </w:r>
    </w:p>
    <w:p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:rsidR="0066535A" w:rsidRPr="00667F1F" w:rsidRDefault="0066535A" w:rsidP="0066535A">
      <w:pPr>
        <w:pStyle w:val="01"/>
      </w:pPr>
      <w:r>
        <w:t>На накопительную пенсию</w:t>
      </w:r>
      <w:r w:rsidRPr="00667F1F">
        <w:t>:</w:t>
      </w:r>
    </w:p>
    <w:p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:rsidR="0066535A" w:rsidRPr="00667F1F" w:rsidRDefault="0066535A" w:rsidP="0066535A">
      <w:pPr>
        <w:pStyle w:val="01"/>
      </w:pPr>
      <w:r w:rsidRPr="00667F1F">
        <w:t>По тарифу страховых взносов:</w:t>
      </w:r>
    </w:p>
    <w:p w:rsidR="0066535A" w:rsidRPr="00667F1F" w:rsidRDefault="0066535A" w:rsidP="0066535A">
      <w:pPr>
        <w:pStyle w:val="02"/>
      </w:pPr>
      <w:r w:rsidRPr="00667F1F">
        <w:t>Задолженность на начало отчетного периода;</w:t>
      </w:r>
    </w:p>
    <w:p w:rsidR="0066535A" w:rsidRPr="00667F1F" w:rsidRDefault="0066535A" w:rsidP="0066535A">
      <w:pPr>
        <w:pStyle w:val="02"/>
      </w:pPr>
      <w:r w:rsidRPr="00667F1F">
        <w:t>Задолженность на конец отчетного периода;</w:t>
      </w:r>
    </w:p>
    <w:p w:rsidR="0066535A" w:rsidRPr="00667F1F" w:rsidRDefault="0066535A" w:rsidP="0066535A">
      <w:pPr>
        <w:pStyle w:val="02"/>
      </w:pPr>
      <w:r w:rsidRPr="00667F1F">
        <w:t>Начислено страховых взносов;</w:t>
      </w:r>
    </w:p>
    <w:p w:rsidR="0066535A" w:rsidRPr="00667F1F" w:rsidRDefault="0066535A" w:rsidP="0066535A">
      <w:pPr>
        <w:pStyle w:val="02"/>
      </w:pPr>
      <w:r w:rsidRPr="00667F1F">
        <w:t>Оплачено страховых взносов.</w:t>
      </w:r>
    </w:p>
    <w:p w:rsidR="0066535A" w:rsidRPr="00667F1F" w:rsidRDefault="0066535A" w:rsidP="0066535A">
      <w:pPr>
        <w:pStyle w:val="01"/>
      </w:pPr>
      <w:r w:rsidRPr="00667F1F">
        <w:t>Уплачено, с расшифровкой по периодам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>
            <wp:extent cx="733527" cy="304843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:rsidR="0066535A" w:rsidRPr="00667F1F" w:rsidRDefault="0066535A" w:rsidP="0066535A">
      <w:pPr>
        <w:pStyle w:val="02"/>
      </w:pPr>
      <w:r w:rsidRPr="00667F1F">
        <w:t>Год;</w:t>
      </w:r>
    </w:p>
    <w:p w:rsidR="0066535A" w:rsidRPr="00667F1F" w:rsidRDefault="0066535A" w:rsidP="0066535A">
      <w:pPr>
        <w:pStyle w:val="02"/>
      </w:pPr>
      <w:r w:rsidRPr="00667F1F">
        <w:t>На страховую пенсию;</w:t>
      </w:r>
    </w:p>
    <w:p w:rsidR="0066535A" w:rsidRPr="00667F1F" w:rsidRDefault="0066535A" w:rsidP="0066535A">
      <w:pPr>
        <w:pStyle w:val="02"/>
      </w:pPr>
      <w:r w:rsidRPr="00667F1F">
        <w:t>На накопительную пенсию;</w:t>
      </w:r>
    </w:p>
    <w:p w:rsidR="0066535A" w:rsidRPr="00667F1F" w:rsidRDefault="0066535A" w:rsidP="0066535A">
      <w:pPr>
        <w:pStyle w:val="02"/>
      </w:pPr>
      <w:r w:rsidRPr="00667F1F">
        <w:t>По тарифу страховых взносов.</w:t>
      </w:r>
    </w:p>
    <w:p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>
            <wp:extent cx="733527" cy="304843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:rsidR="0066535A" w:rsidRPr="00667F1F" w:rsidRDefault="0066535A" w:rsidP="0066535A">
      <w:pPr>
        <w:pStyle w:val="02"/>
      </w:pPr>
      <w:r w:rsidRPr="00667F1F">
        <w:t>Профессия (должность);</w:t>
      </w:r>
    </w:p>
    <w:p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:rsidR="0066535A" w:rsidRPr="00667F1F" w:rsidRDefault="0066535A" w:rsidP="0066535A">
      <w:pPr>
        <w:pStyle w:val="02"/>
      </w:pPr>
      <w:r w:rsidRPr="00667F1F">
        <w:t>Наименование подтверждающих первичных документов;</w:t>
      </w:r>
    </w:p>
    <w:p w:rsidR="0066535A" w:rsidRDefault="0066535A" w:rsidP="0066535A">
      <w:pPr>
        <w:pStyle w:val="02"/>
      </w:pPr>
      <w:r>
        <w:t>Сведения о периодах работы застрахованного лица</w:t>
      </w:r>
      <w:r w:rsidRPr="00667F1F">
        <w:t xml:space="preserve"> – необходимо добавить </w:t>
      </w:r>
      <w:r>
        <w:t>сведения</w:t>
      </w:r>
      <w:r w:rsidRPr="00A45D9E">
        <w:t xml:space="preserve"> об основании для отражения данных о периодах работы застрахованного лица в условиях, дающих право на досрочное назначение пенсии</w:t>
      </w:r>
      <w:r>
        <w:t xml:space="preserve"> и </w:t>
      </w:r>
      <w:r w:rsidRPr="00667F1F">
        <w:t xml:space="preserve">данные о периодах работы нажатием кнопки </w:t>
      </w:r>
      <w:r w:rsidRPr="00667F1F">
        <w:rPr>
          <w:noProof/>
        </w:rPr>
        <w:drawing>
          <wp:inline distT="0" distB="0" distL="0" distR="0">
            <wp:extent cx="1143000" cy="257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:rsidR="0066535A" w:rsidRDefault="0066535A" w:rsidP="0066535A">
      <w:pPr>
        <w:keepNext/>
        <w:jc w:val="center"/>
      </w:pPr>
      <w:r>
        <w:rPr>
          <w:noProof/>
        </w:rPr>
        <w:drawing>
          <wp:inline distT="0" distB="0" distL="0" distR="0">
            <wp:extent cx="5940425" cy="2820035"/>
            <wp:effectExtent l="19050" t="19050" r="22225" b="18415"/>
            <wp:docPr id="1249563697" name="Рисунок 12495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Экранная форма создания отчета СЗВ-КОРР. Блок ОДВ-1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>
            <wp:extent cx="1600423" cy="362001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>
            <wp:extent cx="1543265" cy="381053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:rsidR="0066535A" w:rsidRDefault="0066535A" w:rsidP="0066535A">
      <w:pPr>
        <w:pStyle w:val="09"/>
      </w:pPr>
      <w:r w:rsidRPr="00667F1F">
        <w:drawing>
          <wp:inline distT="0" distB="0" distL="0" distR="0">
            <wp:extent cx="2581635" cy="114316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5A" w:rsidRPr="00667F1F" w:rsidRDefault="0066535A" w:rsidP="0066535A">
      <w:pPr>
        <w:pStyle w:val="0a"/>
      </w:pPr>
      <w:r w:rsidRPr="00667F1F">
        <w:t xml:space="preserve"> Всплывающее окно перед сохранением черновика отчета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:rsidR="0066535A" w:rsidRPr="00667F1F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2" w:name="_Toc209011906"/>
      <w:r w:rsidRPr="00667F1F">
        <w:t xml:space="preserve">Отчет </w:t>
      </w:r>
      <w:r w:rsidRPr="00BC0617">
        <w:t>ОДВ</w:t>
      </w:r>
      <w:r w:rsidRPr="00667F1F">
        <w:t>-1</w:t>
      </w:r>
      <w:bookmarkEnd w:id="22"/>
    </w:p>
    <w:p w:rsidR="0066535A" w:rsidRPr="00667F1F" w:rsidRDefault="0066535A" w:rsidP="0066535A">
      <w:pPr>
        <w:pStyle w:val="00"/>
      </w:pPr>
      <w:r w:rsidRPr="00667F1F">
        <w:t>Форма отчета ОДВ-1 предназначена для передачи в ПРФ сведений по страхователю для ведения индивидуального (персонифицированного) учета.</w:t>
      </w:r>
    </w:p>
    <w:p w:rsidR="0066535A" w:rsidRPr="00667F1F" w:rsidRDefault="0066535A" w:rsidP="0066535A">
      <w:pPr>
        <w:pStyle w:val="00"/>
      </w:pPr>
      <w:r w:rsidRPr="00667F1F">
        <w:t>Пакет документов формируется из сведений по форме ОДВ-1, причем в пакет документов могут входить только документы одного наименования и одного типа сведений и за один отчетный период.</w:t>
      </w:r>
    </w:p>
    <w:p w:rsidR="0066535A" w:rsidRPr="00667F1F" w:rsidRDefault="0066535A" w:rsidP="0066535A">
      <w:pPr>
        <w:pStyle w:val="00"/>
      </w:pPr>
      <w:r w:rsidRPr="00667F1F">
        <w:t>Поступившие от страхователей файлы, содержащие документы по форме ОДВ-1, подлежат проверке на соответствие установленному формату. После этого выполняются проверки непротиворечивости и целостности данных документа (соответствие дат, соответствие итоговых сумм и пр.), проверки соответствия отдельных данных (страховой номер, фамилия, имя, отчество застрахованного лица) сведениям персонифицированного учета, находящих</w:t>
      </w:r>
      <w:r>
        <w:t>ся в распоряжении С</w:t>
      </w:r>
      <w:r w:rsidRPr="00667F1F">
        <w:t>ФР. Также проводятся проверки представленных сведений в целом по страхователю. В случае успешного прохождения всех проверок сведения, указанные в представленных страхователем документах, учитываются на индивидуальных лицевых счетах застрахованных лиц в системе персонифицированного учета.</w:t>
      </w:r>
    </w:p>
    <w:p w:rsidR="0066535A" w:rsidRPr="00667F1F" w:rsidRDefault="0066535A" w:rsidP="0066535A">
      <w:pPr>
        <w:pStyle w:val="00"/>
      </w:pPr>
      <w:r w:rsidRPr="00667F1F">
        <w:t>Чтобы создать отчет ОДВ-1,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>
            <wp:extent cx="1209844" cy="323895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предложенного списка выбрать «ОДВ-1».</w:t>
      </w:r>
    </w:p>
    <w:p w:rsidR="0066535A" w:rsidRPr="00667F1F" w:rsidRDefault="0066535A" w:rsidP="0066535A">
      <w:pPr>
        <w:pStyle w:val="00"/>
      </w:pPr>
      <w:r w:rsidRPr="00667F1F">
        <w:t>Откр</w:t>
      </w:r>
      <w:r>
        <w:t>оется страница создания отчета</w:t>
      </w:r>
      <w:r w:rsidRPr="00667F1F">
        <w:t>.</w:t>
      </w:r>
    </w:p>
    <w:p w:rsidR="0066535A" w:rsidRPr="00667F1F" w:rsidRDefault="0066535A" w:rsidP="0066535A">
      <w:pPr>
        <w:pStyle w:val="00"/>
      </w:pPr>
      <w:r w:rsidRPr="00667F1F">
        <w:t>Отчет состоит из заполняемых блоков со следующими разделами:</w:t>
      </w:r>
    </w:p>
    <w:p w:rsidR="0066535A" w:rsidRPr="00667F1F" w:rsidRDefault="0066535A" w:rsidP="0066535A">
      <w:pPr>
        <w:pStyle w:val="01"/>
      </w:pPr>
      <w:r w:rsidRPr="00667F1F">
        <w:t>Календарный год – указывается год, за который предоставляется отчет;</w:t>
      </w:r>
    </w:p>
    <w:p w:rsidR="0066535A" w:rsidRPr="00667F1F" w:rsidRDefault="0066535A" w:rsidP="0066535A">
      <w:pPr>
        <w:pStyle w:val="01"/>
      </w:pPr>
      <w:r w:rsidRPr="00667F1F">
        <w:t>Дата заполнения;</w:t>
      </w:r>
    </w:p>
    <w:p w:rsidR="0066535A" w:rsidRPr="00667F1F" w:rsidRDefault="0066535A" w:rsidP="0066535A">
      <w:pPr>
        <w:pStyle w:val="01"/>
      </w:pPr>
      <w:r w:rsidRPr="00667F1F">
        <w:t>Отчетный период, в котором предоставляются сведения.</w:t>
      </w:r>
    </w:p>
    <w:p w:rsidR="0066535A" w:rsidRPr="00667F1F" w:rsidRDefault="0066535A" w:rsidP="0066535A">
      <w:pPr>
        <w:pStyle w:val="01"/>
      </w:pPr>
      <w:r w:rsidRPr="00667F1F">
        <w:t>Тип сведений с возможными вариантами заполнения Отменяющая или Корректирующая;</w:t>
      </w:r>
    </w:p>
    <w:p w:rsidR="0066535A" w:rsidRPr="00667F1F" w:rsidRDefault="0066535A" w:rsidP="0066535A">
      <w:pPr>
        <w:pStyle w:val="01"/>
      </w:pPr>
      <w:r w:rsidRPr="00667F1F">
        <w:t>Сведения о страхователе со следующими полями для заполнения:</w:t>
      </w:r>
    </w:p>
    <w:p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:rsidR="0066535A" w:rsidRPr="00667F1F" w:rsidRDefault="0066535A" w:rsidP="0066535A">
      <w:pPr>
        <w:pStyle w:val="02"/>
      </w:pPr>
      <w:r w:rsidRPr="00667F1F">
        <w:t>ИНН/КПП страхователя.</w:t>
      </w:r>
    </w:p>
    <w:p w:rsidR="0066535A" w:rsidRPr="00667F1F" w:rsidRDefault="0066535A" w:rsidP="0066535A">
      <w:pPr>
        <w:pStyle w:val="01"/>
      </w:pPr>
      <w:r w:rsidRPr="00667F1F">
        <w:t>Данные о руководителе:</w:t>
      </w:r>
    </w:p>
    <w:p w:rsidR="0066535A" w:rsidRPr="00667F1F" w:rsidRDefault="0066535A" w:rsidP="0066535A">
      <w:pPr>
        <w:pStyle w:val="02"/>
      </w:pPr>
      <w:r w:rsidRPr="00667F1F">
        <w:t>ФИО руководителя;</w:t>
      </w:r>
    </w:p>
    <w:p w:rsidR="0066535A" w:rsidRPr="00667F1F" w:rsidRDefault="0066535A" w:rsidP="0066535A">
      <w:pPr>
        <w:pStyle w:val="02"/>
      </w:pPr>
      <w:r w:rsidRPr="00667F1F">
        <w:t>Должность руководителя.</w:t>
      </w:r>
    </w:p>
    <w:p w:rsidR="0066535A" w:rsidRPr="00667F1F" w:rsidRDefault="0066535A" w:rsidP="0066535A">
      <w:pPr>
        <w:pStyle w:val="01"/>
      </w:pPr>
      <w:r w:rsidRPr="00667F1F">
        <w:t>Основание для отражения данных о периодах работы застрахованного лица в условиях, дающих право на досрочное назначение пенсии – необходимо после результирующей таблицы нажать кнопку «Добавить» (</w:t>
      </w:r>
      <w:r w:rsidRPr="00667F1F">
        <w:rPr>
          <w:noProof/>
        </w:rPr>
        <w:drawing>
          <wp:inline distT="0" distB="0" distL="0" distR="0">
            <wp:extent cx="733527" cy="304843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внести следующие данные:</w:t>
      </w:r>
    </w:p>
    <w:p w:rsidR="0066535A" w:rsidRPr="00667F1F" w:rsidRDefault="0066535A" w:rsidP="0066535A">
      <w:pPr>
        <w:pStyle w:val="02"/>
      </w:pPr>
      <w:r w:rsidRPr="00667F1F">
        <w:t>Структурное подразделение;</w:t>
      </w:r>
    </w:p>
    <w:p w:rsidR="0066535A" w:rsidRPr="00667F1F" w:rsidRDefault="0066535A" w:rsidP="0066535A">
      <w:pPr>
        <w:pStyle w:val="02"/>
      </w:pPr>
      <w:r w:rsidRPr="00667F1F">
        <w:t>Профессия (должность);</w:t>
      </w:r>
    </w:p>
    <w:p w:rsidR="0066535A" w:rsidRPr="00667F1F" w:rsidRDefault="0066535A" w:rsidP="0066535A">
      <w:pPr>
        <w:pStyle w:val="02"/>
      </w:pPr>
      <w:r w:rsidRPr="00667F1F">
        <w:t>Количество рабочих мест по штатному расписанию;</w:t>
      </w:r>
    </w:p>
    <w:p w:rsidR="0066535A" w:rsidRPr="00667F1F" w:rsidRDefault="0066535A" w:rsidP="0066535A">
      <w:pPr>
        <w:pStyle w:val="02"/>
      </w:pPr>
      <w:r w:rsidRPr="00667F1F">
        <w:t>Количество работников фактическое;</w:t>
      </w:r>
    </w:p>
    <w:p w:rsidR="0066535A" w:rsidRPr="00667F1F" w:rsidRDefault="0066535A" w:rsidP="0066535A">
      <w:pPr>
        <w:pStyle w:val="02"/>
      </w:pPr>
      <w:r w:rsidRPr="00667F1F">
        <w:t>Характер работ, доп. условия труда;</w:t>
      </w:r>
    </w:p>
    <w:p w:rsidR="0066535A" w:rsidRPr="00667F1F" w:rsidRDefault="0066535A" w:rsidP="0066535A">
      <w:pPr>
        <w:pStyle w:val="02"/>
      </w:pPr>
      <w:r w:rsidRPr="00667F1F">
        <w:t>Наименование подтверждающих первичных документов;</w:t>
      </w:r>
    </w:p>
    <w:p w:rsidR="0066535A" w:rsidRPr="00667F1F" w:rsidRDefault="0066535A" w:rsidP="0066535A">
      <w:pPr>
        <w:pStyle w:val="02"/>
      </w:pPr>
      <w:r w:rsidRPr="00667F1F">
        <w:t xml:space="preserve">Сведения об особых условиях труда (выслуге лет) – необходимо добавить данные о периодах работы нажатием кнопки </w:t>
      </w:r>
      <w:r w:rsidRPr="00667F1F">
        <w:rPr>
          <w:noProof/>
        </w:rPr>
        <w:drawing>
          <wp:inline distT="0" distB="0" distL="0" distR="0">
            <wp:extent cx="1143000" cy="25717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, а именно: код особых условий труда (выслуги лет) и код позиции списка №1,2, «малого списка».</w:t>
      </w:r>
    </w:p>
    <w:p w:rsidR="0066535A" w:rsidRDefault="0066535A" w:rsidP="0066535A">
      <w:pPr>
        <w:pStyle w:val="09"/>
      </w:pPr>
      <w:r w:rsidRPr="00667F1F">
        <w:drawing>
          <wp:inline distT="0" distB="0" distL="0" distR="0">
            <wp:extent cx="5939790" cy="4050030"/>
            <wp:effectExtent l="19050" t="19050" r="22860" b="2667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500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7F1F" w:rsidRDefault="0066535A" w:rsidP="0066535A">
      <w:pPr>
        <w:pStyle w:val="0a"/>
      </w:pPr>
      <w:r w:rsidRPr="00667F1F">
        <w:t>Экранная форма создания отчета ОДВ-1</w:t>
      </w:r>
    </w:p>
    <w:p w:rsidR="0066535A" w:rsidRPr="00667F1F" w:rsidRDefault="0066535A" w:rsidP="0066535A">
      <w:pPr>
        <w:pStyle w:val="00"/>
      </w:pPr>
      <w:r w:rsidRPr="00667F1F">
        <w:t>После заполнения всех данных необходимо 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 Данные сохранятся в списке вкладки «ОДВ-1».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>
            <wp:extent cx="1600423" cy="362001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>
            <wp:extent cx="1543265" cy="381053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:rsidR="0066535A" w:rsidRDefault="0066535A" w:rsidP="0066535A">
      <w:pPr>
        <w:pStyle w:val="09"/>
      </w:pPr>
      <w:r w:rsidRPr="00667F1F">
        <w:drawing>
          <wp:inline distT="0" distB="0" distL="0" distR="0">
            <wp:extent cx="2581635" cy="1143160"/>
            <wp:effectExtent l="19050" t="19050" r="952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7F1F" w:rsidRDefault="0066535A" w:rsidP="0066535A">
      <w:pPr>
        <w:pStyle w:val="0a"/>
      </w:pPr>
      <w:r w:rsidRPr="00667F1F">
        <w:t>Всплывающее окно перед сохранением черновика отчета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:rsidR="0066535A" w:rsidRDefault="0066535A" w:rsidP="0066535A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23" w:name="_Toc209011907"/>
      <w:r>
        <w:t>Отчет ЕФС</w:t>
      </w:r>
      <w:r w:rsidRPr="00667F1F">
        <w:t>-1</w:t>
      </w:r>
      <w:bookmarkEnd w:id="23"/>
    </w:p>
    <w:p w:rsidR="0066535A" w:rsidRPr="00667F1F" w:rsidRDefault="0066535A" w:rsidP="0066535A">
      <w:pPr>
        <w:pStyle w:val="00"/>
      </w:pPr>
      <w:r w:rsidRPr="00667F1F">
        <w:t>Форма отчета</w:t>
      </w:r>
      <w:r>
        <w:t xml:space="preserve"> ЕФС</w:t>
      </w:r>
      <w:r w:rsidRPr="00667F1F">
        <w:t xml:space="preserve">-1 предназначена для передачи в </w:t>
      </w:r>
      <w:r>
        <w:t>ПРФ сведений</w:t>
      </w:r>
      <w:r w:rsidRPr="00667F1F">
        <w:t xml:space="preserve"> д</w:t>
      </w:r>
      <w:r>
        <w:t>ля</w:t>
      </w:r>
      <w:r w:rsidRPr="00774C46">
        <w:t xml:space="preserve">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</w:t>
      </w:r>
      <w:r w:rsidRPr="00667F1F">
        <w:t>.</w:t>
      </w:r>
    </w:p>
    <w:p w:rsidR="0066535A" w:rsidRPr="00667F1F" w:rsidRDefault="0066535A" w:rsidP="0066535A">
      <w:pPr>
        <w:pStyle w:val="00"/>
      </w:pPr>
      <w:r w:rsidRPr="00667F1F">
        <w:t xml:space="preserve">Чтобы создать </w:t>
      </w:r>
      <w:r>
        <w:t>отчет ЕФС</w:t>
      </w:r>
      <w:r w:rsidRPr="00667F1F">
        <w:t>-1, необходимо в разделе отчеты нажать кнопку «Добавить отчет» (</w:t>
      </w:r>
      <w:r w:rsidRPr="00667F1F">
        <w:rPr>
          <w:noProof/>
        </w:rPr>
        <w:drawing>
          <wp:inline distT="0" distB="0" distL="0" distR="0">
            <wp:extent cx="1209844" cy="323895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 и из предло</w:t>
      </w:r>
      <w:r>
        <w:t>женного списка выбрать «ЕФС</w:t>
      </w:r>
      <w:r w:rsidRPr="00667F1F">
        <w:t>-1».</w:t>
      </w:r>
    </w:p>
    <w:p w:rsidR="0066535A" w:rsidRPr="00667F1F" w:rsidRDefault="0066535A" w:rsidP="0066535A">
      <w:pPr>
        <w:pStyle w:val="00"/>
      </w:pPr>
      <w:r w:rsidRPr="00667F1F">
        <w:t xml:space="preserve">Откроется страница </w:t>
      </w:r>
      <w:r>
        <w:t>заполнения сведений о страхователе</w:t>
      </w:r>
      <w:r w:rsidRPr="00667F1F">
        <w:t>.</w:t>
      </w:r>
    </w:p>
    <w:p w:rsidR="0066535A" w:rsidRPr="00667F1F" w:rsidRDefault="0066535A" w:rsidP="0066535A">
      <w:pPr>
        <w:pStyle w:val="01"/>
        <w:numPr>
          <w:ilvl w:val="0"/>
          <w:numId w:val="0"/>
        </w:numPr>
        <w:ind w:left="710"/>
      </w:pPr>
      <w:r w:rsidRPr="00667F1F">
        <w:t>Сведения о страхователе со следующими полями для заполнения:</w:t>
      </w:r>
    </w:p>
    <w:p w:rsidR="0066535A" w:rsidRPr="00667F1F" w:rsidRDefault="0066535A" w:rsidP="0066535A">
      <w:pPr>
        <w:pStyle w:val="02"/>
      </w:pPr>
      <w:r w:rsidRPr="00667F1F">
        <w:t>Наименование страхователя;</w:t>
      </w:r>
    </w:p>
    <w:p w:rsidR="0066535A" w:rsidRPr="00667F1F" w:rsidRDefault="0066535A" w:rsidP="0066535A">
      <w:pPr>
        <w:pStyle w:val="02"/>
      </w:pPr>
      <w:r>
        <w:t>Регистрационный номер в С</w:t>
      </w:r>
      <w:r w:rsidRPr="00667F1F">
        <w:t>ФР;</w:t>
      </w:r>
    </w:p>
    <w:p w:rsidR="0066535A" w:rsidRDefault="0066535A" w:rsidP="0066535A">
      <w:pPr>
        <w:pStyle w:val="02"/>
      </w:pPr>
      <w:r w:rsidRPr="00667F1F">
        <w:t>ИНН/КПП страхователя</w:t>
      </w:r>
      <w:r>
        <w:t>;</w:t>
      </w:r>
    </w:p>
    <w:p w:rsidR="0066535A" w:rsidRDefault="0066535A" w:rsidP="0066535A">
      <w:pPr>
        <w:pStyle w:val="02"/>
      </w:pPr>
      <w:r>
        <w:t>ОКФС;</w:t>
      </w:r>
    </w:p>
    <w:p w:rsidR="0066535A" w:rsidRDefault="0066535A" w:rsidP="0066535A">
      <w:pPr>
        <w:pStyle w:val="02"/>
      </w:pPr>
      <w:r>
        <w:t>ОКОГУ;</w:t>
      </w:r>
    </w:p>
    <w:p w:rsidR="0066535A" w:rsidRDefault="0066535A" w:rsidP="0066535A">
      <w:pPr>
        <w:pStyle w:val="02"/>
      </w:pPr>
      <w:r>
        <w:t>Код категории страхователя – ФЛ;</w:t>
      </w:r>
    </w:p>
    <w:p w:rsidR="0066535A" w:rsidRDefault="0066535A" w:rsidP="0066535A">
      <w:pPr>
        <w:pStyle w:val="02"/>
      </w:pPr>
      <w:r>
        <w:t>ОКПО;</w:t>
      </w:r>
    </w:p>
    <w:p w:rsidR="0066535A" w:rsidRDefault="0066535A" w:rsidP="0066535A">
      <w:pPr>
        <w:pStyle w:val="02"/>
      </w:pPr>
      <w:r>
        <w:t>ОКВЭД;</w:t>
      </w:r>
    </w:p>
    <w:p w:rsidR="0066535A" w:rsidRDefault="0066535A" w:rsidP="0066535A">
      <w:pPr>
        <w:pStyle w:val="02"/>
      </w:pPr>
      <w:r>
        <w:t>ОГРН/ОГРНИП;</w:t>
      </w:r>
    </w:p>
    <w:p w:rsidR="0066535A" w:rsidRDefault="0066535A" w:rsidP="0066535A">
      <w:pPr>
        <w:pStyle w:val="02"/>
      </w:pPr>
      <w:r>
        <w:t>Телефон;</w:t>
      </w:r>
    </w:p>
    <w:p w:rsidR="0066535A" w:rsidRDefault="0066535A" w:rsidP="0066535A">
      <w:pPr>
        <w:pStyle w:val="02"/>
      </w:pPr>
      <w:r>
        <w:t>Электронная почта</w:t>
      </w:r>
      <w:r w:rsidRPr="00667F1F">
        <w:t>.</w:t>
      </w:r>
    </w:p>
    <w:p w:rsidR="0066535A" w:rsidRDefault="0066535A" w:rsidP="0066535A">
      <w:pPr>
        <w:pStyle w:val="02"/>
      </w:pPr>
      <w:r>
        <w:t>Сведения о страхователе, за которого предоставляются сведения:</w:t>
      </w:r>
    </w:p>
    <w:p w:rsidR="0066535A" w:rsidRDefault="0066535A" w:rsidP="0066535A">
      <w:pPr>
        <w:pStyle w:val="02"/>
        <w:ind w:firstLine="284"/>
      </w:pPr>
      <w:r>
        <w:t>Полное наименование;</w:t>
      </w:r>
    </w:p>
    <w:p w:rsidR="0066535A" w:rsidRDefault="0066535A" w:rsidP="0066535A">
      <w:pPr>
        <w:pStyle w:val="02"/>
        <w:ind w:firstLine="284"/>
      </w:pPr>
      <w:r>
        <w:t>Сокращенное наименование;</w:t>
      </w:r>
    </w:p>
    <w:p w:rsidR="0066535A" w:rsidRDefault="0066535A" w:rsidP="0066535A">
      <w:pPr>
        <w:pStyle w:val="02"/>
        <w:ind w:firstLine="284"/>
      </w:pPr>
      <w:r>
        <w:t>Регистрационный номер;</w:t>
      </w:r>
    </w:p>
    <w:p w:rsidR="0066535A" w:rsidRDefault="0066535A" w:rsidP="0066535A">
      <w:pPr>
        <w:pStyle w:val="02"/>
        <w:ind w:firstLine="284"/>
      </w:pPr>
      <w:r>
        <w:t>Наименование организации;</w:t>
      </w:r>
    </w:p>
    <w:p w:rsidR="0066535A" w:rsidRPr="00DA175E" w:rsidRDefault="0066535A" w:rsidP="0066535A">
      <w:pPr>
        <w:pStyle w:val="02"/>
        <w:ind w:firstLine="284"/>
      </w:pPr>
      <w:r w:rsidRPr="00DA175E">
        <w:t>ИНН/КПП страхователя;</w:t>
      </w:r>
    </w:p>
    <w:p w:rsidR="0066535A" w:rsidRPr="00DA175E" w:rsidRDefault="0066535A" w:rsidP="0066535A">
      <w:pPr>
        <w:pStyle w:val="02"/>
        <w:ind w:firstLine="284"/>
      </w:pPr>
      <w:r w:rsidRPr="00DA175E">
        <w:t>ОКФС;</w:t>
      </w:r>
    </w:p>
    <w:p w:rsidR="0066535A" w:rsidRDefault="0066535A" w:rsidP="0066535A">
      <w:pPr>
        <w:pStyle w:val="02"/>
        <w:ind w:firstLine="284"/>
      </w:pPr>
      <w:r w:rsidRPr="00DA175E">
        <w:t>ОКОГУ;</w:t>
      </w:r>
    </w:p>
    <w:p w:rsidR="0066535A" w:rsidRPr="00DA175E" w:rsidRDefault="0066535A" w:rsidP="0066535A">
      <w:pPr>
        <w:pStyle w:val="02"/>
        <w:ind w:firstLine="284"/>
      </w:pPr>
      <w:r>
        <w:t>Код категории страхователя – ФЛ;</w:t>
      </w:r>
    </w:p>
    <w:p w:rsidR="0066535A" w:rsidRPr="00DA175E" w:rsidRDefault="0066535A" w:rsidP="0066535A">
      <w:pPr>
        <w:pStyle w:val="02"/>
        <w:ind w:firstLine="284"/>
      </w:pPr>
      <w:r w:rsidRPr="00DA175E">
        <w:t>ОКПО;</w:t>
      </w:r>
    </w:p>
    <w:p w:rsidR="0066535A" w:rsidRPr="00DA175E" w:rsidRDefault="0066535A" w:rsidP="0066535A">
      <w:pPr>
        <w:pStyle w:val="02"/>
        <w:ind w:firstLine="284"/>
      </w:pPr>
      <w:r w:rsidRPr="00DA175E">
        <w:t>ОКВЭД;</w:t>
      </w:r>
    </w:p>
    <w:p w:rsidR="0066535A" w:rsidRPr="00DA175E" w:rsidRDefault="0066535A" w:rsidP="0066535A">
      <w:pPr>
        <w:pStyle w:val="02"/>
        <w:ind w:firstLine="284"/>
      </w:pPr>
      <w:r w:rsidRPr="00DA175E">
        <w:t>ОГРН</w:t>
      </w:r>
      <w:r>
        <w:t>/ОГРНИП.</w:t>
      </w:r>
    </w:p>
    <w:p w:rsidR="0066535A" w:rsidRPr="00667F1F" w:rsidRDefault="0066535A" w:rsidP="0066535A">
      <w:pPr>
        <w:pStyle w:val="01"/>
      </w:pPr>
      <w:r w:rsidRPr="00667F1F">
        <w:t>Данные о руководителе:</w:t>
      </w:r>
    </w:p>
    <w:p w:rsidR="0066535A" w:rsidRPr="00667F1F" w:rsidRDefault="0066535A" w:rsidP="0066535A">
      <w:pPr>
        <w:pStyle w:val="02"/>
      </w:pPr>
      <w:r w:rsidRPr="00667F1F">
        <w:t>ФИО руководителя;</w:t>
      </w:r>
    </w:p>
    <w:p w:rsidR="0066535A" w:rsidRDefault="0066535A" w:rsidP="0066535A">
      <w:pPr>
        <w:pStyle w:val="02"/>
      </w:pPr>
      <w:r w:rsidRPr="00667F1F">
        <w:t>Должность руководителя</w:t>
      </w:r>
      <w:r>
        <w:t>;</w:t>
      </w:r>
    </w:p>
    <w:p w:rsidR="0066535A" w:rsidRPr="00667F1F" w:rsidRDefault="0066535A" w:rsidP="0066535A">
      <w:pPr>
        <w:pStyle w:val="02"/>
      </w:pPr>
      <w:r>
        <w:t>Дата заполнения</w:t>
      </w:r>
      <w:r w:rsidRPr="00667F1F">
        <w:t>.</w:t>
      </w:r>
    </w:p>
    <w:p w:rsidR="0066535A" w:rsidRDefault="0066535A" w:rsidP="0066535A">
      <w:pPr>
        <w:pStyle w:val="09"/>
      </w:pPr>
      <w:r>
        <w:drawing>
          <wp:inline distT="0" distB="0" distL="0" distR="0">
            <wp:extent cx="5940425" cy="4149725"/>
            <wp:effectExtent l="57150" t="57150" r="41275" b="603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bookmarkStart w:id="24" w:name="_Ref170998832"/>
      <w:bookmarkStart w:id="25" w:name="_Ref170998844"/>
      <w:r w:rsidRPr="0066535A">
        <w:rPr>
          <w:b w:val="0"/>
          <w:color w:val="auto"/>
          <w:sz w:val="24"/>
          <w:szCs w:val="24"/>
        </w:rPr>
        <w:t>Экранная форма создания отчета ЕФС-1</w:t>
      </w:r>
      <w:bookmarkEnd w:id="24"/>
      <w:bookmarkEnd w:id="25"/>
    </w:p>
    <w:p w:rsidR="0066535A" w:rsidRDefault="0066535A" w:rsidP="0066535A">
      <w:pPr>
        <w:pStyle w:val="00"/>
        <w:ind w:firstLine="0"/>
      </w:pPr>
      <w:r w:rsidRPr="00667F1F">
        <w:t>После заполнения всех данных необходимо нажать кнопку «</w:t>
      </w:r>
      <w:r>
        <w:t>Продолжить</w:t>
      </w:r>
      <w:r w:rsidRPr="00667F1F">
        <w:t>»</w:t>
      </w:r>
      <w:r>
        <w:t xml:space="preserve"> (</w:t>
      </w:r>
      <w:r w:rsidRPr="006C0B5C">
        <w:rPr>
          <w:noProof/>
        </w:rPr>
        <w:drawing>
          <wp:inline distT="0" distB="0" distL="0" distR="0">
            <wp:extent cx="822251" cy="276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34" cy="2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), Данные о страхователе сохраняться и откроется страница заполнения отчета «ЕФС-1».</w:t>
      </w:r>
    </w:p>
    <w:p w:rsidR="0066535A" w:rsidRDefault="0066535A" w:rsidP="0066535A">
      <w:pPr>
        <w:pStyle w:val="00"/>
        <w:ind w:firstLine="0"/>
      </w:pPr>
      <w:r>
        <w:t xml:space="preserve">Отчет состоит из нескольких разделов: </w:t>
      </w:r>
    </w:p>
    <w:p w:rsidR="0066535A" w:rsidRDefault="0066535A" w:rsidP="00147545">
      <w:pPr>
        <w:pStyle w:val="00"/>
        <w:numPr>
          <w:ilvl w:val="0"/>
          <w:numId w:val="12"/>
        </w:numPr>
      </w:pPr>
      <w:r>
        <w:t>Сведения о страхователе;</w:t>
      </w:r>
    </w:p>
    <w:p w:rsidR="0066535A" w:rsidRDefault="0066535A" w:rsidP="00147545">
      <w:pPr>
        <w:pStyle w:val="00"/>
        <w:numPr>
          <w:ilvl w:val="0"/>
          <w:numId w:val="12"/>
        </w:numPr>
      </w:pPr>
      <w:r>
        <w:t>Раздел 1: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>1.1 ТД, 1.2 СТАЖ, 1.3 БЮДЖ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>2. ДНП;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>3. ДСВ-3;</w:t>
      </w:r>
    </w:p>
    <w:p w:rsidR="0066535A" w:rsidRDefault="0066535A" w:rsidP="00147545">
      <w:pPr>
        <w:pStyle w:val="00"/>
        <w:numPr>
          <w:ilvl w:val="0"/>
          <w:numId w:val="12"/>
        </w:numPr>
      </w:pPr>
      <w:r>
        <w:t>Раздел 2: 4-ФСС: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>2. Сведения о начисленных страховых взносах на ОСС;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>2.1 Расчет сумм страховых взносов;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>2.1.1 Сведения, необходимые для исчисления страховых взносов страхователями;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 xml:space="preserve">2.2 </w:t>
      </w:r>
      <w:r w:rsidRPr="001D6D75"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</w:t>
      </w:r>
      <w:r>
        <w:t>;</w:t>
      </w:r>
    </w:p>
    <w:p w:rsidR="0066535A" w:rsidRDefault="0066535A" w:rsidP="00147545">
      <w:pPr>
        <w:pStyle w:val="00"/>
        <w:numPr>
          <w:ilvl w:val="1"/>
          <w:numId w:val="12"/>
        </w:numPr>
      </w:pPr>
      <w:r>
        <w:t>2.3 Сведения о медицинских осмотрах и оценка условий труда в начале года.</w:t>
      </w:r>
    </w:p>
    <w:p w:rsidR="007540C6" w:rsidRPr="007540C6" w:rsidRDefault="007540C6" w:rsidP="007540C6">
      <w:pPr>
        <w:pStyle w:val="040"/>
        <w:numPr>
          <w:ilvl w:val="3"/>
          <w:numId w:val="7"/>
        </w:numPr>
      </w:pPr>
      <w:bookmarkStart w:id="26" w:name="_Toc209011908"/>
      <w:r w:rsidRPr="007540C6">
        <w:t xml:space="preserve">Заполнение раздела «1.1 ТД, 1.2 СТАЖ, 1.3 </w:t>
      </w:r>
      <w:r>
        <w:t>БЮДЖ»</w:t>
      </w:r>
      <w:bookmarkEnd w:id="26"/>
    </w:p>
    <w:p w:rsidR="0066535A" w:rsidRDefault="0066535A" w:rsidP="0066535A">
      <w:pPr>
        <w:pStyle w:val="00"/>
      </w:pPr>
      <w:r>
        <w:t>Чтобы добавить сведения в разделе 1, необходимо нажать на название раздела и перейти по вкладке бокового меню.</w:t>
      </w:r>
    </w:p>
    <w:p w:rsidR="0066535A" w:rsidRDefault="0066535A" w:rsidP="0066535A">
      <w:pPr>
        <w:pStyle w:val="00"/>
        <w:jc w:val="center"/>
      </w:pPr>
      <w:r w:rsidRPr="00C941B6">
        <w:rPr>
          <w:noProof/>
        </w:rPr>
        <w:drawing>
          <wp:inline distT="0" distB="0" distL="0" distR="0">
            <wp:extent cx="3029373" cy="2657846"/>
            <wp:effectExtent l="38100" t="38100" r="38100" b="476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657846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добавления сведений о ЗП</w:t>
      </w:r>
    </w:p>
    <w:p w:rsidR="0066535A" w:rsidRDefault="0066535A" w:rsidP="0066535A">
      <w:pPr>
        <w:pStyle w:val="00"/>
      </w:pPr>
      <w:r>
        <w:t xml:space="preserve">Для добавления сведений на нужной вкладке, необходимо </w:t>
      </w:r>
      <w:r w:rsidRPr="00667F1F">
        <w:t>нажать кнопку 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</w:t>
      </w:r>
    </w:p>
    <w:p w:rsidR="0066535A" w:rsidRDefault="0066535A" w:rsidP="0066535A">
      <w:pPr>
        <w:pStyle w:val="00"/>
      </w:pPr>
      <w:r>
        <w:t xml:space="preserve">При нажатии на </w:t>
      </w:r>
      <w:r w:rsidRPr="00667F1F">
        <w:t xml:space="preserve">нажать кнопку «Добавить» </w:t>
      </w:r>
      <w:r>
        <w:t>в 1.1 ТД, 1.2 СТАЖ, 1.3 БЮДЖ, отобразится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», состоящая из нескольких блоков:</w:t>
      </w:r>
    </w:p>
    <w:p w:rsidR="0066535A" w:rsidRDefault="0066535A" w:rsidP="00147545">
      <w:pPr>
        <w:pStyle w:val="00"/>
        <w:numPr>
          <w:ilvl w:val="0"/>
          <w:numId w:val="13"/>
        </w:numPr>
      </w:pPr>
      <w:r>
        <w:t>Сведения о застрахованном лице: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ФИО;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СНИЛС;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ИНН;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Дата рождения;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Статус зарегистрированного лица;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Гражданство.</w:t>
      </w:r>
    </w:p>
    <w:p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деятельности: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Заявление о продолжении ведения трудовой книжки:</w:t>
      </w:r>
    </w:p>
    <w:p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:rsidR="0066535A" w:rsidRDefault="0066535A" w:rsidP="00147545">
      <w:pPr>
        <w:pStyle w:val="00"/>
        <w:numPr>
          <w:ilvl w:val="1"/>
          <w:numId w:val="13"/>
        </w:numPr>
      </w:pPr>
      <w:r>
        <w:t>Заявление о предоставлении сведений о трудовой деятельности:</w:t>
      </w:r>
    </w:p>
    <w:p w:rsidR="0066535A" w:rsidRDefault="0066535A" w:rsidP="00147545">
      <w:pPr>
        <w:pStyle w:val="00"/>
        <w:numPr>
          <w:ilvl w:val="2"/>
          <w:numId w:val="13"/>
        </w:numPr>
      </w:pPr>
      <w:r>
        <w:t>Наличие;</w:t>
      </w:r>
    </w:p>
    <w:p w:rsidR="0066535A" w:rsidRDefault="0066535A" w:rsidP="00147545">
      <w:pPr>
        <w:pStyle w:val="00"/>
        <w:numPr>
          <w:ilvl w:val="2"/>
          <w:numId w:val="13"/>
        </w:numPr>
      </w:pPr>
      <w:r>
        <w:t>Дата подачи;</w:t>
      </w:r>
    </w:p>
    <w:p w:rsidR="0066535A" w:rsidRDefault="0066535A" w:rsidP="00147545">
      <w:pPr>
        <w:pStyle w:val="00"/>
        <w:numPr>
          <w:ilvl w:val="2"/>
          <w:numId w:val="13"/>
        </w:numPr>
      </w:pPr>
      <w:r>
        <w:t>Признак отмены заявления.</w:t>
      </w:r>
    </w:p>
    <w:p w:rsidR="0066535A" w:rsidRDefault="0066535A" w:rsidP="00147545">
      <w:pPr>
        <w:pStyle w:val="00"/>
        <w:numPr>
          <w:ilvl w:val="0"/>
          <w:numId w:val="13"/>
        </w:numPr>
      </w:pPr>
      <w:r>
        <w:t>Сведения о трудовой деятельности;</w:t>
      </w:r>
    </w:p>
    <w:p w:rsidR="0066535A" w:rsidRDefault="0066535A" w:rsidP="00147545">
      <w:pPr>
        <w:pStyle w:val="00"/>
        <w:numPr>
          <w:ilvl w:val="0"/>
          <w:numId w:val="13"/>
        </w:numPr>
      </w:pPr>
      <w:r>
        <w:t>Сведения о страховом стаже;</w:t>
      </w:r>
    </w:p>
    <w:p w:rsidR="0066535A" w:rsidRDefault="0066535A" w:rsidP="00147545">
      <w:pPr>
        <w:pStyle w:val="00"/>
        <w:numPr>
          <w:ilvl w:val="0"/>
          <w:numId w:val="13"/>
        </w:numPr>
      </w:pPr>
      <w:r>
        <w:t>Сведения о заработной плате и условиях работы в государственных учреждениях.</w:t>
      </w:r>
    </w:p>
    <w:p w:rsidR="0066535A" w:rsidRDefault="0066535A" w:rsidP="0066535A">
      <w:pPr>
        <w:pStyle w:val="00"/>
      </w:pPr>
      <w:r>
        <w:t xml:space="preserve">Чтобы добавить сведения для необходимого блока, необходимо заполнить обязательные поля на странице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) у соответствующего блока. При нажатии на «Добавить» всё заполненное на странице сохраняется.</w:t>
      </w:r>
    </w:p>
    <w:p w:rsidR="0066535A" w:rsidRDefault="0066535A" w:rsidP="0066535A">
      <w:pPr>
        <w:pStyle w:val="00"/>
      </w:pPr>
      <w:r>
        <w:t>При нажатии на кнопку «Добавить» для блока «Сведения о трудовой деятельности» откроется страница добавления сведений, состоящая из блоков. Количество блоков зависит от выбора типа и вида мероприятия:</w:t>
      </w:r>
    </w:p>
    <w:p w:rsidR="0066535A" w:rsidRDefault="0066535A" w:rsidP="00147545">
      <w:pPr>
        <w:pStyle w:val="00"/>
        <w:numPr>
          <w:ilvl w:val="0"/>
          <w:numId w:val="14"/>
        </w:numPr>
      </w:pPr>
      <w:r>
        <w:t>Сведения: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Тип мероприятия (Мероприятие\Отменяемое);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Вид мероприятия;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Дата мероприятия;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Дата отмены;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Сведения о РКС/МКС;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Должность;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Структурное подразделение;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Вид получаемой работы;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Код выполняемой функции по ОКЗ;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Иные сведения;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Является совместителем;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Дата начала;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Дата окончания;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Прежний рег. номер;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Новый рег. номер;</w:t>
      </w:r>
    </w:p>
    <w:p w:rsidR="0066535A" w:rsidRDefault="0066535A" w:rsidP="00147545">
      <w:pPr>
        <w:pStyle w:val="00"/>
        <w:numPr>
          <w:ilvl w:val="0"/>
          <w:numId w:val="14"/>
        </w:numPr>
      </w:pPr>
      <w:r>
        <w:t>Основание увольнения: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Код причины увольнения;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Наименование нормативного документа;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Статья;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Часть;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Пункт;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Подпункт;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Абзац;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Причина увольнения.</w:t>
      </w:r>
    </w:p>
    <w:p w:rsidR="0066535A" w:rsidRDefault="0066535A" w:rsidP="00147545">
      <w:pPr>
        <w:pStyle w:val="00"/>
        <w:numPr>
          <w:ilvl w:val="0"/>
          <w:numId w:val="14"/>
        </w:numPr>
      </w:pPr>
      <w:r>
        <w:t>Сведения о документе основании: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Номер документа;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Дата документа;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Серия документа;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Наименование документа;</w:t>
      </w:r>
    </w:p>
    <w:p w:rsidR="0066535A" w:rsidRDefault="0066535A" w:rsidP="00147545">
      <w:pPr>
        <w:pStyle w:val="00"/>
        <w:numPr>
          <w:ilvl w:val="1"/>
          <w:numId w:val="14"/>
        </w:numPr>
      </w:pPr>
      <w:r>
        <w:t>Добавление второго документа об основании.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2098862240" name="Рисунок 209886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страница «</w:t>
      </w:r>
      <w:r w:rsidRPr="00D730BB">
        <w:t>Сведени</w:t>
      </w:r>
      <w:r>
        <w:t>я</w:t>
      </w:r>
      <w:r w:rsidRPr="00D730BB">
        <w:t xml:space="preserve"> о застрахованном лице</w:t>
      </w:r>
      <w:r>
        <w:t>».</w:t>
      </w:r>
    </w:p>
    <w:p w:rsidR="0066535A" w:rsidRDefault="0066535A" w:rsidP="0066535A">
      <w:pPr>
        <w:pStyle w:val="00"/>
      </w:pPr>
      <w:r>
        <w:t>При нажатии на кнопку «Добавить» для блока «</w:t>
      </w:r>
      <w:r w:rsidRPr="00D730BB">
        <w:t>Сведения о страховом стаже</w:t>
      </w:r>
      <w:r>
        <w:t>» откроется страница добавления сведений, состоящая из блоков. Количество полей зависит от выбора типа сведений:</w:t>
      </w:r>
    </w:p>
    <w:p w:rsidR="0066535A" w:rsidRDefault="0066535A" w:rsidP="00147545">
      <w:pPr>
        <w:pStyle w:val="00"/>
        <w:numPr>
          <w:ilvl w:val="0"/>
          <w:numId w:val="15"/>
        </w:numPr>
      </w:pPr>
      <w:r>
        <w:t>Отчетный период:</w:t>
      </w:r>
    </w:p>
    <w:p w:rsidR="0066535A" w:rsidRDefault="0066535A" w:rsidP="00147545">
      <w:pPr>
        <w:pStyle w:val="00"/>
        <w:numPr>
          <w:ilvl w:val="1"/>
          <w:numId w:val="15"/>
        </w:numPr>
      </w:pPr>
      <w:r>
        <w:t>Тип сведений;</w:t>
      </w:r>
    </w:p>
    <w:p w:rsidR="0066535A" w:rsidRDefault="0066535A" w:rsidP="00147545">
      <w:pPr>
        <w:pStyle w:val="00"/>
        <w:numPr>
          <w:ilvl w:val="1"/>
          <w:numId w:val="15"/>
        </w:numPr>
      </w:pPr>
      <w:r>
        <w:t>Отчетный период;</w:t>
      </w:r>
    </w:p>
    <w:p w:rsidR="0066535A" w:rsidRDefault="0066535A" w:rsidP="00147545">
      <w:pPr>
        <w:pStyle w:val="00"/>
        <w:numPr>
          <w:ilvl w:val="1"/>
          <w:numId w:val="15"/>
        </w:numPr>
      </w:pPr>
      <w:r>
        <w:t>Корректируемый (отменяемый) период.</w:t>
      </w:r>
    </w:p>
    <w:p w:rsidR="0066535A" w:rsidRDefault="0066535A" w:rsidP="00147545">
      <w:pPr>
        <w:pStyle w:val="00"/>
        <w:numPr>
          <w:ilvl w:val="0"/>
          <w:numId w:val="15"/>
        </w:numPr>
      </w:pPr>
      <w:r>
        <w:t>Сведения о льготных периодах.</w:t>
      </w:r>
    </w:p>
    <w:p w:rsidR="0066535A" w:rsidRDefault="0066535A" w:rsidP="0066535A">
      <w:pPr>
        <w:pStyle w:val="00"/>
      </w:pPr>
      <w:r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:rsidR="0066535A" w:rsidRDefault="0066535A" w:rsidP="0066535A">
      <w:pPr>
        <w:pStyle w:val="00"/>
      </w:pPr>
      <w:r>
        <w:t>После нажатия на кнопку «Добавить» отобразится страница «</w:t>
      </w:r>
      <w:r w:rsidRPr="00D730BB">
        <w:t>Добавление сведения о льготном периоде</w:t>
      </w:r>
      <w:r>
        <w:t>». Страница состоит из блоков:</w:t>
      </w:r>
    </w:p>
    <w:p w:rsidR="0066535A" w:rsidRDefault="0066535A" w:rsidP="00147545">
      <w:pPr>
        <w:pStyle w:val="00"/>
        <w:numPr>
          <w:ilvl w:val="0"/>
          <w:numId w:val="16"/>
        </w:numPr>
      </w:pPr>
      <w:r>
        <w:t>Период:</w:t>
      </w:r>
    </w:p>
    <w:p w:rsidR="0066535A" w:rsidRDefault="0066535A" w:rsidP="00147545">
      <w:pPr>
        <w:pStyle w:val="00"/>
        <w:numPr>
          <w:ilvl w:val="1"/>
          <w:numId w:val="16"/>
        </w:numPr>
      </w:pPr>
      <w:r>
        <w:t>Начало периода;</w:t>
      </w:r>
    </w:p>
    <w:p w:rsidR="0066535A" w:rsidRDefault="0066535A" w:rsidP="00147545">
      <w:pPr>
        <w:pStyle w:val="00"/>
        <w:numPr>
          <w:ilvl w:val="1"/>
          <w:numId w:val="16"/>
        </w:numPr>
      </w:pPr>
      <w:r>
        <w:t>Конец периода.</w:t>
      </w:r>
    </w:p>
    <w:p w:rsidR="0066535A" w:rsidRDefault="0066535A" w:rsidP="00147545">
      <w:pPr>
        <w:pStyle w:val="00"/>
        <w:numPr>
          <w:ilvl w:val="0"/>
          <w:numId w:val="16"/>
        </w:numPr>
      </w:pPr>
      <w:r>
        <w:t>Льготный стаж.</w:t>
      </w:r>
    </w:p>
    <w:p w:rsidR="0066535A" w:rsidRDefault="0066535A" w:rsidP="0066535A">
      <w:pPr>
        <w:pStyle w:val="00"/>
        <w:ind w:firstLine="0"/>
      </w:pPr>
      <w:r>
        <w:t xml:space="preserve">Для добавления сведений о льготных периодах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</w:t>
      </w:r>
    </w:p>
    <w:p w:rsidR="0066535A" w:rsidRDefault="0066535A" w:rsidP="0066535A">
      <w:pPr>
        <w:pStyle w:val="00"/>
        <w:ind w:firstLine="0"/>
      </w:pPr>
      <w:r>
        <w:t>После нажатия на кнопку «Добавить» отобразится окно добавления сведений, состоящее из блоков:</w:t>
      </w:r>
    </w:p>
    <w:p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территориальных условиях труда</w:t>
      </w:r>
      <w:r>
        <w:t>: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Код территориальных условий;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Коэффициент;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Доля ставки.</w:t>
      </w:r>
    </w:p>
    <w:p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исчисляемом стаже</w:t>
      </w:r>
      <w:r>
        <w:t>: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Код дополнительных сведений;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минут.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особых условиях труда</w:t>
      </w:r>
      <w:r>
        <w:t>: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Код особых условий труда;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Код профессии.</w:t>
      </w:r>
    </w:p>
    <w:p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об условиях досрочного назначения пенсии</w:t>
      </w:r>
      <w:r>
        <w:t>: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Код основания;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Доля ставки;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Выработка в часах: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часов;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минут.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Выработка календаря: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месяцев;</w:t>
      </w:r>
    </w:p>
    <w:p w:rsidR="0066535A" w:rsidRDefault="0066535A" w:rsidP="00147545">
      <w:pPr>
        <w:pStyle w:val="00"/>
        <w:numPr>
          <w:ilvl w:val="2"/>
          <w:numId w:val="17"/>
        </w:numPr>
      </w:pPr>
      <w:r>
        <w:t>Количество дней.</w:t>
      </w:r>
    </w:p>
    <w:p w:rsidR="0066535A" w:rsidRDefault="0066535A" w:rsidP="00147545">
      <w:pPr>
        <w:pStyle w:val="00"/>
        <w:numPr>
          <w:ilvl w:val="0"/>
          <w:numId w:val="17"/>
        </w:numPr>
      </w:pPr>
      <w:r w:rsidRPr="00A275FB">
        <w:t>Сведения о специальной оценке условий труда</w:t>
      </w:r>
      <w:r>
        <w:t>: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Номер рабочего места;</w:t>
      </w:r>
    </w:p>
    <w:p w:rsidR="0066535A" w:rsidRDefault="0066535A" w:rsidP="00147545">
      <w:pPr>
        <w:pStyle w:val="00"/>
        <w:numPr>
          <w:ilvl w:val="1"/>
          <w:numId w:val="17"/>
        </w:numPr>
      </w:pPr>
      <w:r>
        <w:t>Код оценки.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535A" w:rsidRDefault="0066535A" w:rsidP="0066535A">
      <w:pPr>
        <w:pStyle w:val="00"/>
      </w:pPr>
      <w:r>
        <w:t>При нажатии на кнопку «Добавить» для блока «</w:t>
      </w:r>
      <w:r w:rsidRPr="002727D2">
        <w:t>Сведения о заработной плате и условиях работы в государственных учреждениях</w:t>
      </w:r>
      <w:r>
        <w:t>» откроется страница добавления сведений, состоящая из блоков. Количество блоков зависит от выбора типа сведений:</w:t>
      </w:r>
    </w:p>
    <w:p w:rsidR="0066535A" w:rsidRDefault="0066535A" w:rsidP="00147545">
      <w:pPr>
        <w:pStyle w:val="00"/>
        <w:numPr>
          <w:ilvl w:val="0"/>
          <w:numId w:val="18"/>
        </w:numPr>
      </w:pPr>
      <w:r>
        <w:t>Отчетный период: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>Месяц;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>Год;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>Тип сведений.</w:t>
      </w:r>
    </w:p>
    <w:p w:rsidR="0066535A" w:rsidRDefault="0066535A" w:rsidP="00147545">
      <w:pPr>
        <w:pStyle w:val="00"/>
        <w:numPr>
          <w:ilvl w:val="0"/>
          <w:numId w:val="18"/>
        </w:numPr>
      </w:pPr>
      <w:r>
        <w:t>Корректирующий период: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месяц;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>Корректируемый (отменяемый) год.</w:t>
      </w:r>
    </w:p>
    <w:p w:rsidR="0066535A" w:rsidRDefault="0066535A" w:rsidP="00147545">
      <w:pPr>
        <w:pStyle w:val="00"/>
        <w:numPr>
          <w:ilvl w:val="0"/>
          <w:numId w:val="18"/>
        </w:numPr>
      </w:pPr>
      <w:r>
        <w:t>Организация: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>Код типа организации;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>ТОСП;</w:t>
      </w:r>
    </w:p>
    <w:p w:rsidR="0066535A" w:rsidRDefault="0066535A" w:rsidP="00147545">
      <w:pPr>
        <w:pStyle w:val="00"/>
        <w:numPr>
          <w:ilvl w:val="1"/>
          <w:numId w:val="18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:rsidR="0066535A" w:rsidRDefault="0066535A" w:rsidP="00147545">
      <w:pPr>
        <w:pStyle w:val="00"/>
        <w:numPr>
          <w:ilvl w:val="0"/>
          <w:numId w:val="18"/>
        </w:numPr>
      </w:pPr>
      <w:r>
        <w:t>Период работы в отчетном месяце.</w:t>
      </w:r>
    </w:p>
    <w:p w:rsidR="0066535A" w:rsidRDefault="0066535A" w:rsidP="0066535A">
      <w:pPr>
        <w:pStyle w:val="00"/>
        <w:ind w:firstLine="708"/>
      </w:pPr>
      <w:r>
        <w:t xml:space="preserve">Для добавления сведений о работе в отчетном месяце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Все данные будут добавляться для выбранного отчетного периода. После нажатия на кнопку «Добавить» отобразится страница «</w:t>
      </w:r>
      <w:r w:rsidRPr="002727D2">
        <w:t>1.3 ЗП сотрудников бюджетных организаций СЗПГос</w:t>
      </w:r>
      <w:r>
        <w:t>». Страница состоит из блоков: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Период: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Начало периода;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Окончание периода;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Работники, не выключаемые в расчет среднесписочной численности;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Структурное подразделение: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Наименование структурного подразделения;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 xml:space="preserve">Номер </w:t>
      </w:r>
      <w:r>
        <w:rPr>
          <w:lang w:val="en-US"/>
        </w:rPr>
        <w:t>OID</w:t>
      </w:r>
      <w:r>
        <w:t xml:space="preserve"> медицинской организации.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Код наименования должности (профессии);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Код категории персонала;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Сведения о звании: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Наличие;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Ученая степень;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Код ученого звания;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Код почетного звания.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Договор: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Вид договора;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Срок договора.</w:t>
      </w:r>
    </w:p>
    <w:p w:rsidR="0066535A" w:rsidRDefault="0066535A" w:rsidP="00147545">
      <w:pPr>
        <w:pStyle w:val="00"/>
        <w:numPr>
          <w:ilvl w:val="0"/>
          <w:numId w:val="19"/>
        </w:numPr>
      </w:pPr>
      <w:r w:rsidRPr="002727D2">
        <w:t>Сведения о специальных (отраслевых) условиях занятости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Квалификация: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Код профессиональной квалификационной группы;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Квалификационный уровень;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Вредность;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Аттестация;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Число занятых штатных единиц;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Система оплаты труда;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Размер фиксированной части;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(Норма);</w:t>
      </w:r>
    </w:p>
    <w:p w:rsidR="0066535A" w:rsidRDefault="0066535A" w:rsidP="00147545">
      <w:pPr>
        <w:pStyle w:val="00"/>
        <w:numPr>
          <w:ilvl w:val="1"/>
          <w:numId w:val="19"/>
        </w:numPr>
      </w:pPr>
      <w:r>
        <w:t>Количество рабочих часов (Факт).</w:t>
      </w:r>
    </w:p>
    <w:p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количестве специальных часов работы</w:t>
      </w:r>
      <w:r>
        <w:t>;</w:t>
      </w:r>
    </w:p>
    <w:p w:rsidR="0066535A" w:rsidRDefault="0066535A" w:rsidP="00147545">
      <w:pPr>
        <w:pStyle w:val="00"/>
        <w:numPr>
          <w:ilvl w:val="0"/>
          <w:numId w:val="19"/>
        </w:numPr>
      </w:pPr>
      <w:r w:rsidRPr="00675BAE">
        <w:t>Сведения о заработной плате зарегистрированного лица</w:t>
      </w:r>
      <w:r>
        <w:t>;</w:t>
      </w:r>
    </w:p>
    <w:p w:rsidR="0066535A" w:rsidRDefault="0066535A" w:rsidP="00147545">
      <w:pPr>
        <w:pStyle w:val="00"/>
        <w:numPr>
          <w:ilvl w:val="0"/>
          <w:numId w:val="19"/>
        </w:numPr>
      </w:pPr>
      <w:r>
        <w:t>Итого.</w:t>
      </w:r>
    </w:p>
    <w:p w:rsidR="0066535A" w:rsidRDefault="0066535A" w:rsidP="0066535A">
      <w:pPr>
        <w:pStyle w:val="00"/>
        <w:ind w:firstLine="0"/>
      </w:pPr>
      <w:r>
        <w:t>Для добавления сведений в «</w:t>
      </w:r>
      <w:r w:rsidRPr="00675BAE">
        <w:t>Сведения о специальных (отраслевых) условиях занятости</w:t>
      </w:r>
      <w:r w:rsidR="00607C61">
        <w:t xml:space="preserve">» </w:t>
      </w:r>
      <w:r>
        <w:t xml:space="preserve">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:rsidR="0066535A" w:rsidRDefault="0066535A" w:rsidP="00147545">
      <w:pPr>
        <w:pStyle w:val="00"/>
        <w:numPr>
          <w:ilvl w:val="0"/>
          <w:numId w:val="20"/>
        </w:numPr>
      </w:pPr>
      <w:r>
        <w:t>Код;</w:t>
      </w:r>
    </w:p>
    <w:p w:rsidR="0066535A" w:rsidRDefault="0066535A" w:rsidP="00147545">
      <w:pPr>
        <w:pStyle w:val="00"/>
        <w:numPr>
          <w:ilvl w:val="0"/>
          <w:numId w:val="20"/>
        </w:numPr>
      </w:pPr>
      <w:r>
        <w:t>Значение;</w:t>
      </w:r>
    </w:p>
    <w:p w:rsidR="0066535A" w:rsidRDefault="0066535A" w:rsidP="0066535A">
      <w:pPr>
        <w:pStyle w:val="00"/>
        <w:keepNext/>
        <w:jc w:val="center"/>
      </w:pPr>
      <w:r w:rsidRPr="0010776A">
        <w:rPr>
          <w:noProof/>
        </w:rPr>
        <w:drawing>
          <wp:inline distT="0" distB="0" distL="0" distR="0">
            <wp:extent cx="4286250" cy="2460625"/>
            <wp:effectExtent l="38100" t="38100" r="38100" b="349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428" cy="253535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Окно сведений о специальных (отраслевых) условиях занятости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2098862241" name="Рисунок 209886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:rsidR="0066535A" w:rsidRDefault="0066535A" w:rsidP="00147545">
      <w:pPr>
        <w:pStyle w:val="00"/>
        <w:numPr>
          <w:ilvl w:val="0"/>
          <w:numId w:val="21"/>
        </w:numPr>
      </w:pPr>
      <w:r>
        <w:t>Код специальных часов работы;</w:t>
      </w:r>
    </w:p>
    <w:p w:rsidR="0066535A" w:rsidRDefault="0066535A" w:rsidP="00147545">
      <w:pPr>
        <w:pStyle w:val="00"/>
        <w:numPr>
          <w:ilvl w:val="0"/>
          <w:numId w:val="21"/>
        </w:numPr>
      </w:pPr>
      <w:r>
        <w:t>Количество специальных часов работы.</w:t>
      </w:r>
    </w:p>
    <w:p w:rsidR="0066535A" w:rsidRDefault="0066535A" w:rsidP="0066535A">
      <w:pPr>
        <w:pStyle w:val="00"/>
      </w:pPr>
    </w:p>
    <w:p w:rsidR="0066535A" w:rsidRDefault="0066535A" w:rsidP="0066535A">
      <w:pPr>
        <w:pStyle w:val="09"/>
      </w:pPr>
      <w:r w:rsidRPr="0010776A">
        <w:drawing>
          <wp:inline distT="0" distB="0" distL="0" distR="0">
            <wp:extent cx="4476750" cy="2297430"/>
            <wp:effectExtent l="38100" t="38100" r="38100" b="457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53" cy="2342541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6535A" w:rsidRDefault="0066535A" w:rsidP="0066535A">
      <w:pPr>
        <w:pStyle w:val="0a"/>
      </w:pPr>
      <w:r>
        <w:t>Окно добавления сведений о ЗП</w:t>
      </w:r>
    </w:p>
    <w:p w:rsidR="0066535A" w:rsidRDefault="0066535A" w:rsidP="0066535A">
      <w:pPr>
        <w:pStyle w:val="00"/>
        <w:ind w:firstLine="708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2098862242" name="Рисунок 209886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2098862243" name="Рисунок 20988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535A" w:rsidRDefault="0066535A" w:rsidP="0066535A">
      <w:pPr>
        <w:pStyle w:val="00"/>
        <w:ind w:firstLine="708"/>
      </w:pPr>
      <w:r>
        <w:t>Для добавления сведений в «</w:t>
      </w:r>
      <w:r w:rsidRPr="0010776A">
        <w:t>Сведения о заработной плате зарегистрированного лица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2098862244" name="Рисунок 20988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 </w:t>
      </w:r>
    </w:p>
    <w:p w:rsidR="0066535A" w:rsidRDefault="0066535A" w:rsidP="00147545">
      <w:pPr>
        <w:pStyle w:val="00"/>
        <w:numPr>
          <w:ilvl w:val="0"/>
          <w:numId w:val="22"/>
        </w:numPr>
      </w:pPr>
      <w:r>
        <w:t>Код выплаты;</w:t>
      </w:r>
    </w:p>
    <w:p w:rsidR="0066535A" w:rsidRPr="0010776A" w:rsidRDefault="0066535A" w:rsidP="00147545">
      <w:pPr>
        <w:pStyle w:val="00"/>
        <w:numPr>
          <w:ilvl w:val="0"/>
          <w:numId w:val="22"/>
        </w:numPr>
      </w:pPr>
      <w:r>
        <w:t>Сумма (руб.).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2098862245" name="Рисунок 20988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2098862246" name="Рисунок 209886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7540C6" w:rsidRDefault="0066535A" w:rsidP="007540C6">
      <w:pPr>
        <w:pStyle w:val="00"/>
      </w:pPr>
      <w:r>
        <w:t>Для возвращения к странице «Сведения о застрахованном лице» используйте кн</w:t>
      </w:r>
      <w:r w:rsidR="00FF375F">
        <w:t>опку «Сохранить» или «Закрыть»</w:t>
      </w:r>
    </w:p>
    <w:p w:rsidR="007540C6" w:rsidRPr="007540C6" w:rsidRDefault="007540C6" w:rsidP="00FF375F">
      <w:pPr>
        <w:pStyle w:val="040"/>
        <w:numPr>
          <w:ilvl w:val="3"/>
          <w:numId w:val="7"/>
        </w:numPr>
      </w:pPr>
      <w:bookmarkStart w:id="27" w:name="_Toc209011909"/>
      <w:r w:rsidRPr="007540C6">
        <w:t>Заполнение раздела «2. ДНП»</w:t>
      </w:r>
      <w:bookmarkEnd w:id="27"/>
    </w:p>
    <w:p w:rsidR="0066535A" w:rsidRDefault="0066535A" w:rsidP="0066535A">
      <w:pPr>
        <w:pStyle w:val="00"/>
      </w:pPr>
      <w:r>
        <w:t>Для заполнения 2. ДНП необходимо в боковом меню нажать на соответствующий пункт. Откроется соответствующая страница 2. ДНП состоящая из блоков. Количество блоков зависит от выбранного типа сведений:</w:t>
      </w:r>
    </w:p>
    <w:p w:rsidR="0066535A" w:rsidRDefault="0066535A" w:rsidP="00147545">
      <w:pPr>
        <w:pStyle w:val="00"/>
        <w:numPr>
          <w:ilvl w:val="0"/>
          <w:numId w:val="23"/>
        </w:numPr>
      </w:pPr>
      <w:r>
        <w:t>Отчетный период:</w:t>
      </w:r>
    </w:p>
    <w:p w:rsidR="0066535A" w:rsidRDefault="0066535A" w:rsidP="00147545">
      <w:pPr>
        <w:pStyle w:val="00"/>
        <w:numPr>
          <w:ilvl w:val="1"/>
          <w:numId w:val="23"/>
        </w:numPr>
      </w:pPr>
      <w:r>
        <w:t>Отчетный период;</w:t>
      </w:r>
    </w:p>
    <w:p w:rsidR="0066535A" w:rsidRDefault="0066535A" w:rsidP="00147545">
      <w:pPr>
        <w:pStyle w:val="00"/>
        <w:numPr>
          <w:ilvl w:val="1"/>
          <w:numId w:val="23"/>
        </w:numPr>
      </w:pPr>
      <w:r>
        <w:t>Корректируемый период;</w:t>
      </w:r>
    </w:p>
    <w:p w:rsidR="0066535A" w:rsidRDefault="0066535A" w:rsidP="00147545">
      <w:pPr>
        <w:pStyle w:val="00"/>
        <w:numPr>
          <w:ilvl w:val="1"/>
          <w:numId w:val="23"/>
        </w:numPr>
      </w:pPr>
      <w:r>
        <w:t>Тип сведений;</w:t>
      </w:r>
    </w:p>
    <w:p w:rsidR="0066535A" w:rsidRDefault="0066535A" w:rsidP="00147545">
      <w:pPr>
        <w:pStyle w:val="00"/>
        <w:numPr>
          <w:ilvl w:val="1"/>
          <w:numId w:val="23"/>
        </w:numPr>
      </w:pPr>
      <w:r>
        <w:t>Общее количество рабочих мест в особых условиях труда;</w:t>
      </w:r>
    </w:p>
    <w:p w:rsidR="0066535A" w:rsidRDefault="0066535A" w:rsidP="00147545">
      <w:pPr>
        <w:pStyle w:val="00"/>
        <w:numPr>
          <w:ilvl w:val="1"/>
          <w:numId w:val="23"/>
        </w:numPr>
      </w:pPr>
      <w:r>
        <w:t>Количество фактически работающих в особых условиях труда.</w:t>
      </w:r>
    </w:p>
    <w:p w:rsidR="0066535A" w:rsidRDefault="0066535A" w:rsidP="00147545">
      <w:pPr>
        <w:pStyle w:val="00"/>
        <w:numPr>
          <w:ilvl w:val="0"/>
          <w:numId w:val="23"/>
        </w:numPr>
      </w:pPr>
      <w:r>
        <w:t>Основание ДНП.</w:t>
      </w:r>
    </w:p>
    <w:p w:rsidR="0066535A" w:rsidRDefault="0066535A" w:rsidP="0066535A">
      <w:pPr>
        <w:pStyle w:val="00"/>
      </w:pPr>
      <w:r>
        <w:t>Для добавления сведений в «</w:t>
      </w:r>
      <w:r w:rsidRPr="0010776A">
        <w:t>Сведения о количестве специальных часов работы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2098862247" name="Рисунок 209886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</w:t>
      </w:r>
      <w:r>
        <w:t>. После нажатия на кнопку «Добавить» отобразится страница добавления данных с блоками:</w:t>
      </w:r>
    </w:p>
    <w:p w:rsidR="0066535A" w:rsidRDefault="0066535A" w:rsidP="00147545">
      <w:pPr>
        <w:pStyle w:val="00"/>
        <w:numPr>
          <w:ilvl w:val="0"/>
          <w:numId w:val="24"/>
        </w:numPr>
      </w:pPr>
      <w:r>
        <w:t>Основание ДНП:</w:t>
      </w:r>
    </w:p>
    <w:p w:rsidR="0066535A" w:rsidRDefault="0066535A" w:rsidP="00147545">
      <w:pPr>
        <w:pStyle w:val="00"/>
        <w:numPr>
          <w:ilvl w:val="1"/>
          <w:numId w:val="24"/>
        </w:numPr>
      </w:pPr>
      <w:r>
        <w:t>Наименование структурного подразделения по штатному расписанию;</w:t>
      </w:r>
    </w:p>
    <w:p w:rsidR="0066535A" w:rsidRDefault="0066535A" w:rsidP="00147545">
      <w:pPr>
        <w:pStyle w:val="00"/>
        <w:numPr>
          <w:ilvl w:val="1"/>
          <w:numId w:val="24"/>
        </w:numPr>
      </w:pPr>
      <w:r>
        <w:t>Наименование профессии (должности) по штатному расписанию;</w:t>
      </w:r>
    </w:p>
    <w:p w:rsidR="0066535A" w:rsidRDefault="0066535A" w:rsidP="00147545">
      <w:pPr>
        <w:pStyle w:val="00"/>
        <w:numPr>
          <w:ilvl w:val="1"/>
          <w:numId w:val="24"/>
        </w:numPr>
      </w:pPr>
      <w:r>
        <w:t>Количество рабочих мест по штатному расписанию;</w:t>
      </w:r>
    </w:p>
    <w:p w:rsidR="0066535A" w:rsidRDefault="0066535A" w:rsidP="00147545">
      <w:pPr>
        <w:pStyle w:val="00"/>
        <w:numPr>
          <w:ilvl w:val="1"/>
          <w:numId w:val="24"/>
        </w:numPr>
      </w:pPr>
      <w:r>
        <w:t>Численность фактически работающих;</w:t>
      </w:r>
    </w:p>
    <w:p w:rsidR="0066535A" w:rsidRDefault="0066535A" w:rsidP="00147545">
      <w:pPr>
        <w:pStyle w:val="00"/>
        <w:numPr>
          <w:ilvl w:val="1"/>
          <w:numId w:val="24"/>
        </w:numPr>
      </w:pPr>
      <w:r>
        <w:t>Характер фактически выполняемых работ и дополнительные условия труда;</w:t>
      </w:r>
    </w:p>
    <w:p w:rsidR="0066535A" w:rsidRDefault="0066535A" w:rsidP="00147545">
      <w:pPr>
        <w:pStyle w:val="00"/>
        <w:numPr>
          <w:ilvl w:val="1"/>
          <w:numId w:val="24"/>
        </w:numPr>
      </w:pPr>
      <w:r>
        <w:t>Наименование первичных документов, подтверждающих занятость в особых условиях труда.</w:t>
      </w:r>
    </w:p>
    <w:p w:rsidR="0066535A" w:rsidRPr="00983CAB" w:rsidRDefault="0066535A" w:rsidP="00147545">
      <w:pPr>
        <w:pStyle w:val="00"/>
        <w:numPr>
          <w:ilvl w:val="0"/>
          <w:numId w:val="24"/>
        </w:numPr>
      </w:pPr>
      <w:r>
        <w:t>Условие досрочного назначения страховой пенсии.</w:t>
      </w:r>
    </w:p>
    <w:p w:rsidR="0066535A" w:rsidRDefault="0066535A" w:rsidP="0066535A">
      <w:pPr>
        <w:pStyle w:val="00"/>
      </w:pPr>
      <w:r>
        <w:t>Для добавления сведений в «</w:t>
      </w:r>
      <w:r w:rsidRPr="002D4923">
        <w:t>Условие досрочного назначения страховой пенсии</w:t>
      </w:r>
      <w:r>
        <w:t xml:space="preserve">» необходимо заполнить обязательные поля и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2098862248" name="Рисунок 209886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После нажатия на кнопку «Добавить» отобразится окно добавления данных с блоками:</w:t>
      </w:r>
    </w:p>
    <w:p w:rsidR="0066535A" w:rsidRDefault="0066535A" w:rsidP="00147545">
      <w:pPr>
        <w:pStyle w:val="00"/>
        <w:numPr>
          <w:ilvl w:val="0"/>
          <w:numId w:val="25"/>
        </w:numPr>
      </w:pPr>
      <w:r>
        <w:t>Код УОТ;</w:t>
      </w:r>
    </w:p>
    <w:p w:rsidR="0066535A" w:rsidRDefault="0066535A" w:rsidP="00147545">
      <w:pPr>
        <w:pStyle w:val="00"/>
        <w:numPr>
          <w:ilvl w:val="0"/>
          <w:numId w:val="25"/>
        </w:numPr>
      </w:pPr>
      <w:r>
        <w:t>Код позиции.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2098862249" name="Рисунок 209886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7540C6" w:rsidRDefault="0066535A" w:rsidP="007540C6">
      <w:pPr>
        <w:pStyle w:val="00"/>
      </w:pPr>
      <w:r>
        <w:t xml:space="preserve">Для возвращения к странице «Сведения о застрахованном лице» используйте кнопку «Сохранить» или «Закрыть». </w:t>
      </w:r>
    </w:p>
    <w:p w:rsidR="007540C6" w:rsidRPr="00FF375F" w:rsidRDefault="007540C6" w:rsidP="00FF375F">
      <w:pPr>
        <w:pStyle w:val="040"/>
        <w:numPr>
          <w:ilvl w:val="3"/>
          <w:numId w:val="7"/>
        </w:numPr>
      </w:pPr>
      <w:bookmarkStart w:id="28" w:name="_Toc209011910"/>
      <w:r w:rsidRPr="00FF375F">
        <w:t>Заполнение раздела «3. ДСВ»</w:t>
      </w:r>
      <w:bookmarkEnd w:id="28"/>
    </w:p>
    <w:p w:rsidR="0066535A" w:rsidRDefault="0066535A" w:rsidP="0066535A">
      <w:pPr>
        <w:pStyle w:val="00"/>
      </w:pPr>
      <w:r>
        <w:t>Для заполнения 3. ДСВ-3 необходимо в боковом меню нажать на соответствующий пункт. Откроется соответствующая страница 3. ДСВ-3.</w:t>
      </w:r>
    </w:p>
    <w:p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страница добавления данных с блоками:</w:t>
      </w:r>
    </w:p>
    <w:p w:rsidR="0066535A" w:rsidRDefault="0066535A" w:rsidP="00147545">
      <w:pPr>
        <w:pStyle w:val="00"/>
        <w:numPr>
          <w:ilvl w:val="0"/>
          <w:numId w:val="26"/>
        </w:numPr>
      </w:pPr>
      <w:r>
        <w:t>Платежное поручение: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Номер платежного поручения;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Дата платежного поручения;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Период уплаты (Год);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Номер реестра;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Общая сумма перечисленных средств;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Количество зарегистрированных лиц в реестре ДСВ;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Общая сумма ДСВ работника:</w:t>
      </w:r>
    </w:p>
    <w:p w:rsidR="0066535A" w:rsidRDefault="0066535A" w:rsidP="00147545">
      <w:pPr>
        <w:pStyle w:val="00"/>
        <w:numPr>
          <w:ilvl w:val="2"/>
          <w:numId w:val="26"/>
        </w:numPr>
      </w:pPr>
      <w:r>
        <w:t>Общая сумма ДСВ работника.</w:t>
      </w:r>
    </w:p>
    <w:p w:rsidR="0066535A" w:rsidRDefault="0066535A" w:rsidP="00147545">
      <w:pPr>
        <w:pStyle w:val="00"/>
        <w:numPr>
          <w:ilvl w:val="1"/>
          <w:numId w:val="26"/>
        </w:numPr>
      </w:pPr>
      <w:r>
        <w:t>Общая сумма взносов работодателя:</w:t>
      </w:r>
    </w:p>
    <w:p w:rsidR="0066535A" w:rsidRDefault="0066535A" w:rsidP="00147545">
      <w:pPr>
        <w:pStyle w:val="00"/>
        <w:numPr>
          <w:ilvl w:val="2"/>
          <w:numId w:val="26"/>
        </w:numPr>
      </w:pPr>
      <w:r>
        <w:t>Общая сумма взносов работодателя.</w:t>
      </w:r>
    </w:p>
    <w:p w:rsidR="0066535A" w:rsidRDefault="0066535A" w:rsidP="00147545">
      <w:pPr>
        <w:pStyle w:val="00"/>
        <w:numPr>
          <w:ilvl w:val="0"/>
          <w:numId w:val="26"/>
        </w:numPr>
      </w:pPr>
      <w:r>
        <w:t>Реестр ДСВ.</w:t>
      </w:r>
    </w:p>
    <w:p w:rsidR="0066535A" w:rsidRDefault="0066535A" w:rsidP="0066535A">
      <w:pPr>
        <w:pStyle w:val="00"/>
      </w:pPr>
      <w:r>
        <w:t xml:space="preserve">Для внесения сведений в «Реестр ДСВ»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 w:rsidRPr="002D4923">
        <w:t xml:space="preserve"> </w:t>
      </w:r>
      <w:r>
        <w:t>После нажатия на кнопку «Добавить» отобразится «</w:t>
      </w:r>
      <w:r w:rsidRPr="002D4923">
        <w:t>Редактирование сведений о ДСВ</w:t>
      </w:r>
      <w:r>
        <w:t>» с полями:</w:t>
      </w:r>
    </w:p>
    <w:p w:rsidR="0066535A" w:rsidRDefault="0066535A" w:rsidP="00147545">
      <w:pPr>
        <w:pStyle w:val="00"/>
        <w:numPr>
          <w:ilvl w:val="0"/>
          <w:numId w:val="27"/>
        </w:numPr>
      </w:pPr>
      <w:r>
        <w:t>ФИО;</w:t>
      </w:r>
    </w:p>
    <w:p w:rsidR="0066535A" w:rsidRDefault="0066535A" w:rsidP="00147545">
      <w:pPr>
        <w:pStyle w:val="00"/>
        <w:numPr>
          <w:ilvl w:val="0"/>
          <w:numId w:val="27"/>
        </w:numPr>
      </w:pPr>
      <w:r>
        <w:t>СНИЛС;</w:t>
      </w:r>
    </w:p>
    <w:p w:rsidR="0066535A" w:rsidRDefault="0066535A" w:rsidP="00147545">
      <w:pPr>
        <w:pStyle w:val="00"/>
        <w:numPr>
          <w:ilvl w:val="0"/>
          <w:numId w:val="27"/>
        </w:numPr>
      </w:pPr>
      <w:r>
        <w:t>Сумма перечисленных дополнительных страховых взносов на накопительную пенсию (руб.)</w:t>
      </w:r>
    </w:p>
    <w:p w:rsidR="0066535A" w:rsidRDefault="0066535A" w:rsidP="00147545">
      <w:pPr>
        <w:pStyle w:val="00"/>
        <w:numPr>
          <w:ilvl w:val="0"/>
          <w:numId w:val="27"/>
        </w:numPr>
      </w:pPr>
      <w:r>
        <w:t>Сумма уплаченных взносов работодателя (в случае уплаты) (руб.).</w:t>
      </w:r>
    </w:p>
    <w:p w:rsidR="0066535A" w:rsidRDefault="0066535A" w:rsidP="0066535A">
      <w:pPr>
        <w:pStyle w:val="09"/>
      </w:pPr>
      <w:r w:rsidRPr="00056CB8">
        <w:drawing>
          <wp:inline distT="0" distB="0" distL="0" distR="0">
            <wp:extent cx="5545680" cy="1828800"/>
            <wp:effectExtent l="38100" t="38100" r="36195" b="381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949" cy="1832187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6535A" w:rsidRDefault="0066535A" w:rsidP="0066535A">
      <w:pPr>
        <w:pStyle w:val="0a"/>
      </w:pPr>
      <w:r>
        <w:t>Страница редактирования сведений о ДСВ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FF375F" w:rsidRPr="00FF375F" w:rsidRDefault="00FF375F" w:rsidP="00FF375F">
      <w:pPr>
        <w:pStyle w:val="a3"/>
        <w:numPr>
          <w:ilvl w:val="3"/>
          <w:numId w:val="7"/>
        </w:numPr>
        <w:rPr>
          <w:rFonts w:eastAsiaTheme="majorEastAsia" w:cstheme="majorBidi"/>
          <w:b/>
          <w:bCs/>
          <w:iCs/>
          <w:sz w:val="24"/>
          <w:szCs w:val="24"/>
        </w:rPr>
      </w:pPr>
      <w:r w:rsidRPr="00FF375F">
        <w:rPr>
          <w:rFonts w:eastAsiaTheme="majorEastAsia" w:cstheme="majorBidi"/>
          <w:b/>
          <w:bCs/>
          <w:iCs/>
          <w:sz w:val="24"/>
          <w:szCs w:val="24"/>
        </w:rPr>
        <w:t>Заполнение раздела «4-ФСС»</w:t>
      </w:r>
    </w:p>
    <w:p w:rsidR="0066535A" w:rsidRDefault="0066535A" w:rsidP="0066535A">
      <w:pPr>
        <w:pStyle w:val="00"/>
      </w:pPr>
      <w:r>
        <w:t>Для заполнения «</w:t>
      </w:r>
      <w:r w:rsidRPr="00056CB8">
        <w:t>2. Сведения о начисленных страховых взносах на ОСС</w:t>
      </w:r>
      <w:r>
        <w:t>» необходимо в боковом меню нажать на «Раздел 2: 4-ФСС» и нажать на соответствующий пункт. Откроется соответствующая страница «</w:t>
      </w:r>
      <w:r w:rsidRPr="00056CB8">
        <w:t>2. Сведения о начисленных страховых взносах на ОСС</w:t>
      </w:r>
      <w:r>
        <w:t>». Блоки страницы:</w:t>
      </w:r>
    </w:p>
    <w:p w:rsidR="0066535A" w:rsidRDefault="0066535A" w:rsidP="00147545">
      <w:pPr>
        <w:pStyle w:val="00"/>
        <w:numPr>
          <w:ilvl w:val="0"/>
          <w:numId w:val="28"/>
        </w:numPr>
      </w:pPr>
      <w:r>
        <w:t>Общее;</w:t>
      </w:r>
    </w:p>
    <w:p w:rsidR="0066535A" w:rsidRDefault="0066535A" w:rsidP="00147545">
      <w:pPr>
        <w:pStyle w:val="00"/>
        <w:numPr>
          <w:ilvl w:val="0"/>
          <w:numId w:val="28"/>
        </w:numPr>
      </w:pPr>
      <w:r>
        <w:t>Прекращение деятельности;</w:t>
      </w:r>
    </w:p>
    <w:p w:rsidR="0066535A" w:rsidRDefault="0066535A" w:rsidP="00147545">
      <w:pPr>
        <w:pStyle w:val="00"/>
        <w:numPr>
          <w:ilvl w:val="0"/>
          <w:numId w:val="28"/>
        </w:numPr>
      </w:pPr>
      <w:r>
        <w:t>Численность.</w:t>
      </w:r>
    </w:p>
    <w:p w:rsidR="0066535A" w:rsidRPr="002D021A" w:rsidRDefault="0066535A" w:rsidP="0066535A">
      <w:pPr>
        <w:pStyle w:val="09"/>
      </w:pPr>
      <w:r w:rsidRPr="002D021A">
        <w:drawing>
          <wp:inline distT="0" distB="0" distL="0" distR="0">
            <wp:extent cx="5940425" cy="3061335"/>
            <wp:effectExtent l="38100" t="38100" r="41275" b="438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335"/>
                    </a:xfrm>
                    <a:prstGeom prst="rect">
                      <a:avLst/>
                    </a:prstGeom>
                    <a:effectLst>
                      <a:glow rad="254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6535A" w:rsidRDefault="0066535A" w:rsidP="0066535A">
      <w:pPr>
        <w:pStyle w:val="0a"/>
      </w:pPr>
      <w:r>
        <w:t>Страница сведений о взносах на ОСС</w:t>
      </w:r>
    </w:p>
    <w:p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>
            <wp:extent cx="1038225" cy="201877"/>
            <wp:effectExtent l="0" t="0" r="0" b="825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:rsidR="0066535A" w:rsidRDefault="0066535A" w:rsidP="00147545">
      <w:pPr>
        <w:pStyle w:val="00"/>
        <w:numPr>
          <w:ilvl w:val="0"/>
          <w:numId w:val="29"/>
        </w:numPr>
      </w:pPr>
      <w:r>
        <w:t>Номер корректировки;</w:t>
      </w:r>
    </w:p>
    <w:p w:rsidR="0066535A" w:rsidRDefault="0066535A" w:rsidP="00147545">
      <w:pPr>
        <w:pStyle w:val="00"/>
        <w:numPr>
          <w:ilvl w:val="0"/>
          <w:numId w:val="29"/>
        </w:numPr>
      </w:pPr>
      <w:r>
        <w:t>Расчетный (отчетный) период;</w:t>
      </w:r>
    </w:p>
    <w:p w:rsidR="0066535A" w:rsidRDefault="0066535A" w:rsidP="00147545">
      <w:pPr>
        <w:pStyle w:val="00"/>
        <w:numPr>
          <w:ilvl w:val="0"/>
          <w:numId w:val="29"/>
        </w:numPr>
      </w:pPr>
      <w:r>
        <w:t>Календарный год;</w:t>
      </w:r>
    </w:p>
    <w:p w:rsidR="0066535A" w:rsidRDefault="0066535A" w:rsidP="00147545">
      <w:pPr>
        <w:pStyle w:val="00"/>
        <w:numPr>
          <w:ilvl w:val="0"/>
          <w:numId w:val="29"/>
        </w:numPr>
      </w:pPr>
      <w:r>
        <w:t>Прекращение деятельности.</w:t>
      </w:r>
    </w:p>
    <w:p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>
            <wp:extent cx="257211" cy="219106"/>
            <wp:effectExtent l="0" t="0" r="9525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:rsidR="0066535A" w:rsidRDefault="0066535A" w:rsidP="0066535A">
      <w:pPr>
        <w:pStyle w:val="00"/>
        <w:ind w:firstLine="0"/>
      </w:pPr>
      <w:r>
        <w:t>Для внесения сведений в блок «Общее» или «Прекращение деятельности» нажмите на «Изменить сведения» (</w:t>
      </w:r>
      <w:r w:rsidRPr="002D021A">
        <w:rPr>
          <w:noProof/>
        </w:rPr>
        <w:drawing>
          <wp:inline distT="0" distB="0" distL="0" distR="0">
            <wp:extent cx="1038225" cy="201877"/>
            <wp:effectExtent l="0" t="0" r="0" b="825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:rsidR="0066535A" w:rsidRDefault="0066535A" w:rsidP="00147545">
      <w:pPr>
        <w:pStyle w:val="00"/>
        <w:numPr>
          <w:ilvl w:val="0"/>
          <w:numId w:val="30"/>
        </w:numPr>
      </w:pPr>
      <w:r>
        <w:t>Среднесписочная численность работников;</w:t>
      </w:r>
    </w:p>
    <w:p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работающих застрахованных лиц по ОСС от несчастных случаев на производстве;</w:t>
      </w:r>
    </w:p>
    <w:p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работающих инвалидов;</w:t>
      </w:r>
    </w:p>
    <w:p w:rsidR="0066535A" w:rsidRDefault="0066535A" w:rsidP="00147545">
      <w:pPr>
        <w:pStyle w:val="00"/>
        <w:numPr>
          <w:ilvl w:val="0"/>
          <w:numId w:val="30"/>
        </w:numPr>
      </w:pPr>
      <w:r>
        <w:t>Численность работников, занятых на работах с вредными и (или) опасными производственными факторами.</w:t>
      </w:r>
    </w:p>
    <w:p w:rsidR="0066535A" w:rsidRDefault="0066535A" w:rsidP="0066535A">
      <w:pPr>
        <w:pStyle w:val="00"/>
      </w:pPr>
    </w:p>
    <w:p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«Закрыть» (</w:t>
      </w:r>
      <w:r w:rsidRPr="00DA77E1">
        <w:rPr>
          <w:noProof/>
        </w:rPr>
        <w:drawing>
          <wp:inline distT="0" distB="0" distL="0" distR="0">
            <wp:extent cx="257211" cy="219106"/>
            <wp:effectExtent l="0" t="0" r="952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:rsidR="00FF375F" w:rsidRPr="00661DD0" w:rsidRDefault="00FF375F" w:rsidP="007D2BD3">
      <w:pPr>
        <w:pStyle w:val="5"/>
        <w:numPr>
          <w:ilvl w:val="4"/>
          <w:numId w:val="7"/>
        </w:numPr>
        <w:rPr>
          <w:rFonts w:ascii="Times New Roman" w:hAnsi="Times New Roman" w:cs="Times New Roman"/>
        </w:rPr>
      </w:pPr>
      <w:bookmarkStart w:id="29" w:name="_Toc209011911"/>
      <w:r w:rsidRPr="00661DD0">
        <w:rPr>
          <w:rFonts w:ascii="Times New Roman" w:hAnsi="Times New Roman" w:cs="Times New Roman"/>
        </w:rPr>
        <w:t>Заполнение подраздела «2. Расчет сумм страховых взносов»</w:t>
      </w:r>
      <w:bookmarkEnd w:id="29"/>
    </w:p>
    <w:p w:rsidR="0066535A" w:rsidRDefault="0066535A" w:rsidP="0066535A">
      <w:pPr>
        <w:pStyle w:val="00"/>
      </w:pPr>
      <w:r>
        <w:t>Для заполнения «</w:t>
      </w:r>
      <w:r w:rsidRPr="00DA77E1">
        <w:t>2.1 Расчет сумм страховых взносов</w:t>
      </w:r>
      <w:r>
        <w:t>» необходимо в боковом меню нажать на соответствующий пункт. Откроется соответствующая страница. Для внесения данных нажмите кнопку «Редактировать» (</w:t>
      </w:r>
      <w:r w:rsidRPr="00DA77E1">
        <w:rPr>
          <w:noProof/>
        </w:rPr>
        <w:drawing>
          <wp:inline distT="0" distB="0" distL="0" distR="0">
            <wp:extent cx="1373187" cy="23812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29" cy="2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нажатия кнопки откроется страница редактирования сведений с блоками: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Сумма выплат и иных вознаграждений, начисленных в пользу физических лиц в соответствии со статьей 201 Федерального закона от 24 июля 1998 г. № 125-Ф3: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Сумма, не подлежащая обложению страховыми взносами в соответствии со статьей 20.2 Федерального закона от 24 июля 1998 г. № 125-Ф3: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База для исчисления страховых взносов (стр. 1 – стр. 2):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Из них: сумма выплат в пользу работающих инвалидов: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в соответствии с классом профессионального риска (%);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Скидка по страховому тарифу (%);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Надбавка по страховому тарифу (%);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Размер страхового тарифа с учетом скидки (надбавки) (%);</w:t>
      </w:r>
    </w:p>
    <w:p w:rsidR="0066535A" w:rsidRDefault="0066535A" w:rsidP="00147545">
      <w:pPr>
        <w:pStyle w:val="00"/>
        <w:numPr>
          <w:ilvl w:val="0"/>
          <w:numId w:val="31"/>
        </w:numPr>
      </w:pPr>
      <w:r>
        <w:t>Исчислено страховых взносов, в том числе за последние три месяца, третий месяц: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начало отчетного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На конец предыдущего расчетного периода;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1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2 месяц;</w:t>
      </w:r>
    </w:p>
    <w:p w:rsidR="0066535A" w:rsidRDefault="0066535A" w:rsidP="00147545">
      <w:pPr>
        <w:pStyle w:val="00"/>
        <w:numPr>
          <w:ilvl w:val="1"/>
          <w:numId w:val="31"/>
        </w:numPr>
      </w:pPr>
      <w:r>
        <w:t>3 месяц.</w:t>
      </w:r>
    </w:p>
    <w:p w:rsidR="0066535A" w:rsidRDefault="0066535A" w:rsidP="0066535A">
      <w:pPr>
        <w:pStyle w:val="00"/>
        <w:ind w:firstLine="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1DD0" w:rsidRPr="007D2BD3" w:rsidRDefault="00661DD0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0" w:name="_Toc209011912"/>
      <w:r w:rsidRPr="007D2BD3">
        <w:rPr>
          <w:rFonts w:ascii="Times New Roman" w:hAnsi="Times New Roman" w:cs="Times New Roman"/>
        </w:rPr>
        <w:t>Заполнение подраздела «2.1.1 Сведения, необходимые для исчисления страховых взносов страхователями»</w:t>
      </w:r>
      <w:bookmarkEnd w:id="30"/>
    </w:p>
    <w:p w:rsidR="0066535A" w:rsidRDefault="0066535A" w:rsidP="0066535A">
      <w:pPr>
        <w:pStyle w:val="00"/>
      </w:pPr>
      <w:r>
        <w:t>Для заполнения «</w:t>
      </w:r>
      <w:r w:rsidRPr="00A65533">
        <w:t>2.1.1 Сведения, необходимые для исчисления страховых взносов страхователями</w:t>
      </w:r>
      <w:r>
        <w:t>» необходимо нажать на соответствующий пункт. Откроется соответствующая страница с блоками страницы:</w:t>
      </w:r>
    </w:p>
    <w:p w:rsidR="0066535A" w:rsidRDefault="0066535A" w:rsidP="00147545">
      <w:pPr>
        <w:pStyle w:val="00"/>
        <w:numPr>
          <w:ilvl w:val="0"/>
          <w:numId w:val="32"/>
        </w:numPr>
      </w:pPr>
      <w:r>
        <w:t>Тип страхователя;</w:t>
      </w:r>
    </w:p>
    <w:p w:rsidR="0066535A" w:rsidRDefault="0066535A" w:rsidP="00147545">
      <w:pPr>
        <w:pStyle w:val="00"/>
        <w:numPr>
          <w:ilvl w:val="0"/>
          <w:numId w:val="32"/>
        </w:numPr>
      </w:pPr>
      <w:r>
        <w:t>Сведения.</w:t>
      </w:r>
    </w:p>
    <w:p w:rsidR="0066535A" w:rsidRDefault="0066535A" w:rsidP="0066535A">
      <w:pPr>
        <w:pStyle w:val="00"/>
      </w:pPr>
      <w:r>
        <w:t>Для добавлений сведений необходимо сначала указать тип страхователя, после чего нажать на кнопку «Добавить». После нажатия кнопки отобразится страница добавления сведений с блоками:</w:t>
      </w:r>
    </w:p>
    <w:p w:rsidR="0066535A" w:rsidRDefault="0066535A" w:rsidP="00147545">
      <w:pPr>
        <w:pStyle w:val="00"/>
        <w:numPr>
          <w:ilvl w:val="0"/>
          <w:numId w:val="33"/>
        </w:numPr>
      </w:pPr>
      <w:r>
        <w:t>Вид экономической деятельности: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Вид экономической деятельности;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Наименование ВЭД;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Код ОКВЭД;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Наименование подразделения;</w:t>
      </w:r>
    </w:p>
    <w:p w:rsidR="0066535A" w:rsidRDefault="0066535A" w:rsidP="00147545">
      <w:pPr>
        <w:pStyle w:val="00"/>
        <w:numPr>
          <w:ilvl w:val="0"/>
          <w:numId w:val="33"/>
        </w:numPr>
      </w:pPr>
      <w:r>
        <w:t>Тариф;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в соответствии с классом профессионального риска (%);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Скидка по страховому тарифу (%);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Размер страхового тарифа с учетом скидки (надбавки) (%);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Надбавка к страховому тарифу (%).</w:t>
      </w:r>
    </w:p>
    <w:p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взносов: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Всего на конец предыдущего отчетного периода;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:rsidR="0066535A" w:rsidRDefault="0066535A" w:rsidP="00147545">
      <w:pPr>
        <w:pStyle w:val="00"/>
        <w:numPr>
          <w:ilvl w:val="0"/>
          <w:numId w:val="33"/>
        </w:numPr>
      </w:pPr>
      <w:r>
        <w:t>База для исчисления страховых взносов в том числе за последние три месяца отчетного периода: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Всего за 1-й месяц;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Всего за 2-й месяц;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Всего за 3-й месяц;</w:t>
      </w:r>
      <w:r w:rsidRPr="00483CB6">
        <w:t xml:space="preserve"> 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Из них: в пользу работающих инвалидов.</w:t>
      </w:r>
    </w:p>
    <w:p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взносов: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Всего с начала расчетного периода;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На конец предыдущего расчетного периода.</w:t>
      </w:r>
    </w:p>
    <w:p w:rsidR="0066535A" w:rsidRDefault="0066535A" w:rsidP="00147545">
      <w:pPr>
        <w:pStyle w:val="00"/>
        <w:numPr>
          <w:ilvl w:val="0"/>
          <w:numId w:val="33"/>
        </w:numPr>
      </w:pPr>
      <w:r>
        <w:t>Исчислено страховых взносов</w:t>
      </w:r>
      <w:r w:rsidRPr="00483CB6">
        <w:t xml:space="preserve"> </w:t>
      </w:r>
      <w:r>
        <w:t>в том числе за последние три месяца отчетного периода: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За 1-й месяц;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За 2-й месяц;</w:t>
      </w:r>
    </w:p>
    <w:p w:rsidR="0066535A" w:rsidRDefault="0066535A" w:rsidP="00147545">
      <w:pPr>
        <w:pStyle w:val="00"/>
        <w:numPr>
          <w:ilvl w:val="1"/>
          <w:numId w:val="33"/>
        </w:numPr>
      </w:pPr>
      <w:r>
        <w:t>За 3-й месяц.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535A" w:rsidRPr="007D2BD3" w:rsidRDefault="00FF375F" w:rsidP="007D2BD3">
      <w:pPr>
        <w:pStyle w:val="5"/>
        <w:numPr>
          <w:ilvl w:val="4"/>
          <w:numId w:val="7"/>
        </w:numPr>
        <w:ind w:left="0" w:firstLine="1440"/>
        <w:jc w:val="both"/>
        <w:rPr>
          <w:rFonts w:ascii="Times New Roman" w:hAnsi="Times New Roman" w:cs="Times New Roman"/>
        </w:rPr>
      </w:pPr>
      <w:bookmarkStart w:id="31" w:name="_Toc209011913"/>
      <w:r w:rsidRPr="007D2BD3">
        <w:rPr>
          <w:rFonts w:ascii="Times New Roman" w:hAnsi="Times New Roman" w:cs="Times New Roman"/>
          <w:color w:val="000000" w:themeColor="text1"/>
        </w:rPr>
        <w:t>Заполнение подраздела «2.</w:t>
      </w:r>
      <w:r w:rsidR="00661DD0" w:rsidRPr="007D2BD3">
        <w:rPr>
          <w:rFonts w:ascii="Times New Roman" w:hAnsi="Times New Roman" w:cs="Times New Roman"/>
        </w:rPr>
        <w:t>2</w:t>
      </w:r>
      <w:r w:rsidRPr="007D2BD3">
        <w:rPr>
          <w:rFonts w:ascii="Times New Roman" w:hAnsi="Times New Roman" w:cs="Times New Roman"/>
          <w:color w:val="000000" w:themeColor="text1"/>
        </w:rPr>
        <w:t xml:space="preserve"> </w:t>
      </w:r>
      <w:r w:rsidR="00661DD0" w:rsidRPr="007D2BD3">
        <w:rPr>
          <w:rFonts w:ascii="Times New Roman" w:hAnsi="Times New Roman" w:cs="Times New Roman"/>
        </w:rPr>
        <w:t>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заболеваний»»</w:t>
      </w:r>
      <w:bookmarkEnd w:id="31"/>
    </w:p>
    <w:p w:rsidR="0066535A" w:rsidRDefault="0066535A" w:rsidP="0066535A">
      <w:pPr>
        <w:pStyle w:val="00"/>
      </w:pPr>
      <w:r>
        <w:t>Для заполнения «</w:t>
      </w:r>
      <w:r w:rsidRPr="00483CB6">
        <w:t>2.2 Сведения, необходимые для исчисления страховых взносов страхователями, указанными в пункте 2.1 статьи 22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</w:t>
      </w:r>
      <w:r>
        <w:t xml:space="preserve">» необходимо нажать на соответствующий пункт. Откроется страница 2.2. Для внесения сведений необходимо нажать на кнопку </w:t>
      </w:r>
      <w:r w:rsidRPr="00667F1F">
        <w:t>«Добавить» (</w:t>
      </w:r>
      <w:r>
        <w:t> </w:t>
      </w:r>
      <w:r w:rsidRPr="00667F1F">
        <w:rPr>
          <w:noProof/>
        </w:rPr>
        <w:drawing>
          <wp:inline distT="0" distB="0" distL="0" distR="0">
            <wp:extent cx="724001" cy="304843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667F1F">
        <w:t>).</w:t>
      </w:r>
      <w:r>
        <w:t xml:space="preserve"> Отобразится страница с блоками:</w:t>
      </w:r>
    </w:p>
    <w:p w:rsidR="0066535A" w:rsidRDefault="0066535A" w:rsidP="00147545">
      <w:pPr>
        <w:pStyle w:val="00"/>
        <w:numPr>
          <w:ilvl w:val="0"/>
          <w:numId w:val="34"/>
        </w:numPr>
      </w:pPr>
      <w:r>
        <w:t>Принимающая организация: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Регистрационный номер в территориальном органе СФР РФ;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Код ОКВЭД;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ИНН;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КПП.</w:t>
      </w:r>
    </w:p>
    <w:p w:rsidR="0066535A" w:rsidRDefault="0066535A" w:rsidP="00147545">
      <w:pPr>
        <w:pStyle w:val="00"/>
        <w:numPr>
          <w:ilvl w:val="0"/>
          <w:numId w:val="34"/>
        </w:numPr>
      </w:pPr>
      <w:r>
        <w:t>Тариф: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в соответствии с классом профессионального риска (%);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Скидка по страховому тарифу (%);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Размер страхового тарифа с учетом скидки (надбавки) (%);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Надбавка к страховому тарифу (%).</w:t>
      </w:r>
    </w:p>
    <w:p w:rsidR="0066535A" w:rsidRDefault="0066535A" w:rsidP="00147545">
      <w:pPr>
        <w:pStyle w:val="00"/>
        <w:numPr>
          <w:ilvl w:val="0"/>
          <w:numId w:val="34"/>
        </w:numPr>
      </w:pPr>
      <w:r>
        <w:t>Работники: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Численность временно направленных работников;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Из них: численность инвалидов.</w:t>
      </w:r>
    </w:p>
    <w:p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взносов: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Всего с начала расчетного периода;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:rsidR="0066535A" w:rsidRDefault="0066535A" w:rsidP="00147545">
      <w:pPr>
        <w:pStyle w:val="00"/>
        <w:numPr>
          <w:ilvl w:val="0"/>
          <w:numId w:val="34"/>
        </w:numPr>
      </w:pPr>
      <w:r>
        <w:t>База для исчисления страховых взносов в том числе за последние три месяца отчетного периода: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Всего за 1-й месяц;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Всего за 2-й месяц;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инвалидов;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Всего за 3-й месяц;</w:t>
      </w:r>
      <w:r w:rsidRPr="00483CB6">
        <w:t xml:space="preserve"> </w:t>
      </w:r>
    </w:p>
    <w:p w:rsidR="0066535A" w:rsidRDefault="0066535A" w:rsidP="00147545">
      <w:pPr>
        <w:pStyle w:val="00"/>
        <w:numPr>
          <w:ilvl w:val="1"/>
          <w:numId w:val="34"/>
        </w:numPr>
      </w:pPr>
      <w:r>
        <w:t>Из них: в пользу работающих инвалидов.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535A" w:rsidRDefault="0066535A" w:rsidP="0066535A">
      <w:pPr>
        <w:pStyle w:val="00"/>
      </w:pPr>
      <w:r>
        <w:t>Для заполнения «</w:t>
      </w:r>
      <w:r w:rsidRPr="004F799D">
        <w:t>2.3 Сведения о медицинских осмотрах и оценка условий труда в начале года</w:t>
      </w:r>
      <w:r>
        <w:t>» необходимо нажать на соответствующий пункт. Откроется страница 2.3 с блоками:</w:t>
      </w:r>
    </w:p>
    <w:p w:rsidR="0066535A" w:rsidRDefault="0066535A" w:rsidP="00147545">
      <w:pPr>
        <w:pStyle w:val="00"/>
        <w:numPr>
          <w:ilvl w:val="0"/>
          <w:numId w:val="35"/>
        </w:numPr>
      </w:pPr>
      <w:r>
        <w:t>Проведение обязательных предварительных и периодических медицинских осмотров работников;</w:t>
      </w:r>
    </w:p>
    <w:p w:rsidR="0066535A" w:rsidRDefault="0066535A" w:rsidP="00147545">
      <w:pPr>
        <w:pStyle w:val="00"/>
        <w:numPr>
          <w:ilvl w:val="0"/>
          <w:numId w:val="35"/>
        </w:numPr>
      </w:pPr>
      <w:r>
        <w:t>Сведения;</w:t>
      </w:r>
    </w:p>
    <w:p w:rsidR="0066535A" w:rsidRDefault="0066535A" w:rsidP="00147545">
      <w:pPr>
        <w:pStyle w:val="00"/>
        <w:numPr>
          <w:ilvl w:val="0"/>
          <w:numId w:val="35"/>
        </w:numPr>
      </w:pPr>
      <w:r>
        <w:t>Количество рабочих мест, в отношении которых проведена специальная оценка условий труда. В том числе отнесенных к классам (подклассам) условий труда.</w:t>
      </w:r>
    </w:p>
    <w:p w:rsidR="0066535A" w:rsidRDefault="0066535A" w:rsidP="0066535A">
      <w:pPr>
        <w:pStyle w:val="00"/>
      </w:pPr>
      <w:r>
        <w:t>Для внесения сведений в блок «Проведение обязательных предварительных и периодических медицинских осмотров работников» нажмите на «Изменить сведения» (</w:t>
      </w:r>
      <w:r w:rsidRPr="002D021A">
        <w:rPr>
          <w:noProof/>
        </w:rPr>
        <w:drawing>
          <wp:inline distT="0" distB="0" distL="0" distR="0">
            <wp:extent cx="1038225" cy="201877"/>
            <wp:effectExtent l="0" t="0" r="0" b="82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:rsidR="0066535A" w:rsidRDefault="0066535A" w:rsidP="00147545">
      <w:pPr>
        <w:pStyle w:val="00"/>
        <w:numPr>
          <w:ilvl w:val="0"/>
          <w:numId w:val="36"/>
        </w:numPr>
      </w:pPr>
      <w:r>
        <w:t>Общая численность работников, подлежащих обязательным предварительным и периодическим медицинским осмотрам (чел.);</w:t>
      </w:r>
    </w:p>
    <w:p w:rsidR="0066535A" w:rsidRDefault="0066535A" w:rsidP="00147545">
      <w:pPr>
        <w:pStyle w:val="00"/>
        <w:numPr>
          <w:ilvl w:val="0"/>
          <w:numId w:val="36"/>
        </w:numPr>
      </w:pPr>
      <w:r>
        <w:t>Численность работников, прошедших обязательные предварительные и периодические медицинские осмотры (чел.).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535A" w:rsidRDefault="0066535A" w:rsidP="0066535A">
      <w:pPr>
        <w:pStyle w:val="00"/>
      </w:pPr>
      <w:r>
        <w:t>Для внесения сведений в блок «Сведений» или «Количество рабочих мест, в отношении которых проведена специальная оценка условий труда. В том числе отнесенных к классам (подклассам) условий труда» нажмите на «Изменить сведения» (</w:t>
      </w:r>
      <w:r w:rsidRPr="002D021A">
        <w:rPr>
          <w:noProof/>
        </w:rPr>
        <w:drawing>
          <wp:inline distT="0" distB="0" distL="0" distR="0">
            <wp:extent cx="1038225" cy="201877"/>
            <wp:effectExtent l="0" t="0" r="0" b="825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4" cy="2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Откроется окно, состоящее из полей: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Общее количество рабочих мест страхователя;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Всего;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1 класс;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2 класс;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3.1 класс;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3.2 класс;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3.3 класс;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3.4 класс;</w:t>
      </w:r>
    </w:p>
    <w:p w:rsidR="0066535A" w:rsidRDefault="0066535A" w:rsidP="00147545">
      <w:pPr>
        <w:pStyle w:val="00"/>
        <w:numPr>
          <w:ilvl w:val="0"/>
          <w:numId w:val="37"/>
        </w:numPr>
      </w:pPr>
      <w:r>
        <w:t>4 класс.</w:t>
      </w:r>
    </w:p>
    <w:p w:rsidR="0066535A" w:rsidRDefault="0066535A" w:rsidP="0066535A">
      <w:pPr>
        <w:pStyle w:val="00"/>
      </w:pPr>
      <w:r>
        <w:t>После заполнения всех необходимых полей для продолжения необходимо нажать кнопку «Сохранить» (</w:t>
      </w:r>
      <w:r w:rsidRPr="00A625DB">
        <w:rPr>
          <w:noProof/>
        </w:rPr>
        <w:drawing>
          <wp:inline distT="0" distB="0" distL="0" distR="0">
            <wp:extent cx="733425" cy="285581"/>
            <wp:effectExtent l="0" t="0" r="0" b="63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В случае если необходимо отменить заполнение, нужно нажать «Отменить» (</w:t>
      </w:r>
      <w:r w:rsidRPr="00A625DB">
        <w:rPr>
          <w:noProof/>
        </w:rPr>
        <w:drawing>
          <wp:inline distT="0" distB="0" distL="0" distR="0">
            <wp:extent cx="762000" cy="281460"/>
            <wp:effectExtent l="0" t="0" r="0" b="444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34" cy="2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После нажатии «Сохранить» или «Отменить» отобразиться предыдущая страница.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После заполнения данных, если не нужно вносить дополнений, необходимо нажать «Подписать и отправить» (</w:t>
      </w:r>
      <w:r w:rsidRPr="00667F1F">
        <w:rPr>
          <w:noProof/>
        </w:rPr>
        <w:drawing>
          <wp:inline distT="0" distB="0" distL="0" distR="0">
            <wp:extent cx="1600423" cy="36200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 xml:space="preserve">). 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Если будут дополнения или изменения, то необходимо сохранить отчет как черновик, нажав кнопку «Сохранить как черновик» (</w:t>
      </w:r>
      <w:r w:rsidRPr="00667F1F">
        <w:rPr>
          <w:noProof/>
        </w:rPr>
        <w:drawing>
          <wp:inline distT="0" distB="0" distL="0" distR="0">
            <wp:extent cx="1543265" cy="381053"/>
            <wp:effectExtent l="0" t="0" r="0" b="0"/>
            <wp:docPr id="2098862250" name="Рисунок 209886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F1F">
        <w:t>). Перед сохране</w:t>
      </w:r>
      <w:r>
        <w:t>нием появится всплывающее окно</w:t>
      </w:r>
      <w:r w:rsidRPr="00667F1F">
        <w:t>.</w:t>
      </w:r>
    </w:p>
    <w:p w:rsidR="0066535A" w:rsidRDefault="0066535A" w:rsidP="0066535A">
      <w:pPr>
        <w:pStyle w:val="09"/>
      </w:pPr>
      <w:r w:rsidRPr="00667F1F">
        <w:drawing>
          <wp:inline distT="0" distB="0" distL="0" distR="0">
            <wp:extent cx="2581635" cy="1143160"/>
            <wp:effectExtent l="19050" t="19050" r="9525" b="19050"/>
            <wp:docPr id="2098862251" name="Рисунок 209886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143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66535A">
        <w:rPr>
          <w:b w:val="0"/>
          <w:color w:val="auto"/>
          <w:sz w:val="24"/>
          <w:szCs w:val="24"/>
        </w:rPr>
        <w:t>Всплывающее окно перед сохранением черновика отчета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66535A" w:rsidRPr="00667F1F" w:rsidRDefault="0066535A" w:rsidP="0066535A">
      <w:pPr>
        <w:pStyle w:val="00"/>
        <w:tabs>
          <w:tab w:val="left" w:pos="1134"/>
        </w:tabs>
      </w:pPr>
      <w:r w:rsidRPr="00667F1F"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:rsidR="0066535A" w:rsidRDefault="0066535A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2" w:name="_Toc209011914"/>
      <w:r>
        <w:t>Отчет СЗВ-ДСО</w:t>
      </w:r>
      <w:bookmarkEnd w:id="32"/>
    </w:p>
    <w:p w:rsidR="0066535A" w:rsidRPr="0035408F" w:rsidRDefault="0066535A" w:rsidP="0066535A">
      <w:pPr>
        <w:pStyle w:val="00"/>
      </w:pPr>
      <w:r w:rsidRPr="0035408F">
        <w:t>Форма отчета СЗВ-ДСО предназначена для передачи в СФР сведений о периодах работы, дающих право на ежемесячную доплату к пенсии, и сумме заработка, из которого исчисляется ежемесячный размер доплаты к пенсии застрахованного лица</w:t>
      </w:r>
      <w:r>
        <w:t>.</w:t>
      </w:r>
    </w:p>
    <w:p w:rsidR="0066535A" w:rsidRPr="0035408F" w:rsidRDefault="0066535A" w:rsidP="0066535A">
      <w:pPr>
        <w:pStyle w:val="00"/>
      </w:pPr>
      <w:r>
        <w:t>Чтобы создать отчет СЗВ-ДСО</w:t>
      </w:r>
      <w:r w:rsidRPr="0035408F">
        <w:t>, необходимо в разделе отчеты нажать кнопку «Добавить отчет» (</w:t>
      </w:r>
      <w:r w:rsidRPr="0035408F">
        <w:rPr>
          <w:noProof/>
        </w:rPr>
        <w:drawing>
          <wp:inline distT="0" distB="0" distL="0" distR="0">
            <wp:extent cx="1209844" cy="323895"/>
            <wp:effectExtent l="0" t="0" r="9525" b="0"/>
            <wp:docPr id="1466725801" name="Рисунок 14667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08F">
        <w:t>) и из предло</w:t>
      </w:r>
      <w:r>
        <w:t>женного списка выбрать «СЗВ-ДСО</w:t>
      </w:r>
      <w:r w:rsidRPr="0035408F">
        <w:t>».</w:t>
      </w:r>
    </w:p>
    <w:p w:rsidR="0066535A" w:rsidRPr="0035408F" w:rsidRDefault="0066535A" w:rsidP="0066535A">
      <w:pPr>
        <w:pStyle w:val="00"/>
      </w:pPr>
      <w:r w:rsidRPr="0035408F">
        <w:t>Откроется страница создания отчета.</w:t>
      </w:r>
    </w:p>
    <w:p w:rsidR="0066535A" w:rsidRDefault="0066535A" w:rsidP="0066535A">
      <w:pPr>
        <w:pStyle w:val="00"/>
      </w:pPr>
      <w:r w:rsidRPr="0035408F">
        <w:t>Отчет состоит из заполняемых блоков со следующими разделами:</w:t>
      </w:r>
    </w:p>
    <w:p w:rsidR="0066535A" w:rsidRDefault="0066535A" w:rsidP="0066535A">
      <w:pPr>
        <w:pStyle w:val="00"/>
      </w:pPr>
      <w:r>
        <w:t>Блок</w:t>
      </w:r>
      <w:r w:rsidRPr="009945FA">
        <w:t xml:space="preserve"> «Тип сведений»</w:t>
      </w:r>
      <w:r>
        <w:t>:</w:t>
      </w:r>
    </w:p>
    <w:p w:rsidR="0066535A" w:rsidRDefault="0066535A" w:rsidP="00147545">
      <w:pPr>
        <w:pStyle w:val="00"/>
        <w:numPr>
          <w:ilvl w:val="0"/>
          <w:numId w:val="9"/>
        </w:numPr>
      </w:pPr>
      <w:r>
        <w:t>Исходная</w:t>
      </w:r>
      <w:r w:rsidRPr="009945FA">
        <w:t>;</w:t>
      </w:r>
    </w:p>
    <w:p w:rsidR="0066535A" w:rsidRDefault="0066535A" w:rsidP="00147545">
      <w:pPr>
        <w:pStyle w:val="00"/>
        <w:numPr>
          <w:ilvl w:val="0"/>
          <w:numId w:val="9"/>
        </w:numPr>
      </w:pPr>
      <w:r>
        <w:t>Корректирующая;</w:t>
      </w:r>
    </w:p>
    <w:p w:rsidR="0066535A" w:rsidRPr="009945FA" w:rsidRDefault="0066535A" w:rsidP="00147545">
      <w:pPr>
        <w:pStyle w:val="00"/>
        <w:numPr>
          <w:ilvl w:val="0"/>
          <w:numId w:val="9"/>
        </w:numPr>
      </w:pPr>
      <w:r>
        <w:t>Отменяющая;</w:t>
      </w:r>
    </w:p>
    <w:p w:rsidR="0066535A" w:rsidRPr="0035408F" w:rsidRDefault="0066535A" w:rsidP="00147545">
      <w:pPr>
        <w:pStyle w:val="00"/>
        <w:numPr>
          <w:ilvl w:val="0"/>
          <w:numId w:val="9"/>
        </w:numPr>
      </w:pPr>
      <w:r>
        <w:t>Назначение доплаты к пенсии.</w:t>
      </w:r>
    </w:p>
    <w:p w:rsidR="0066535A" w:rsidRPr="0035408F" w:rsidRDefault="0066535A" w:rsidP="0066535A">
      <w:pPr>
        <w:pStyle w:val="00"/>
      </w:pPr>
      <w:r w:rsidRPr="0035408F">
        <w:t>Блок «Общие сведения»:</w:t>
      </w:r>
    </w:p>
    <w:p w:rsidR="0066535A" w:rsidRPr="0035408F" w:rsidRDefault="0066535A" w:rsidP="00147545">
      <w:pPr>
        <w:pStyle w:val="00"/>
        <w:numPr>
          <w:ilvl w:val="0"/>
          <w:numId w:val="9"/>
        </w:numPr>
      </w:pPr>
      <w:r w:rsidRPr="0035408F">
        <w:t>Календарный год;</w:t>
      </w:r>
    </w:p>
    <w:p w:rsidR="0066535A" w:rsidRDefault="0066535A" w:rsidP="00147545">
      <w:pPr>
        <w:pStyle w:val="00"/>
        <w:numPr>
          <w:ilvl w:val="0"/>
          <w:numId w:val="9"/>
        </w:numPr>
      </w:pPr>
      <w:r w:rsidRPr="0035408F">
        <w:t>Дата заполнения;</w:t>
      </w:r>
    </w:p>
    <w:p w:rsidR="0066535A" w:rsidRDefault="0066535A" w:rsidP="00147545">
      <w:pPr>
        <w:pStyle w:val="00"/>
        <w:numPr>
          <w:ilvl w:val="0"/>
          <w:numId w:val="9"/>
        </w:numPr>
      </w:pPr>
      <w:r>
        <w:t>Корректируемый (отменяемый) период;</w:t>
      </w:r>
    </w:p>
    <w:p w:rsidR="0066535A" w:rsidRDefault="0066535A" w:rsidP="0066535A">
      <w:pPr>
        <w:pStyle w:val="00"/>
        <w:ind w:left="710" w:firstLine="0"/>
      </w:pPr>
      <w:r>
        <w:t>Блок «Данные о руководителе»:</w:t>
      </w:r>
    </w:p>
    <w:p w:rsidR="0066535A" w:rsidRDefault="0066535A" w:rsidP="00147545">
      <w:pPr>
        <w:pStyle w:val="00"/>
        <w:numPr>
          <w:ilvl w:val="0"/>
          <w:numId w:val="9"/>
        </w:numPr>
      </w:pPr>
      <w:r>
        <w:t>Наименование должности руководителя</w:t>
      </w:r>
      <w:r w:rsidRPr="009945FA">
        <w:t>;</w:t>
      </w:r>
    </w:p>
    <w:p w:rsidR="0066535A" w:rsidRPr="009945FA" w:rsidRDefault="0066535A" w:rsidP="00147545">
      <w:pPr>
        <w:pStyle w:val="00"/>
        <w:numPr>
          <w:ilvl w:val="0"/>
          <w:numId w:val="9"/>
        </w:numPr>
      </w:pPr>
      <w:r>
        <w:t>ФИО руководителя;</w:t>
      </w:r>
    </w:p>
    <w:p w:rsidR="0066535A" w:rsidRDefault="0066535A" w:rsidP="0066535A">
      <w:pPr>
        <w:pStyle w:val="00"/>
        <w:ind w:left="710" w:firstLine="0"/>
      </w:pPr>
      <w:r>
        <w:t>Блок «</w:t>
      </w:r>
      <w:r w:rsidRPr="0035408F">
        <w:t>Сведения о страхователе</w:t>
      </w:r>
      <w:r>
        <w:t>»</w:t>
      </w:r>
      <w:r w:rsidRPr="0035408F">
        <w:t xml:space="preserve"> – необходимо заполнить наименование страхователя, регистрационный номер в СФР, ИНН/КПП страхователя.</w:t>
      </w:r>
    </w:p>
    <w:p w:rsidR="0066535A" w:rsidRDefault="0066535A" w:rsidP="0066535A">
      <w:pPr>
        <w:pStyle w:val="00"/>
        <w:ind w:left="710" w:firstLine="0"/>
      </w:pPr>
      <w:r w:rsidRPr="000B20F8">
        <w:t>Блок «Сведения о страхователе</w:t>
      </w:r>
      <w:r>
        <w:t>, за которого предоставляются сведения</w:t>
      </w:r>
      <w:r w:rsidRPr="000B20F8">
        <w:t>»</w:t>
      </w:r>
      <w:r>
        <w:t xml:space="preserve"> - </w:t>
      </w:r>
      <w:r w:rsidRPr="000B20F8">
        <w:t>необходимо заполнить наименование страхователя, регистрационный номер в СФР, ИНН/КПП страхователя</w:t>
      </w:r>
      <w:r>
        <w:t>, за которого предоставляются сведения</w:t>
      </w:r>
      <w:r w:rsidRPr="000B20F8">
        <w:t>.</w:t>
      </w:r>
    </w:p>
    <w:p w:rsidR="0066535A" w:rsidRDefault="0066535A" w:rsidP="004456E9">
      <w:pPr>
        <w:pStyle w:val="00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940425" cy="3104515"/>
            <wp:effectExtent l="19050" t="19050" r="22225" b="19685"/>
            <wp:docPr id="1466725803" name="Рисунок 146672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Экранная форма создания отчета СЗВ-ДСО.</w:t>
      </w:r>
    </w:p>
    <w:p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0B20F8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«Продолжить» </w:t>
      </w:r>
      <w:r>
        <w:rPr>
          <w:noProof/>
        </w:rPr>
        <w:drawing>
          <wp:inline distT="0" distB="0" distL="0" distR="0">
            <wp:extent cx="866775" cy="371475"/>
            <wp:effectExtent l="0" t="0" r="9525" b="9525"/>
            <wp:docPr id="1466725806" name="Рисунок 146672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93" cy="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F8">
        <w:rPr>
          <w:sz w:val="24"/>
          <w:szCs w:val="24"/>
        </w:rPr>
        <w:t xml:space="preserve">, пользователю будет предложено сохранить </w:t>
      </w:r>
      <w:r>
        <w:rPr>
          <w:sz w:val="24"/>
          <w:szCs w:val="24"/>
        </w:rPr>
        <w:t xml:space="preserve">данные </w:t>
      </w:r>
      <w:r w:rsidRPr="000B20F8">
        <w:rPr>
          <w:sz w:val="24"/>
          <w:szCs w:val="24"/>
        </w:rPr>
        <w:t>как черновик</w:t>
      </w:r>
      <w:r>
        <w:rPr>
          <w:sz w:val="24"/>
          <w:szCs w:val="24"/>
        </w:rPr>
        <w:t xml:space="preserve">. </w:t>
      </w:r>
      <w:r w:rsidRPr="000B20F8">
        <w:rPr>
          <w:sz w:val="24"/>
          <w:szCs w:val="24"/>
        </w:rPr>
        <w:t>При сохранении, появится новая вкладка в левом боковом ме</w:t>
      </w:r>
      <w:r>
        <w:rPr>
          <w:sz w:val="24"/>
          <w:szCs w:val="24"/>
        </w:rPr>
        <w:t>ню "Застрахованные лица</w:t>
      </w:r>
      <w:r w:rsidR="004456E9">
        <w:rPr>
          <w:sz w:val="24"/>
          <w:szCs w:val="24"/>
        </w:rPr>
        <w:t>"</w:t>
      </w:r>
      <w:r w:rsidRPr="006C27D5">
        <w:rPr>
          <w:sz w:val="24"/>
          <w:szCs w:val="24"/>
        </w:rPr>
        <w:t>.</w:t>
      </w:r>
    </w:p>
    <w:p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1679575"/>
            <wp:effectExtent l="19050" t="19050" r="22225" b="15875"/>
            <wp:docPr id="1466725807" name="Рисунок 146672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Вкладка «Застрахованные лица» отчета СЗВ-ДСО.</w:t>
      </w:r>
    </w:p>
    <w:p w:rsidR="0066535A" w:rsidRDefault="0066535A" w:rsidP="0066535A">
      <w:pPr>
        <w:spacing w:line="360" w:lineRule="auto"/>
        <w:ind w:firstLine="709"/>
        <w:rPr>
          <w:sz w:val="24"/>
          <w:szCs w:val="24"/>
        </w:rPr>
      </w:pPr>
      <w:r w:rsidRPr="006C27D5">
        <w:rPr>
          <w:sz w:val="24"/>
          <w:szCs w:val="24"/>
        </w:rPr>
        <w:t xml:space="preserve">При нажатии на </w:t>
      </w:r>
      <w:r>
        <w:rPr>
          <w:sz w:val="24"/>
          <w:szCs w:val="24"/>
        </w:rPr>
        <w:t xml:space="preserve">кнопку «Добавить» </w:t>
      </w:r>
      <w:r>
        <w:rPr>
          <w:noProof/>
        </w:rPr>
        <w:drawing>
          <wp:inline distT="0" distB="0" distL="0" distR="0">
            <wp:extent cx="752475" cy="276225"/>
            <wp:effectExtent l="0" t="0" r="9525" b="9525"/>
            <wp:docPr id="1466725808" name="Рисунок 146672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7D5">
        <w:rPr>
          <w:sz w:val="24"/>
          <w:szCs w:val="24"/>
        </w:rPr>
        <w:t xml:space="preserve"> в таблице "Документы", откроется модальное окно добавления сведен</w:t>
      </w:r>
      <w:r>
        <w:rPr>
          <w:sz w:val="24"/>
          <w:szCs w:val="24"/>
        </w:rPr>
        <w:t>ий о застрахованном лице</w:t>
      </w:r>
      <w:r w:rsidRPr="00817331">
        <w:rPr>
          <w:sz w:val="24"/>
          <w:szCs w:val="24"/>
        </w:rPr>
        <w:t>.</w:t>
      </w:r>
    </w:p>
    <w:p w:rsidR="0066535A" w:rsidRDefault="0066535A" w:rsidP="004456E9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858770"/>
            <wp:effectExtent l="19050" t="19050" r="22225" b="17780"/>
            <wp:docPr id="1466725809" name="Рисунок 146672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данных о застрахованном лице отчета СЗВ-ДСО.</w:t>
      </w:r>
    </w:p>
    <w:p w:rsidR="00EA55C0" w:rsidRPr="004456E9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:rsidR="0066535A" w:rsidRDefault="0066535A" w:rsidP="004456E9">
      <w:pPr>
        <w:spacing w:line="48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Необходимо заполнить следующие блоки:</w:t>
      </w:r>
    </w:p>
    <w:p w:rsidR="0066535A" w:rsidRDefault="0066535A" w:rsidP="00EA55C0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Блок «Застрахованное лицо»:</w:t>
      </w:r>
    </w:p>
    <w:p w:rsidR="0066535A" w:rsidRPr="00817331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ФИО застрахованного лица</w:t>
      </w:r>
      <w:r w:rsidRPr="00817331">
        <w:rPr>
          <w:sz w:val="24"/>
          <w:szCs w:val="24"/>
        </w:rPr>
        <w:t>;</w:t>
      </w:r>
    </w:p>
    <w:p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СНИЛС</w:t>
      </w:r>
      <w:r w:rsidRPr="00817331">
        <w:rPr>
          <w:sz w:val="24"/>
          <w:szCs w:val="24"/>
        </w:rPr>
        <w:t>;</w:t>
      </w:r>
    </w:p>
    <w:p w:rsidR="0066535A" w:rsidRDefault="0066535A" w:rsidP="00EA55C0">
      <w:pPr>
        <w:spacing w:line="360" w:lineRule="auto"/>
        <w:ind w:left="710"/>
        <w:rPr>
          <w:sz w:val="24"/>
          <w:szCs w:val="24"/>
        </w:rPr>
      </w:pPr>
      <w:r>
        <w:rPr>
          <w:sz w:val="24"/>
          <w:szCs w:val="24"/>
        </w:rPr>
        <w:t>Блок «Код ДСО»:</w:t>
      </w:r>
    </w:p>
    <w:p w:rsidR="0066535A" w:rsidRPr="008A156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ДСОЛ</w:t>
      </w:r>
      <w:r w:rsidRPr="008A156A">
        <w:rPr>
          <w:sz w:val="24"/>
          <w:szCs w:val="24"/>
        </w:rPr>
        <w:t>;</w:t>
      </w:r>
    </w:p>
    <w:p w:rsidR="0066535A" w:rsidRDefault="0066535A" w:rsidP="00147545">
      <w:pPr>
        <w:numPr>
          <w:ilvl w:val="0"/>
          <w:numId w:val="9"/>
        </w:numP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ДСОУ</w:t>
      </w:r>
      <w:r w:rsidRPr="008A156A">
        <w:rPr>
          <w:sz w:val="24"/>
          <w:szCs w:val="24"/>
        </w:rPr>
        <w:t>;</w:t>
      </w:r>
    </w:p>
    <w:p w:rsidR="0066535A" w:rsidRPr="00D504A8" w:rsidRDefault="0066535A" w:rsidP="0066535A">
      <w:pPr>
        <w:spacing w:line="360" w:lineRule="auto"/>
        <w:ind w:left="709" w:firstLine="707"/>
        <w:jc w:val="both"/>
        <w:rPr>
          <w:sz w:val="24"/>
          <w:szCs w:val="24"/>
        </w:rPr>
      </w:pPr>
      <w:r w:rsidRPr="008A156A">
        <w:rPr>
          <w:sz w:val="24"/>
          <w:szCs w:val="24"/>
        </w:rPr>
        <w:t>При выборе радиокнопки "ДСОЛ", при нажатии на</w:t>
      </w:r>
      <w:r>
        <w:rPr>
          <w:sz w:val="24"/>
          <w:szCs w:val="24"/>
        </w:rPr>
        <w:t xml:space="preserve"> кнопку «Добавить» </w:t>
      </w:r>
      <w:r>
        <w:rPr>
          <w:noProof/>
        </w:rPr>
        <w:drawing>
          <wp:inline distT="0" distB="0" distL="0" distR="0">
            <wp:extent cx="714375" cy="285750"/>
            <wp:effectExtent l="0" t="0" r="9525" b="0"/>
            <wp:docPr id="1466725811" name="Рисунок 146672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6A">
        <w:rPr>
          <w:sz w:val="24"/>
          <w:szCs w:val="24"/>
        </w:rPr>
        <w:t xml:space="preserve"> в таблице</w:t>
      </w:r>
      <w:r>
        <w:rPr>
          <w:sz w:val="24"/>
          <w:szCs w:val="24"/>
        </w:rPr>
        <w:t xml:space="preserve"> </w:t>
      </w: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8A156A">
        <w:rPr>
          <w:sz w:val="24"/>
          <w:szCs w:val="24"/>
        </w:rPr>
        <w:t xml:space="preserve">, </w:t>
      </w:r>
      <w:r>
        <w:rPr>
          <w:sz w:val="24"/>
          <w:szCs w:val="24"/>
        </w:rPr>
        <w:t>откроется модальное о</w:t>
      </w:r>
      <w:r w:rsidR="004456E9">
        <w:rPr>
          <w:sz w:val="24"/>
          <w:szCs w:val="24"/>
        </w:rPr>
        <w:t>кно</w:t>
      </w:r>
      <w:r>
        <w:rPr>
          <w:sz w:val="24"/>
          <w:szCs w:val="24"/>
        </w:rPr>
        <w:t>.</w:t>
      </w:r>
    </w:p>
    <w:p w:rsidR="0066535A" w:rsidRDefault="0066535A" w:rsidP="004456E9">
      <w:pPr>
        <w:ind w:left="71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76825" cy="3876675"/>
            <wp:effectExtent l="19050" t="19050" r="28575" b="28575"/>
            <wp:docPr id="1466725813" name="Рисунок 146672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4456E9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4456E9">
        <w:rPr>
          <w:b w:val="0"/>
          <w:color w:val="auto"/>
          <w:sz w:val="24"/>
          <w:szCs w:val="24"/>
        </w:rPr>
        <w:t>Форма добавления сведений</w:t>
      </w:r>
      <w:r w:rsidRPr="004456E9">
        <w:rPr>
          <w:b w:val="0"/>
          <w:bCs w:val="0"/>
          <w:color w:val="auto"/>
          <w:sz w:val="24"/>
          <w:szCs w:val="24"/>
        </w:rPr>
        <w:t xml:space="preserve"> </w:t>
      </w:r>
      <w:r w:rsidRPr="004456E9">
        <w:rPr>
          <w:b w:val="0"/>
          <w:color w:val="auto"/>
          <w:sz w:val="24"/>
          <w:szCs w:val="24"/>
        </w:rPr>
        <w:t>о периодах работы, засчитываемых в выслугу лет отчета СЗВ-ДСО.</w:t>
      </w:r>
    </w:p>
    <w:p w:rsidR="0066535A" w:rsidRDefault="0066535A" w:rsidP="0066535A">
      <w:pPr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Для заполнения </w:t>
      </w:r>
      <w:r>
        <w:rPr>
          <w:sz w:val="24"/>
          <w:szCs w:val="24"/>
        </w:rPr>
        <w:t>необходимо внести следующие сведения:</w:t>
      </w:r>
    </w:p>
    <w:p w:rsidR="0066535A" w:rsidRPr="00D504A8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с</w:t>
      </w:r>
      <w:r w:rsidRPr="00D504A8">
        <w:rPr>
          <w:sz w:val="24"/>
          <w:szCs w:val="24"/>
        </w:rPr>
        <w:t>;</w:t>
      </w:r>
    </w:p>
    <w:p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Период работы по</w:t>
      </w:r>
      <w:r w:rsidRPr="00D504A8">
        <w:rPr>
          <w:sz w:val="24"/>
          <w:szCs w:val="24"/>
        </w:rPr>
        <w:t>;</w:t>
      </w:r>
    </w:p>
    <w:p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часов;</w:t>
      </w:r>
    </w:p>
    <w:p w:rsidR="0066535A" w:rsidRDefault="0066535A" w:rsidP="00147545">
      <w:pPr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Налет минут.</w:t>
      </w:r>
    </w:p>
    <w:p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>при нажатии на кнопку</w:t>
      </w:r>
      <w:r>
        <w:rPr>
          <w:sz w:val="24"/>
          <w:szCs w:val="24"/>
        </w:rPr>
        <w:t xml:space="preserve"> «Добавить»</w:t>
      </w:r>
      <w:r w:rsidRPr="00D504A8">
        <w:rPr>
          <w:noProof/>
          <w:sz w:val="24"/>
          <w:szCs w:val="24"/>
        </w:rPr>
        <w:drawing>
          <wp:inline distT="0" distB="0" distL="0" distR="0">
            <wp:extent cx="714375" cy="285750"/>
            <wp:effectExtent l="0" t="0" r="9525" b="0"/>
            <wp:docPr id="1466725815" name="Рисунок 146672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>
        <w:rPr>
          <w:sz w:val="24"/>
          <w:szCs w:val="24"/>
        </w:rPr>
        <w:t>.</w:t>
      </w:r>
    </w:p>
    <w:p w:rsidR="0066535A" w:rsidRPr="00E668D8" w:rsidRDefault="0066535A" w:rsidP="0066535A">
      <w:pPr>
        <w:spacing w:line="360" w:lineRule="auto"/>
        <w:ind w:firstLine="708"/>
        <w:jc w:val="both"/>
        <w:rPr>
          <w:sz w:val="24"/>
          <w:szCs w:val="24"/>
        </w:rPr>
      </w:pPr>
      <w:r w:rsidRPr="00D504A8">
        <w:rPr>
          <w:sz w:val="24"/>
          <w:szCs w:val="24"/>
        </w:rPr>
        <w:t xml:space="preserve">При выборе радиокнопки "ДСОУ", 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>
            <wp:extent cx="714375" cy="285750"/>
            <wp:effectExtent l="0" t="0" r="9525" b="0"/>
            <wp:docPr id="1466725816" name="Рисунок 146672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4A8">
        <w:rPr>
          <w:sz w:val="24"/>
          <w:szCs w:val="24"/>
        </w:rPr>
        <w:t xml:space="preserve"> в таблице "Сведения о периодах работы, включаемой в стаж, дающей право на ежемесячную доплату к пенсии в соответствии с федеральным законом от 10 мая 2010 г. № 84-фз «О дополнительном социальном обеспечении отдельных категорий работников организаций угольной промышленности»", о</w:t>
      </w:r>
      <w:r w:rsidR="00EA55C0">
        <w:rPr>
          <w:sz w:val="24"/>
          <w:szCs w:val="24"/>
        </w:rPr>
        <w:t>ткроется модальное окно</w:t>
      </w:r>
      <w:r>
        <w:rPr>
          <w:sz w:val="24"/>
          <w:szCs w:val="24"/>
        </w:rPr>
        <w:t>.</w:t>
      </w:r>
    </w:p>
    <w:p w:rsidR="0066535A" w:rsidRDefault="0066535A" w:rsidP="00EA55C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219450"/>
            <wp:effectExtent l="19050" t="19050" r="22225" b="19050"/>
            <wp:docPr id="1466725817" name="Рисунок 146672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Форма добавления сведений о периодах работы, включаемой в стаж, дающей право на ежемесячную доплату к пенсии отчета СЗВ-ДСО.</w:t>
      </w:r>
    </w:p>
    <w:p w:rsidR="00EA55C0" w:rsidRPr="00EA55C0" w:rsidRDefault="00EA55C0" w:rsidP="0066535A">
      <w:pPr>
        <w:pStyle w:val="af"/>
        <w:jc w:val="center"/>
        <w:rPr>
          <w:b w:val="0"/>
          <w:color w:val="auto"/>
          <w:sz w:val="24"/>
          <w:szCs w:val="24"/>
        </w:rPr>
      </w:pPr>
    </w:p>
    <w:p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Для заполнения необходимо внести следующие сведения:</w:t>
      </w:r>
    </w:p>
    <w:p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Выбрать вид сведений (ведущие профессии, неведущие профессии, список №1);</w:t>
      </w:r>
    </w:p>
    <w:p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с;</w:t>
      </w:r>
    </w:p>
    <w:p w:rsidR="0066535A" w:rsidRPr="00EA55C0" w:rsidRDefault="0066535A" w:rsidP="00147545">
      <w:pPr>
        <w:pStyle w:val="af"/>
        <w:numPr>
          <w:ilvl w:val="0"/>
          <w:numId w:val="9"/>
        </w:numPr>
        <w:spacing w:after="200" w:line="240" w:lineRule="auto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Период работы по.</w:t>
      </w:r>
    </w:p>
    <w:p w:rsidR="0066535A" w:rsidRPr="00D504A8" w:rsidRDefault="0066535A" w:rsidP="0066535A">
      <w:pPr>
        <w:ind w:left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</w:t>
      </w:r>
      <w:r w:rsidRPr="00D504A8">
        <w:rPr>
          <w:sz w:val="24"/>
          <w:szCs w:val="24"/>
        </w:rPr>
        <w:t xml:space="preserve">при нажатии на кнопку </w:t>
      </w:r>
      <w:r w:rsidRPr="00660951">
        <w:rPr>
          <w:sz w:val="24"/>
          <w:szCs w:val="24"/>
        </w:rPr>
        <w:t>«Добавить»</w:t>
      </w:r>
      <w:r w:rsidRPr="00D504A8">
        <w:rPr>
          <w:noProof/>
          <w:sz w:val="24"/>
          <w:szCs w:val="24"/>
        </w:rPr>
        <w:drawing>
          <wp:inline distT="0" distB="0" distL="0" distR="0">
            <wp:extent cx="714375" cy="285750"/>
            <wp:effectExtent l="0" t="0" r="9525" b="0"/>
            <wp:docPr id="1466725818" name="Рисунок 146672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сведения добавятся в таблицу </w:t>
      </w:r>
    </w:p>
    <w:p w:rsidR="0066535A" w:rsidRDefault="0066535A" w:rsidP="0066535A">
      <w:pPr>
        <w:jc w:val="both"/>
        <w:rPr>
          <w:sz w:val="24"/>
          <w:szCs w:val="24"/>
        </w:rPr>
      </w:pPr>
      <w:r w:rsidRPr="00D504A8">
        <w:rPr>
          <w:sz w:val="24"/>
          <w:szCs w:val="24"/>
        </w:rPr>
        <w:t>«Сведения о периодах работы, засчитываемых в выслугу лет»</w:t>
      </w:r>
      <w:r w:rsidRPr="00E668D8">
        <w:rPr>
          <w:sz w:val="24"/>
          <w:szCs w:val="24"/>
        </w:rPr>
        <w:t>.</w:t>
      </w:r>
    </w:p>
    <w:p w:rsidR="0066535A" w:rsidRDefault="0066535A" w:rsidP="00EA55C0">
      <w:pPr>
        <w:pStyle w:val="af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5940425" cy="556895"/>
            <wp:effectExtent l="19050" t="19050" r="22225" b="14605"/>
            <wp:docPr id="1466725819" name="Рисунок 146672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6535A" w:rsidRPr="00EA55C0" w:rsidRDefault="0066535A" w:rsidP="0066535A">
      <w:pPr>
        <w:pStyle w:val="af"/>
        <w:jc w:val="center"/>
        <w:rPr>
          <w:b w:val="0"/>
          <w:color w:val="auto"/>
          <w:sz w:val="24"/>
          <w:szCs w:val="24"/>
        </w:rPr>
      </w:pPr>
      <w:r w:rsidRPr="00EA55C0">
        <w:rPr>
          <w:b w:val="0"/>
          <w:color w:val="auto"/>
          <w:sz w:val="24"/>
          <w:szCs w:val="24"/>
        </w:rPr>
        <w:t>Добавление сведений о периодах работы, засчитываемых в выслугу лет отчета СЗВ-ДСО.</w:t>
      </w:r>
    </w:p>
    <w:p w:rsidR="0066535A" w:rsidRPr="00EA55C0" w:rsidRDefault="0066535A" w:rsidP="0066535A">
      <w:pPr>
        <w:pStyle w:val="af"/>
        <w:rPr>
          <w:b w:val="0"/>
          <w:color w:val="auto"/>
          <w:sz w:val="24"/>
          <w:szCs w:val="24"/>
        </w:rPr>
      </w:pPr>
    </w:p>
    <w:p w:rsidR="0066535A" w:rsidRDefault="0066535A" w:rsidP="0066535A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Блок </w:t>
      </w:r>
      <w:r w:rsidRPr="008A156A">
        <w:rPr>
          <w:sz w:val="24"/>
          <w:szCs w:val="24"/>
        </w:rPr>
        <w:t>«</w:t>
      </w:r>
      <w:r w:rsidRPr="008A156A">
        <w:rPr>
          <w:bCs/>
          <w:sz w:val="24"/>
          <w:szCs w:val="24"/>
        </w:rPr>
        <w:t>Сведения о сумме заработка, из которого исчисляется размер ежемесячной доплаты к пенсии»</w:t>
      </w:r>
      <w:r w:rsidRPr="008A156A">
        <w:rPr>
          <w:color w:val="000000" w:themeColor="text1"/>
          <w:sz w:val="24"/>
          <w:szCs w:val="24"/>
        </w:rPr>
        <w:t xml:space="preserve"> </w:t>
      </w:r>
      <w:r w:rsidRPr="008A156A">
        <w:rPr>
          <w:bCs/>
          <w:sz w:val="24"/>
          <w:szCs w:val="24"/>
        </w:rPr>
        <w:t>– необходимо зап</w:t>
      </w:r>
      <w:r>
        <w:rPr>
          <w:bCs/>
          <w:sz w:val="24"/>
          <w:szCs w:val="24"/>
        </w:rPr>
        <w:t>олнить сведения о заработке по месяцам и итоговую сумму.</w:t>
      </w:r>
    </w:p>
    <w:p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 w:rsidRPr="00660951">
        <w:rPr>
          <w:bCs/>
          <w:sz w:val="24"/>
          <w:szCs w:val="24"/>
        </w:rPr>
        <w:t>После заполнения всех необходимых полей для продолжения необходимо нажать кнопку «Сохранить» (</w:t>
      </w:r>
      <w:r w:rsidRPr="00660951">
        <w:rPr>
          <w:bCs/>
          <w:noProof/>
          <w:sz w:val="24"/>
          <w:szCs w:val="24"/>
        </w:rPr>
        <w:drawing>
          <wp:inline distT="0" distB="0" distL="0" distR="0">
            <wp:extent cx="733425" cy="285581"/>
            <wp:effectExtent l="0" t="0" r="0" b="635"/>
            <wp:docPr id="1466725820" name="Рисунок 146672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40" cy="3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).</w:t>
      </w:r>
    </w:p>
    <w:p w:rsidR="0066535A" w:rsidRPr="00660951" w:rsidRDefault="0066535A" w:rsidP="0066535A">
      <w:pPr>
        <w:ind w:firstLine="71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Е</w:t>
      </w:r>
      <w:r w:rsidRPr="00660951">
        <w:rPr>
          <w:bCs/>
          <w:sz w:val="24"/>
          <w:szCs w:val="24"/>
        </w:rPr>
        <w:t>сли не нужно вносить дополнений, необходимо нажать «Подписать и отправить» (</w:t>
      </w:r>
      <w:r w:rsidRPr="00660951">
        <w:rPr>
          <w:bCs/>
          <w:noProof/>
          <w:sz w:val="24"/>
          <w:szCs w:val="24"/>
        </w:rPr>
        <w:drawing>
          <wp:inline distT="0" distB="0" distL="0" distR="0">
            <wp:extent cx="1600423" cy="362001"/>
            <wp:effectExtent l="0" t="0" r="0" b="0"/>
            <wp:docPr id="1466725822" name="Рисунок 146672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951">
        <w:rPr>
          <w:bCs/>
          <w:sz w:val="24"/>
          <w:szCs w:val="24"/>
        </w:rPr>
        <w:t xml:space="preserve">). </w:t>
      </w:r>
    </w:p>
    <w:p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 xml:space="preserve">При нажатии на кнопку «Закрыть» отображается сообщение «Закрыть?»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 </w:t>
      </w:r>
    </w:p>
    <w:p w:rsidR="0066535A" w:rsidRPr="00660951" w:rsidRDefault="0066535A" w:rsidP="0066535A">
      <w:pPr>
        <w:spacing w:line="360" w:lineRule="auto"/>
        <w:ind w:firstLine="709"/>
        <w:jc w:val="both"/>
        <w:rPr>
          <w:sz w:val="24"/>
          <w:szCs w:val="24"/>
        </w:rPr>
      </w:pPr>
      <w:r w:rsidRPr="00660951">
        <w:rPr>
          <w:sz w:val="24"/>
          <w:szCs w:val="24"/>
        </w:rPr>
        <w:t>При нажатии на кнопку «Удалить» отображается сообщение «Удалить отчет?» с вариантами ответа «Да» / «Нет». В случае отмены действия сообщение исчезнет, и пользователь останется на экранной форме. В случае подтверждения действия экранная форма закроется без сохранения данных и откроется экранная форма реестра отчетов.</w:t>
      </w:r>
    </w:p>
    <w:p w:rsidR="001A711F" w:rsidRPr="00B80858" w:rsidRDefault="001A711F" w:rsidP="007D2BD3">
      <w:pPr>
        <w:pStyle w:val="031"/>
        <w:numPr>
          <w:ilvl w:val="2"/>
          <w:numId w:val="7"/>
        </w:numPr>
        <w:tabs>
          <w:tab w:val="clear" w:pos="1843"/>
          <w:tab w:val="left" w:pos="1560"/>
          <w:tab w:val="left" w:pos="1701"/>
        </w:tabs>
      </w:pPr>
      <w:bookmarkStart w:id="33" w:name="_Toc209011915"/>
      <w:r w:rsidRPr="00B80858">
        <w:t>Подписание и отправка</w:t>
      </w:r>
      <w:bookmarkEnd w:id="33"/>
    </w:p>
    <w:p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 xml:space="preserve">Для дальнейшей работы, необходимо подписать данный отчет с помощью ЭЦП, для этого </w:t>
      </w:r>
      <w:r>
        <w:rPr>
          <w:sz w:val="24"/>
          <w:szCs w:val="24"/>
        </w:rPr>
        <w:t>необходимо</w:t>
      </w:r>
      <w:r w:rsidRPr="00A261F4">
        <w:rPr>
          <w:sz w:val="24"/>
          <w:szCs w:val="24"/>
        </w:rPr>
        <w:t xml:space="preserve"> нажать на кнопку «Подписать и отправить»</w:t>
      </w:r>
      <w:r>
        <w:rPr>
          <w:sz w:val="24"/>
          <w:szCs w:val="24"/>
        </w:rPr>
        <w:t>.</w:t>
      </w:r>
    </w:p>
    <w:p w:rsidR="001A711F" w:rsidRDefault="00220314" w:rsidP="001A711F">
      <w:pPr>
        <w:spacing w:after="200" w:line="276" w:lineRule="auto"/>
        <w:jc w:val="center"/>
      </w:pPr>
      <w:r>
        <w:rPr>
          <w:noProof/>
        </w:rPr>
        <w:pict>
          <v:rect id="AutoShape 17" o:spid="_x0000_s1042" style="position:absolute;left:0;text-align:left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SYIwIAAEgEAAAOAAAAZHJzL2Uyb0RvYy54bWysVFFv0zAQfkfiP1h+p0lLu7Go6TR1FCGN&#10;ManwA1zbaSwcnzm7Tcev5+y0pQOeEHmw7nz2d999d8789tBZttcYDLiaj0clZ9pJUMZta/71y+rN&#10;O85CFE4JC07X/FkHfrt4/Wre+0pPoAWrNDICcaHqfc3bGH1VFEG2uhNhBF47CjaAnYjk4rZQKHpC&#10;72wxKcurogdUHkHqEGj3fgjyRcZvGi3j56YJOjJbc+IW84p53aS1WMxFtUXhWyOPNMQ/sOiEcZT0&#10;DHUvomA7NH9AdUYiBGjiSEJXQNMYqXMNVM24/K2adSu8zrWQOMGfZQr/D1Y+7p+QGVXz6YwzJzrq&#10;0d0uQk7NxtectUYpnXqbtOp9qOjK2j9hqjb4B5DfAnOw1pa0TqfIWbbCbfUdIvStForo5svFi9vJ&#10;CYTDNv0nUJRWUNqs4aHBLqGTOuyQW/V8bpU+RCZp8+rtrCypoZJCR5voFaI6XfYY4gcNHUtGzZHY&#10;ZXCxfwhxOHo6kisBa9TKWJsd3G6WFtle0NSs8peKJ/Rwecw61tf8ZjaZZeQXsXAJQUwT2b9AIOyc&#10;on1RJaHeH+0ojB1sSmkdZT6JNXRgA+qZhEMYxpmeHxkt4A/OehrlmofvO4GaM/vRkfg34+k0zX52&#10;prPr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fzlEmCMCAABIBAAADgAAAAAAAAAAAAAAAAAuAgAAZHJzL2Uyb0RvYy54bWxQSwEC&#10;LQAUAAYACAAAACEA640e+9gAAAAFAQAADwAAAAAAAAAAAAAAAAB9BAAAZHJzL2Rvd25yZXYueG1s&#10;UEsFBgAAAAAEAAQA8wAAAIIFAAAAAA==&#10;">
            <v:stroke joinstyle="round"/>
            <o:lock v:ext="edit" selection="t"/>
          </v:rect>
        </w:pict>
      </w:r>
      <w:r w:rsidR="001A711F">
        <w:object w:dxaOrig="4050" w:dyaOrig="1035">
          <v:shape id="_x0000_i1030" type="#_x0000_t75" style="width:194.25pt;height:48.75pt;mso-wrap-distance-left:0;mso-wrap-distance-top:0;mso-wrap-distance-right:0;mso-wrap-distance-bottom:0" o:ole="">
            <v:imagedata r:id="rId104" o:title=""/>
            <v:path textboxrect="0,0,0,0"/>
          </v:shape>
          <o:OLEObject Type="Embed" ProgID="StaticMetafile" ShapeID="_x0000_i1030" DrawAspect="Content" ObjectID="_1840698351" r:id="rId105"/>
        </w:object>
      </w:r>
    </w:p>
    <w:p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кнопки «Подписать и отправить» необходимо подтвердить данное действие нажатием на кнопку «Да»</w:t>
      </w:r>
      <w:r>
        <w:rPr>
          <w:sz w:val="24"/>
          <w:szCs w:val="24"/>
        </w:rPr>
        <w:t>.</w:t>
      </w:r>
    </w:p>
    <w:p w:rsidR="001A711F" w:rsidRDefault="00220314" w:rsidP="001A711F">
      <w:pPr>
        <w:spacing w:after="200" w:line="276" w:lineRule="auto"/>
        <w:jc w:val="center"/>
      </w:pPr>
      <w:r>
        <w:rPr>
          <w:noProof/>
        </w:rPr>
        <w:pict>
          <v:rect id="AutoShape 15" o:spid="_x0000_s1040" style="position:absolute;left:0;text-align:left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+F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TjlzoqMe&#10;3e8i5NRsPOOsNUrp1NukVe9DRVfW/glTtcE/gvwWmIO1tqR1OkXOshVuq+8RoW+1UEQ3Xy6e3U5O&#10;IBy26T+CorSC0mYNDw12CZ3UYYfcquOlVfoQmaTNm9ezsqSGSgqdbKJXiOp82WOI7zV0LBk1R2KX&#10;wcX+McTh6PlIrgSsUStjbXZwu1laZHtBU7PKXyqe0MP1MetYX/Pb2WSWkZ/FwjUEMU1k/wKBsHOK&#10;9kWVhHp3sqMwdrAppXWU+SzW0IENqCMJhzCMMz0/MlrAH5z1NMo1D993AjVn9oMj8W/H02ma/exM&#10;Z28m5OB1ZHMdEU4SVM0jZ4O5jMN72Xk02zb3OBF2kOakMVnMxG9gdSJL45oFOz2t9B6u/Xzq1w9g&#10;8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qBR+FIgIAAEgEAAAOAAAAAAAAAAAAAAAAAC4CAABkcnMvZTJvRG9jLnhtbFBLAQIt&#10;ABQABgAIAAAAIQDrjR772AAAAAUBAAAPAAAAAAAAAAAAAAAAAHwEAABkcnMvZG93bnJldi54bWxQ&#10;SwUGAAAAAAQABADzAAAAgQUAAAAA&#10;">
            <v:stroke joinstyle="round"/>
            <o:lock v:ext="edit" selection="t"/>
          </v:rect>
        </w:pict>
      </w:r>
      <w:r w:rsidR="001A711F">
        <w:object w:dxaOrig="5955" w:dyaOrig="2430">
          <v:shape id="_x0000_i1031" type="#_x0000_t75" style="width:260.25pt;height:90pt;mso-wrap-distance-left:0;mso-wrap-distance-top:0;mso-wrap-distance-right:0;mso-wrap-distance-bottom:0" o:ole="">
            <v:imagedata r:id="rId106" o:title=""/>
            <v:path textboxrect="0,0,0,0"/>
          </v:shape>
          <o:OLEObject Type="Embed" ProgID="StaticMetafile" ShapeID="_x0000_i1031" DrawAspect="Content" ObjectID="_1840698352" r:id="rId107"/>
        </w:object>
      </w:r>
    </w:p>
    <w:p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Ожидаем, когда сформируется печатная форма отчета и нажимаем на кнопку «Подписать»</w:t>
      </w:r>
      <w:r>
        <w:rPr>
          <w:sz w:val="24"/>
          <w:szCs w:val="24"/>
        </w:rPr>
        <w:t>.</w:t>
      </w:r>
    </w:p>
    <w:p w:rsidR="001A711F" w:rsidRDefault="00220314" w:rsidP="001A711F">
      <w:pPr>
        <w:spacing w:after="200" w:line="276" w:lineRule="auto"/>
        <w:jc w:val="center"/>
        <w:rPr>
          <w:b/>
        </w:rPr>
      </w:pPr>
      <w:r w:rsidRPr="00220314">
        <w:rPr>
          <w:noProof/>
        </w:rPr>
        <w:pict>
          <v:rect id="AutoShape 13" o:spid="_x0000_s1038" style="position:absolute;left:0;text-align:left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M3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UW9m3HmREs9&#10;ut9FyKnZ6IazxiilU2+TVp0PJV1Z+2dM1Qb/CPJbYA7W2pLW6RQ5y0a4rb5HhK7RQhHdfLl4cTs5&#10;gXDYpvsEitIKSps1PNTYJnRShx1yq46XVulDZJI2b2+mwyE1VFLoZBO9QpTnyx5D/KChZcmoOBK7&#10;DC72jyH2R89HciVgjVoZa7OD283SItsLmppV/lLxhB6uj1nHuorPpuNpRn4RC9cQxDSR/QsEws4p&#10;2hdlEur9yY7C2N6mlNZR5rNYfQc2oI4kHEI/zvT8yGgAf3DW0ShXPHzfCdSc2Y+OxJ+NJpM0+9mZ&#10;TN+OycHryOY6IpwkqIpHznpzGfv3svNotk3ucSLsIM1JbbKYiV/P6kSWxjULdnpa6T1c+/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mnrDNyMCAABIBAAADgAAAAAAAAAAAAAAAAAuAgAAZHJzL2Uyb0RvYy54bWxQSwEC&#10;LQAUAAYACAAAACEA640e+9gAAAAFAQAADwAAAAAAAAAAAAAAAAB9BAAAZHJzL2Rvd25yZXYueG1s&#10;UEsFBgAAAAAEAAQA8wAAAIIFAAAAAA==&#10;">
            <v:stroke joinstyle="round"/>
            <o:lock v:ext="edit" selection="t"/>
          </v:rect>
        </w:pict>
      </w:r>
      <w:r w:rsidR="001A711F">
        <w:object w:dxaOrig="2025" w:dyaOrig="960">
          <v:shape id="_x0000_i1032" type="#_x0000_t75" style="width:97.5pt;height:46.5pt;mso-wrap-distance-left:0;mso-wrap-distance-top:0;mso-wrap-distance-right:0;mso-wrap-distance-bottom:0" o:ole="">
            <v:imagedata r:id="rId108" o:title=""/>
            <v:path textboxrect="0,0,0,0"/>
          </v:shape>
          <o:OLEObject Type="Embed" ProgID="StaticMetafile" ShapeID="_x0000_i1032" DrawAspect="Content" ObjectID="_1840698353" r:id="rId109"/>
        </w:object>
      </w:r>
    </w:p>
    <w:p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«Подписать» выбираем сертификат и подписываем своей ЭЦП</w:t>
      </w:r>
      <w:r>
        <w:rPr>
          <w:sz w:val="24"/>
          <w:szCs w:val="24"/>
        </w:rPr>
        <w:t>.</w:t>
      </w:r>
    </w:p>
    <w:p w:rsidR="001A711F" w:rsidRPr="00A261F4" w:rsidRDefault="001A711F" w:rsidP="00661DD0">
      <w:pPr>
        <w:spacing w:after="200" w:line="360" w:lineRule="auto"/>
        <w:ind w:firstLine="425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успешного подписания отчета формируется печатная форма с «синей печатью ЭЦП»</w:t>
      </w:r>
      <w:r>
        <w:rPr>
          <w:sz w:val="24"/>
          <w:szCs w:val="24"/>
        </w:rPr>
        <w:t>.</w:t>
      </w:r>
      <w:r w:rsidRPr="00A261F4">
        <w:rPr>
          <w:sz w:val="24"/>
          <w:szCs w:val="24"/>
        </w:rPr>
        <w:t xml:space="preserve"> </w:t>
      </w:r>
    </w:p>
    <w:p w:rsidR="001A711F" w:rsidRDefault="00220314" w:rsidP="001A711F">
      <w:pPr>
        <w:spacing w:after="200" w:line="276" w:lineRule="auto"/>
        <w:jc w:val="center"/>
      </w:pPr>
      <w:r>
        <w:rPr>
          <w:noProof/>
        </w:rPr>
        <w:pict>
          <v:rect id="AutoShape 11" o:spid="_x0000_s1036" style="position:absolute;left:0;text-align:left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gq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dQ76pQTHfXo&#10;fhchp2bjMWetUUqn3iateh8qurL2T5iqDf4R5LfAHKy1Ja3TKXKWrXBbfY8IfauFIrr5cvHsdnIC&#10;4bBN/xEUpRWUNmt4aLBL6KQOO+RWHS+t0ofIJG3evJ6VJTVUUuhkE71CVOfLHkN8r6Fjyag5ErsM&#10;LvaPIQ5Hz0dyJWCNWhlrs4PbzdIi2wuamlX+UvGEHq6PWcf6mt/OJrOM/CwWriGIaSL7FwiEnVO0&#10;L6ok1LuTHYWxg00praPMZ7GGDmxAHUk4hGGc6fmR0QL+4KynUa55+L4TqDmzHxyJfzueTtPsZ2c6&#10;ezMhB68jm+uIcJKgah45G8xlHN7LzqPZtrnHibCDNCeNyWImfgOrE1ka1yzY6Wml93Dt51O/fgCL&#10;n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PRpgqIgIAAEgEAAAOAAAAAAAAAAAAAAAAAC4CAABkcnMvZTJvRG9jLnhtbFBLAQIt&#10;ABQABgAIAAAAIQDrjR772AAAAAUBAAAPAAAAAAAAAAAAAAAAAHwEAABkcnMvZG93bnJldi54bWxQ&#10;SwUGAAAAAAQABADzAAAAgQUAAAAA&#10;">
            <v:stroke joinstyle="round"/>
            <o:lock v:ext="edit" selection="t"/>
          </v:rect>
        </w:pict>
      </w:r>
      <w:r w:rsidR="001A711F">
        <w:object w:dxaOrig="13005" w:dyaOrig="9165">
          <v:shape id="_x0000_i1033" type="#_x0000_t75" style="width:403.5pt;height:279.75pt;mso-wrap-distance-left:0;mso-wrap-distance-top:0;mso-wrap-distance-right:0;mso-wrap-distance-bottom:0" o:ole="">
            <v:imagedata r:id="rId110" o:title=""/>
            <v:path textboxrect="0,0,0,0"/>
          </v:shape>
          <o:OLEObject Type="Embed" ProgID="StaticMetafile" ShapeID="_x0000_i1033" DrawAspect="Content" ObjectID="_1840698354" r:id="rId111"/>
        </w:object>
      </w:r>
    </w:p>
    <w:p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подписания отчета нажимаем на кнопку «Готово»</w:t>
      </w:r>
      <w:r>
        <w:rPr>
          <w:sz w:val="24"/>
          <w:szCs w:val="24"/>
        </w:rPr>
        <w:t>.</w:t>
      </w:r>
    </w:p>
    <w:p w:rsidR="001A711F" w:rsidRDefault="00220314" w:rsidP="001A711F">
      <w:pPr>
        <w:spacing w:after="200" w:line="276" w:lineRule="auto"/>
        <w:jc w:val="center"/>
      </w:pPr>
      <w:r>
        <w:rPr>
          <w:noProof/>
        </w:rPr>
        <w:pict>
          <v:rect id="AutoShape 9" o:spid="_x0000_s1034" style="position:absolute;left:0;text-align:left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FIQIAAEcEAAAOAAAAZHJzL2Uyb0RvYy54bWysU1GPEjEQfjfxPzR9lwWEO9mwXC6cGJPz&#10;vAT9AaXtso3dTp0WFvz1TruAnPpk3IfNTKf95ptvZuZ3h9ayvcZgwFV8NBhypp0EZdy24l+/rN68&#10;4yxE4ZSw4HTFjzrwu8XrV/POl3oMDVilkRGIC2XnK97E6MuiCLLRrQgD8NpRsAZsRSQXt4VC0RF6&#10;a4vxcHhTdIDKI0gdAp0+9EG+yPh1rWX8XNdBR2YrTtxi/mP+b9K/WMxFuUXhGyNPNMQ/sGiFcZT0&#10;AvUgomA7NH9AtUYiBKjjQEJbQF0bqXMNVM1o+Fs160Z4nWshcYK/yBT+H6x82j8jM4p6d8uZEy31&#10;6H4XIadmM84ao5ROrU1SdT6U9GLtnzEVG/wjyG+BOVhrS1KnW+QsG+G2+h4RukYLRWzz4+LF6+QE&#10;wmGb7hMoyiooa5bwUGOb0EkcdsidOl46pQ+RSTq8eTsdDqmfkkInm+gVojw/9hjiBw0tS0bFkdhl&#10;cLF/DLG/er6SKwFr1MpYmx3cbpYW2V7Q0Kzyl4on9HB9zTrWVXw2HU8z8otYuIYgponsXyAQdk7R&#10;uSiTUO9PdhTG9jaltI4yn8XqO7ABdSThEPpppu0jowH8wVlHk1zx8H0nUHNmPzoSfzaaTNLoZ2cy&#10;vR2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Fpw8gUhAgAARwQAAA4AAAAAAAAAAAAAAAAALgIAAGRycy9lMm9Eb2MueG1sUEsBAi0A&#10;FAAGAAgAAAAhAOuNHvvYAAAABQEAAA8AAAAAAAAAAAAAAAAAewQAAGRycy9kb3ducmV2LnhtbFBL&#10;BQYAAAAABAAEAPMAAACABQAAAAA=&#10;">
            <v:stroke joinstyle="round"/>
            <o:lock v:ext="edit" selection="t"/>
          </v:rect>
        </w:pict>
      </w:r>
      <w:r w:rsidR="001A711F">
        <w:object w:dxaOrig="1620" w:dyaOrig="960">
          <v:shape id="_x0000_i1034" type="#_x0000_t75" style="width:78pt;height:46.5pt;mso-wrap-distance-left:0;mso-wrap-distance-top:0;mso-wrap-distance-right:0;mso-wrap-distance-bottom:0" o:ole="">
            <v:imagedata r:id="rId112" o:title=""/>
            <v:path textboxrect="0,0,0,0"/>
          </v:shape>
          <o:OLEObject Type="Embed" ProgID="StaticMetafile" ShapeID="_x0000_i1034" DrawAspect="Content" ObjectID="_1840698355" r:id="rId113"/>
        </w:object>
      </w:r>
    </w:p>
    <w:p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Отчет подан и доступен для просмотра</w:t>
      </w:r>
      <w:r>
        <w:rPr>
          <w:sz w:val="24"/>
          <w:szCs w:val="24"/>
        </w:rPr>
        <w:t>.</w:t>
      </w:r>
    </w:p>
    <w:p w:rsidR="001A711F" w:rsidRDefault="00220314" w:rsidP="001A711F">
      <w:pPr>
        <w:spacing w:after="200" w:line="276" w:lineRule="auto"/>
        <w:jc w:val="center"/>
      </w:pPr>
      <w:r>
        <w:rPr>
          <w:noProof/>
        </w:rPr>
        <w:pict>
          <v:rect id="AutoShape 7" o:spid="_x0000_s1032" style="position:absolute;left:0;text-align:left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uJIQIAAEcEAAAOAAAAZHJzL2Uyb0RvYy54bWysU1GPEjEQfjfxPzR9lwUEztuwXC6cGJPz&#10;vAT9AaXtso3dTp0WFvz1TruAnPpk3IfNTKf95ptvZuZ3h9ayvcZgwFV8NBhypp0EZdy24l+/rN68&#10;4yxE4ZSw4HTFjzrwu8XrV/POl3oMDVilkRGIC2XnK97E6MuiCLLRrQgD8NpRsAZsRSQXt4VC0RF6&#10;a4vxcDgrOkDlEaQOgU4f+iBfZPy61jJ+ruugI7MVJ24x/zH/N+lfLOai3KLwjZEnGuIfWLTCOEp6&#10;gXoQUbAdmj+gWiMRAtRxIKEtoK6N1LkGqmY0/K2adSO8zrWQOMFfZAr/D1Y+7Z+RGUW9m3HmREs9&#10;ut9FyKnZDWeNUUqn1iapOh9KerH2z5iKDf4R5LfAHKy1JanTLXKWjXBbfY8IXaOFIrb5cfHidXIC&#10;4bBN9wkUZRWUNUt4qLFN6CQOO+ROHS+d0ofIJB3O3k6HQ+qnpNDJJnqFKM+PPYb4QUPLklFxJHYZ&#10;XOwfQ+yvnq/kSsAatTLWZge3m6VFthc0NKv8peIJPVxfs451Fb+djqcZ+UUsXEMQ00T2LxAIO6fo&#10;XJRJqPcnOwpje5tSWkeZz2L1HdiAOpJwCP000/aR0QD+4KyjSa54+L4TqDmzHx2JfzuaTNLoZ2cy&#10;vRm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ESim4khAgAARwQAAA4AAAAAAAAAAAAAAAAALgIAAGRycy9lMm9Eb2MueG1sUEsBAi0A&#10;FAAGAAgAAAAhAOuNHvvYAAAABQEAAA8AAAAAAAAAAAAAAAAAewQAAGRycy9kb3ducmV2LnhtbFBL&#10;BQYAAAAABAAEAPMAAACABQAAAAA=&#10;">
            <v:stroke joinstyle="round"/>
            <o:lock v:ext="edit" selection="t"/>
          </v:rect>
        </w:pict>
      </w:r>
      <w:r w:rsidR="001A711F">
        <w:object w:dxaOrig="19072" w:dyaOrig="6015">
          <v:shape id="_x0000_i1035" type="#_x0000_t75" style="width:449.25pt;height:141.75pt;mso-wrap-distance-left:0;mso-wrap-distance-top:0;mso-wrap-distance-right:0;mso-wrap-distance-bottom:0" o:ole="">
            <v:imagedata r:id="rId114" o:title=""/>
            <v:path textboxrect="0,0,0,0"/>
          </v:shape>
          <o:OLEObject Type="Embed" ProgID="StaticMetafile" ShapeID="_x0000_i1035" DrawAspect="Content" ObjectID="_1840698356" r:id="rId115"/>
        </w:object>
      </w:r>
    </w:p>
    <w:p w:rsidR="001A711F" w:rsidRPr="00A261F4" w:rsidRDefault="001A711F" w:rsidP="001A711F">
      <w:pPr>
        <w:spacing w:after="200"/>
        <w:ind w:firstLine="426"/>
        <w:jc w:val="both"/>
        <w:rPr>
          <w:sz w:val="24"/>
          <w:szCs w:val="24"/>
        </w:rPr>
      </w:pPr>
      <w:r w:rsidRPr="00A261F4">
        <w:rPr>
          <w:sz w:val="24"/>
          <w:szCs w:val="24"/>
        </w:rPr>
        <w:t>После нажатия на кнопку «Закрыть» переходим на результирующую таблицу, где наблюдаем наш поданный отчет</w:t>
      </w:r>
      <w:r>
        <w:rPr>
          <w:sz w:val="24"/>
          <w:szCs w:val="24"/>
        </w:rPr>
        <w:t>.</w:t>
      </w:r>
    </w:p>
    <w:p w:rsidR="001A711F" w:rsidRDefault="00220314" w:rsidP="001A711F">
      <w:pPr>
        <w:spacing w:after="200" w:line="276" w:lineRule="auto"/>
        <w:jc w:val="center"/>
      </w:pPr>
      <w:r>
        <w:rPr>
          <w:noProof/>
        </w:rPr>
        <w:pict>
          <v:rect id="AutoShape 5" o:spid="_x0000_s1030" style="position:absolute;left:0;text-align:left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6oIA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dS7GWdOdNSj&#10;+12EnJrRUWuU0qm1Sareh4perP0TpmKDfwT5LTAHa21J6nSLnGUr3FbfI0LfaqGIbX5cPHudnEA4&#10;bNN/BEVZBWXNEh4a7BI6icMOuVPHS6f0ITJJhzevZ2VJ/ZQUOtlErxDV+bHHEN9r6Fgyao7ELoOL&#10;/WOIw9XzlVwJWKNWxtrs4HaztMj2goZmlb9UPKGH62vWsb7mt7PJLCM/i4VrCGKayP4FAmHnFJ2L&#10;Kgn17mRHYexgU0rrKPNZrKEDG1BHEg5hmGbaPjJawB+c9TTJNQ/fdwI1Z/aDI/Fvx9NpGv3sTGdv&#10;JuTgdWRzHRFOElTNI2eDuYzDuuw8mm2be5wIO0hj0pgsZuI3sDqRpWnNgp02K63DtZ9v/dr/xU8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K0FeqCACAABHBAAADgAAAAAAAAAAAAAAAAAuAgAAZHJzL2Uyb0RvYy54bWxQSwECLQAU&#10;AAYACAAAACEA640e+9gAAAAFAQAADwAAAAAAAAAAAAAAAAB6BAAAZHJzL2Rvd25yZXYueG1sUEsF&#10;BgAAAAAEAAQA8wAAAH8FAAAAAA==&#10;">
            <v:stroke joinstyle="round"/>
            <o:lock v:ext="edit" selection="t"/>
          </v:rect>
        </w:pict>
      </w:r>
      <w:r w:rsidR="001A711F">
        <w:object w:dxaOrig="26535" w:dyaOrig="7200">
          <v:shape id="_x0000_i1036" type="#_x0000_t75" style="width:384.75pt;height:110.25pt;mso-wrap-distance-left:0;mso-wrap-distance-top:0;mso-wrap-distance-right:0;mso-wrap-distance-bottom:0" o:ole="">
            <v:imagedata r:id="rId116" o:title=""/>
            <v:path textboxrect="0,0,0,0"/>
          </v:shape>
          <o:OLEObject Type="Embed" ProgID="StaticMetafile" ShapeID="_x0000_i1036" DrawAspect="Content" ObjectID="_1840698357" r:id="rId117"/>
        </w:object>
      </w:r>
    </w:p>
    <w:p w:rsidR="001A711F" w:rsidRDefault="00220314" w:rsidP="001A711F">
      <w:pPr>
        <w:spacing w:after="200" w:line="276" w:lineRule="auto"/>
        <w:jc w:val="center"/>
      </w:pPr>
      <w:r>
        <w:rPr>
          <w:noProof/>
        </w:rPr>
        <w:pict>
          <v:rect id="AutoShape 3" o:spid="_x0000_s1028" style="position:absolute;left:0;text-align:left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qwLIQIAAEc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4p6d8WZEx31&#10;6G4XIadmdNQapXRqbZKq96GiF2v/hKnY4B9AfgvMwVpbkjrdImfZCrfVd4jQt1ooYpsfFy9eJycQ&#10;Dtv0n0BRVkFZs4SHBruETuKwQ+7U87lT+hCZpMPrq1lZUj8lhY420StEdXrsMcQPGjqWjJojscvg&#10;Yv8Q4nD1dCVXAtaolbE2O7jdLC2yvaChWeUvFU/o4fKadayv+c1sMsvIL2LhEoKYJrJ/gUDYOUXn&#10;okpCvT/aURg72JTSOsp8EmvowAbUMwmHMEwzbR8ZLeAPznqa5JqH7zuBmjP70ZH4N+PpNI1+dqaz&#10;txNy8DKyuYwIJwmq5pGzwVzGYV12Hs22zT1OhB2kMWlMFjPxG1gdydK0ZsGOm5XW4dLPt37t/+In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LTWrAshAgAARwQAAA4AAAAAAAAAAAAAAAAALgIAAGRycy9lMm9Eb2MueG1sUEsBAi0A&#10;FAAGAAgAAAAhAOuNHvvYAAAABQEAAA8AAAAAAAAAAAAAAAAAewQAAGRycy9kb3ducmV2LnhtbFBL&#10;BQYAAAAABAAEAPMAAACABQAAAAA=&#10;">
            <v:stroke joinstyle="round"/>
            <o:lock v:ext="edit" selection="t"/>
          </v:rect>
        </w:pict>
      </w:r>
      <w:r w:rsidR="001A711F">
        <w:object w:dxaOrig="14955" w:dyaOrig="17400">
          <v:shape id="_x0000_i1037" type="#_x0000_t75" style="width:415.5pt;height:489.75pt;mso-wrap-distance-left:0;mso-wrap-distance-top:0;mso-wrap-distance-right:0;mso-wrap-distance-bottom:0" o:ole="">
            <v:imagedata r:id="rId118" o:title=""/>
            <v:path textboxrect="0,0,0,0"/>
          </v:shape>
          <o:OLEObject Type="Embed" ProgID="StaticMetafile" ShapeID="_x0000_i1037" DrawAspect="Content" ObjectID="_1840698358" r:id="rId119"/>
        </w:object>
      </w:r>
    </w:p>
    <w:p w:rsidR="001A711F" w:rsidRDefault="001A711F" w:rsidP="001A711F">
      <w:pPr>
        <w:spacing w:after="200" w:line="276" w:lineRule="auto"/>
        <w:jc w:val="center"/>
      </w:pPr>
    </w:p>
    <w:sectPr w:rsidR="001A711F" w:rsidSect="00E63CF1">
      <w:pgSz w:w="11906" w:h="16838"/>
      <w:pgMar w:top="1134" w:right="567" w:bottom="1134" w:left="1418" w:header="709" w:footer="709" w:gutter="0"/>
      <w:cols w:space="170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44A" w:rsidRDefault="000D044A">
      <w:r>
        <w:separator/>
      </w:r>
    </w:p>
  </w:endnote>
  <w:endnote w:type="continuationSeparator" w:id="0">
    <w:p w:rsidR="000D044A" w:rsidRDefault="000D0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44A" w:rsidRDefault="000D044A">
      <w:r>
        <w:separator/>
      </w:r>
    </w:p>
  </w:footnote>
  <w:footnote w:type="continuationSeparator" w:id="0">
    <w:p w:rsidR="000D044A" w:rsidRDefault="000D04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35A" w:rsidRDefault="00220314">
    <w:pPr>
      <w:pStyle w:val="ab"/>
      <w:jc w:val="center"/>
    </w:pPr>
    <w:r>
      <w:fldChar w:fldCharType="begin"/>
    </w:r>
    <w:r w:rsidR="0066535A">
      <w:instrText>PAGE \* MERGEFORMAT</w:instrText>
    </w:r>
    <w:r>
      <w:fldChar w:fldCharType="separate"/>
    </w:r>
    <w:r w:rsidR="00B771CA">
      <w:rPr>
        <w:noProof/>
      </w:rPr>
      <w:t>3</w:t>
    </w:r>
    <w:r>
      <w:fldChar w:fldCharType="end"/>
    </w:r>
  </w:p>
  <w:p w:rsidR="0066535A" w:rsidRDefault="0066535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B67"/>
    <w:multiLevelType w:val="hybridMultilevel"/>
    <w:tmpl w:val="3D80B1F8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B51DEF"/>
    <w:multiLevelType w:val="hybridMultilevel"/>
    <w:tmpl w:val="37507C1E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14E32"/>
    <w:multiLevelType w:val="hybridMultilevel"/>
    <w:tmpl w:val="37FAF394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F34575"/>
    <w:multiLevelType w:val="hybridMultilevel"/>
    <w:tmpl w:val="F63AB3B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C71AA"/>
    <w:multiLevelType w:val="hybridMultilevel"/>
    <w:tmpl w:val="FEE688F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1D213A0E"/>
    <w:multiLevelType w:val="hybridMultilevel"/>
    <w:tmpl w:val="A5648CB8"/>
    <w:lvl w:ilvl="0" w:tplc="068685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610187"/>
    <w:multiLevelType w:val="multilevel"/>
    <w:tmpl w:val="7DAA6D82"/>
    <w:styleLink w:val="012"/>
    <w:lvl w:ilvl="0">
      <w:start w:val="1"/>
      <w:numFmt w:val="bullet"/>
      <w:pStyle w:val="01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">
    <w:nsid w:val="239F4E3C"/>
    <w:multiLevelType w:val="hybridMultilevel"/>
    <w:tmpl w:val="33A473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EE3C79"/>
    <w:multiLevelType w:val="hybridMultilevel"/>
    <w:tmpl w:val="50B8159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9D1808"/>
    <w:multiLevelType w:val="hybridMultilevel"/>
    <w:tmpl w:val="2004A2CA"/>
    <w:lvl w:ilvl="0" w:tplc="C694C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5764E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2A27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30858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E69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02482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AE7B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F2A9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B693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2E496749"/>
    <w:multiLevelType w:val="hybridMultilevel"/>
    <w:tmpl w:val="19D8B9F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B328B1"/>
    <w:multiLevelType w:val="hybridMultilevel"/>
    <w:tmpl w:val="872E97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7329AD"/>
    <w:multiLevelType w:val="hybridMultilevel"/>
    <w:tmpl w:val="F0E2D4DC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D73D6A"/>
    <w:multiLevelType w:val="hybridMultilevel"/>
    <w:tmpl w:val="5980084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8114FB"/>
    <w:multiLevelType w:val="hybridMultilevel"/>
    <w:tmpl w:val="BB7616A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F0905A6"/>
    <w:multiLevelType w:val="multilevel"/>
    <w:tmpl w:val="384664B4"/>
    <w:lvl w:ilvl="0">
      <w:start w:val="1"/>
      <w:numFmt w:val="decimal"/>
      <w:pStyle w:val="1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pStyle w:val="2"/>
      <w:lvlText w:val="%1.%2."/>
      <w:lvlJc w:val="left"/>
      <w:pPr>
        <w:ind w:left="853" w:hanging="576"/>
      </w:pPr>
    </w:lvl>
    <w:lvl w:ilvl="2">
      <w:start w:val="1"/>
      <w:numFmt w:val="decimal"/>
      <w:pStyle w:val="3"/>
      <w:lvlText w:val="%1.%2.%3."/>
      <w:lvlJc w:val="left"/>
      <w:pPr>
        <w:ind w:left="997" w:hanging="720"/>
      </w:pPr>
    </w:lvl>
    <w:lvl w:ilvl="3">
      <w:start w:val="1"/>
      <w:numFmt w:val="decimal"/>
      <w:pStyle w:val="4"/>
      <w:lvlText w:val="%1.%2.%3.%4."/>
      <w:lvlJc w:val="left"/>
      <w:pPr>
        <w:ind w:left="1141" w:hanging="864"/>
      </w:pPr>
    </w:lvl>
    <w:lvl w:ilvl="4">
      <w:start w:val="1"/>
      <w:numFmt w:val="decimal"/>
      <w:pStyle w:val="5"/>
      <w:lvlText w:val="%1.%2.%3.%4.%5."/>
      <w:lvlJc w:val="left"/>
      <w:pPr>
        <w:ind w:left="1285" w:hanging="1008"/>
      </w:pPr>
    </w:lvl>
    <w:lvl w:ilvl="5">
      <w:start w:val="1"/>
      <w:numFmt w:val="decimal"/>
      <w:pStyle w:val="6"/>
      <w:lvlText w:val="%1.%2.%3.%4.%5.%6."/>
      <w:lvlJc w:val="left"/>
      <w:pPr>
        <w:ind w:left="1429" w:hanging="1152"/>
      </w:pPr>
    </w:lvl>
    <w:lvl w:ilvl="6">
      <w:start w:val="1"/>
      <w:numFmt w:val="decimal"/>
      <w:pStyle w:val="7"/>
      <w:lvlText w:val="%1.%2.%3.%4.%5.%6.%7."/>
      <w:lvlJc w:val="left"/>
      <w:pPr>
        <w:ind w:left="1573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717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861" w:hanging="1584"/>
      </w:pPr>
    </w:lvl>
  </w:abstractNum>
  <w:abstractNum w:abstractNumId="17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42C829EF"/>
    <w:multiLevelType w:val="hybridMultilevel"/>
    <w:tmpl w:val="C382D026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E04F45"/>
    <w:multiLevelType w:val="hybridMultilevel"/>
    <w:tmpl w:val="BC56DB68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C09D1"/>
    <w:multiLevelType w:val="multilevel"/>
    <w:tmpl w:val="AAD426E4"/>
    <w:lvl w:ilvl="0">
      <w:start w:val="1"/>
      <w:numFmt w:val="russianLower"/>
      <w:pStyle w:val="010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2">
      <w:start w:val="1"/>
      <w:numFmt w:val="bullet"/>
      <w:lvlRestart w:val="0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3">
      <w:start w:val="1"/>
      <w:numFmt w:val="bullet"/>
      <w:lvlRestart w:val="0"/>
      <w:pStyle w:val="04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4">
      <w:start w:val="1"/>
      <w:numFmt w:val="bullet"/>
      <w:lvlRestart w:val="0"/>
      <w:pStyle w:val="05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bullet"/>
      <w:lvlRestart w:val="0"/>
      <w:pStyle w:val="06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bullet"/>
      <w:pStyle w:val="07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1">
    <w:nsid w:val="514C195D"/>
    <w:multiLevelType w:val="hybridMultilevel"/>
    <w:tmpl w:val="59E8ACC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5973B6D"/>
    <w:multiLevelType w:val="hybridMultilevel"/>
    <w:tmpl w:val="C878565C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11E76"/>
    <w:multiLevelType w:val="hybridMultilevel"/>
    <w:tmpl w:val="AC70C61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672293"/>
    <w:multiLevelType w:val="hybridMultilevel"/>
    <w:tmpl w:val="BB367D7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61636421"/>
    <w:multiLevelType w:val="hybridMultilevel"/>
    <w:tmpl w:val="1F182964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68F44CE"/>
    <w:multiLevelType w:val="hybridMultilevel"/>
    <w:tmpl w:val="98509990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D56C96"/>
    <w:multiLevelType w:val="hybridMultilevel"/>
    <w:tmpl w:val="07221452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045FB0"/>
    <w:multiLevelType w:val="hybridMultilevel"/>
    <w:tmpl w:val="7C02EB1A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6E1439"/>
    <w:multiLevelType w:val="hybridMultilevel"/>
    <w:tmpl w:val="ED081350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>
    <w:nsid w:val="7F023F7F"/>
    <w:multiLevelType w:val="hybridMultilevel"/>
    <w:tmpl w:val="34423B9E"/>
    <w:lvl w:ilvl="0" w:tplc="06868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68685F8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6A669F"/>
    <w:multiLevelType w:val="hybridMultilevel"/>
    <w:tmpl w:val="C43851DA"/>
    <w:lvl w:ilvl="0" w:tplc="068685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8685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3"/>
  </w:num>
  <w:num w:numId="3">
    <w:abstractNumId w:val="26"/>
  </w:num>
  <w:num w:numId="4">
    <w:abstractNumId w:val="17"/>
  </w:num>
  <w:num w:numId="5">
    <w:abstractNumId w:val="10"/>
  </w:num>
  <w:num w:numId="6">
    <w:abstractNumId w:val="16"/>
  </w:num>
  <w:num w:numId="7">
    <w:abstractNumId w:val="28"/>
  </w:num>
  <w:num w:numId="8">
    <w:abstractNumId w:val="22"/>
  </w:num>
  <w:num w:numId="9">
    <w:abstractNumId w:val="7"/>
  </w:num>
  <w:num w:numId="10">
    <w:abstractNumId w:val="20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34"/>
  </w:num>
  <w:num w:numId="14">
    <w:abstractNumId w:val="15"/>
  </w:num>
  <w:num w:numId="15">
    <w:abstractNumId w:val="31"/>
  </w:num>
  <w:num w:numId="16">
    <w:abstractNumId w:val="11"/>
  </w:num>
  <w:num w:numId="17">
    <w:abstractNumId w:val="23"/>
  </w:num>
  <w:num w:numId="18">
    <w:abstractNumId w:val="4"/>
  </w:num>
  <w:num w:numId="19">
    <w:abstractNumId w:val="6"/>
  </w:num>
  <w:num w:numId="20">
    <w:abstractNumId w:val="19"/>
  </w:num>
  <w:num w:numId="21">
    <w:abstractNumId w:val="2"/>
  </w:num>
  <w:num w:numId="22">
    <w:abstractNumId w:val="8"/>
  </w:num>
  <w:num w:numId="23">
    <w:abstractNumId w:val="32"/>
  </w:num>
  <w:num w:numId="24">
    <w:abstractNumId w:val="25"/>
  </w:num>
  <w:num w:numId="25">
    <w:abstractNumId w:val="9"/>
  </w:num>
  <w:num w:numId="26">
    <w:abstractNumId w:val="3"/>
  </w:num>
  <w:num w:numId="27">
    <w:abstractNumId w:val="18"/>
  </w:num>
  <w:num w:numId="28">
    <w:abstractNumId w:val="12"/>
  </w:num>
  <w:num w:numId="29">
    <w:abstractNumId w:val="1"/>
  </w:num>
  <w:num w:numId="30">
    <w:abstractNumId w:val="29"/>
  </w:num>
  <w:num w:numId="31">
    <w:abstractNumId w:val="30"/>
  </w:num>
  <w:num w:numId="32">
    <w:abstractNumId w:val="24"/>
  </w:num>
  <w:num w:numId="33">
    <w:abstractNumId w:val="14"/>
  </w:num>
  <w:num w:numId="34">
    <w:abstractNumId w:val="13"/>
  </w:num>
  <w:num w:numId="35">
    <w:abstractNumId w:val="0"/>
  </w:num>
  <w:num w:numId="36">
    <w:abstractNumId w:val="21"/>
  </w:num>
  <w:num w:numId="37">
    <w:abstractNumId w:val="2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013"/>
    <w:rsid w:val="000A5E0B"/>
    <w:rsid w:val="000C0083"/>
    <w:rsid w:val="000D044A"/>
    <w:rsid w:val="000E17DC"/>
    <w:rsid w:val="000E3207"/>
    <w:rsid w:val="000F4013"/>
    <w:rsid w:val="00147545"/>
    <w:rsid w:val="001A711F"/>
    <w:rsid w:val="001B7C01"/>
    <w:rsid w:val="001F0C69"/>
    <w:rsid w:val="00220314"/>
    <w:rsid w:val="00234AD0"/>
    <w:rsid w:val="00251771"/>
    <w:rsid w:val="0025313E"/>
    <w:rsid w:val="002C3DBE"/>
    <w:rsid w:val="003376A5"/>
    <w:rsid w:val="003F20C6"/>
    <w:rsid w:val="004456E9"/>
    <w:rsid w:val="00472190"/>
    <w:rsid w:val="004E7993"/>
    <w:rsid w:val="004F711D"/>
    <w:rsid w:val="0053244F"/>
    <w:rsid w:val="005337E4"/>
    <w:rsid w:val="0057770B"/>
    <w:rsid w:val="005D673D"/>
    <w:rsid w:val="00607C61"/>
    <w:rsid w:val="00611A4F"/>
    <w:rsid w:val="0063056C"/>
    <w:rsid w:val="00661DD0"/>
    <w:rsid w:val="0066535A"/>
    <w:rsid w:val="00690BE9"/>
    <w:rsid w:val="006A5EFE"/>
    <w:rsid w:val="006D38C8"/>
    <w:rsid w:val="006E40E2"/>
    <w:rsid w:val="00703A03"/>
    <w:rsid w:val="007165FE"/>
    <w:rsid w:val="00747351"/>
    <w:rsid w:val="007540C6"/>
    <w:rsid w:val="00774654"/>
    <w:rsid w:val="007A43C7"/>
    <w:rsid w:val="007D2BD3"/>
    <w:rsid w:val="007F1781"/>
    <w:rsid w:val="00803E75"/>
    <w:rsid w:val="008124D1"/>
    <w:rsid w:val="008559A4"/>
    <w:rsid w:val="008804BC"/>
    <w:rsid w:val="008860C5"/>
    <w:rsid w:val="008C25B4"/>
    <w:rsid w:val="008C4FB7"/>
    <w:rsid w:val="0095046D"/>
    <w:rsid w:val="00A261F4"/>
    <w:rsid w:val="00AF6A73"/>
    <w:rsid w:val="00B02504"/>
    <w:rsid w:val="00B771CA"/>
    <w:rsid w:val="00B80858"/>
    <w:rsid w:val="00BA4E81"/>
    <w:rsid w:val="00BB6F6B"/>
    <w:rsid w:val="00BC60FC"/>
    <w:rsid w:val="00C074E5"/>
    <w:rsid w:val="00C362D3"/>
    <w:rsid w:val="00C8249C"/>
    <w:rsid w:val="00C969D0"/>
    <w:rsid w:val="00CF1A33"/>
    <w:rsid w:val="00D10FAE"/>
    <w:rsid w:val="00D27319"/>
    <w:rsid w:val="00D6549E"/>
    <w:rsid w:val="00D65737"/>
    <w:rsid w:val="00D65756"/>
    <w:rsid w:val="00DD5044"/>
    <w:rsid w:val="00E4265C"/>
    <w:rsid w:val="00E56D8E"/>
    <w:rsid w:val="00E63CF1"/>
    <w:rsid w:val="00E70A13"/>
    <w:rsid w:val="00E73841"/>
    <w:rsid w:val="00E960E6"/>
    <w:rsid w:val="00EA55C0"/>
    <w:rsid w:val="00ED718F"/>
    <w:rsid w:val="00EE5055"/>
    <w:rsid w:val="00F661FC"/>
    <w:rsid w:val="00F71C01"/>
    <w:rsid w:val="00F772CC"/>
    <w:rsid w:val="00F94F03"/>
    <w:rsid w:val="00FD3FDD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rsid w:val="00220314"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rsid w:val="00220314"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rsid w:val="00220314"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rsid w:val="00220314"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rsid w:val="00220314"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rsid w:val="00220314"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rsid w:val="00220314"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rsid w:val="00220314"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rsid w:val="00220314"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20314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220314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22031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22031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22031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22031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22031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220314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220314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rsid w:val="00220314"/>
    <w:pPr>
      <w:ind w:left="720"/>
      <w:contextualSpacing/>
    </w:pPr>
  </w:style>
  <w:style w:type="paragraph" w:styleId="a4">
    <w:name w:val="No Spacing"/>
    <w:uiPriority w:val="1"/>
    <w:qFormat/>
    <w:rsid w:val="00220314"/>
  </w:style>
  <w:style w:type="paragraph" w:styleId="a5">
    <w:name w:val="Title"/>
    <w:link w:val="a6"/>
    <w:uiPriority w:val="10"/>
    <w:qFormat/>
    <w:rsid w:val="00220314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220314"/>
    <w:rPr>
      <w:sz w:val="48"/>
      <w:szCs w:val="48"/>
    </w:rPr>
  </w:style>
  <w:style w:type="paragraph" w:styleId="a7">
    <w:name w:val="Subtitle"/>
    <w:link w:val="a8"/>
    <w:uiPriority w:val="11"/>
    <w:qFormat/>
    <w:rsid w:val="00220314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220314"/>
    <w:rPr>
      <w:sz w:val="24"/>
      <w:szCs w:val="24"/>
    </w:rPr>
  </w:style>
  <w:style w:type="paragraph" w:styleId="21">
    <w:name w:val="Quote"/>
    <w:link w:val="22"/>
    <w:uiPriority w:val="29"/>
    <w:qFormat/>
    <w:rsid w:val="00220314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20314"/>
    <w:rPr>
      <w:i/>
    </w:rPr>
  </w:style>
  <w:style w:type="paragraph" w:styleId="a9">
    <w:name w:val="Intense Quote"/>
    <w:link w:val="aa"/>
    <w:uiPriority w:val="30"/>
    <w:qFormat/>
    <w:rsid w:val="0022031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20314"/>
    <w:rPr>
      <w:i/>
    </w:rPr>
  </w:style>
  <w:style w:type="paragraph" w:styleId="ab">
    <w:name w:val="header"/>
    <w:link w:val="ac"/>
    <w:uiPriority w:val="99"/>
    <w:unhideWhenUsed/>
    <w:rsid w:val="00220314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  <w:rsid w:val="00220314"/>
  </w:style>
  <w:style w:type="paragraph" w:styleId="ad">
    <w:name w:val="footer"/>
    <w:link w:val="ae"/>
    <w:uiPriority w:val="99"/>
    <w:unhideWhenUsed/>
    <w:rsid w:val="00220314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220314"/>
  </w:style>
  <w:style w:type="paragraph" w:styleId="af">
    <w:name w:val="caption"/>
    <w:uiPriority w:val="35"/>
    <w:unhideWhenUsed/>
    <w:qFormat/>
    <w:rsid w:val="00220314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220314"/>
  </w:style>
  <w:style w:type="table" w:styleId="af0">
    <w:name w:val="Table Grid"/>
    <w:uiPriority w:val="59"/>
    <w:rsid w:val="002203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22031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sid w:val="0022031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uiPriority w:val="59"/>
    <w:rsid w:val="00220314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22031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22031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22031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22031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22031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22031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22031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220314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22031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220314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220314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220314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220314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220314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220314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220314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220314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220314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220314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220314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220314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220314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220314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220314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220314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sid w:val="00220314"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rsid w:val="00220314"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sid w:val="00220314"/>
    <w:rPr>
      <w:sz w:val="18"/>
    </w:rPr>
  </w:style>
  <w:style w:type="character" w:styleId="af4">
    <w:name w:val="footnote reference"/>
    <w:uiPriority w:val="99"/>
    <w:unhideWhenUsed/>
    <w:rsid w:val="00220314"/>
    <w:rPr>
      <w:vertAlign w:val="superscript"/>
    </w:rPr>
  </w:style>
  <w:style w:type="paragraph" w:styleId="af5">
    <w:name w:val="endnote text"/>
    <w:link w:val="af6"/>
    <w:uiPriority w:val="99"/>
    <w:semiHidden/>
    <w:unhideWhenUsed/>
    <w:rsid w:val="00220314"/>
  </w:style>
  <w:style w:type="character" w:customStyle="1" w:styleId="af6">
    <w:name w:val="Текст концевой сноски Знак"/>
    <w:link w:val="af5"/>
    <w:uiPriority w:val="99"/>
    <w:rsid w:val="00220314"/>
    <w:rPr>
      <w:sz w:val="20"/>
    </w:rPr>
  </w:style>
  <w:style w:type="character" w:styleId="af7">
    <w:name w:val="endnote reference"/>
    <w:uiPriority w:val="99"/>
    <w:semiHidden/>
    <w:unhideWhenUsed/>
    <w:rsid w:val="00220314"/>
    <w:rPr>
      <w:vertAlign w:val="superscript"/>
    </w:rPr>
  </w:style>
  <w:style w:type="paragraph" w:styleId="12">
    <w:name w:val="toc 1"/>
    <w:uiPriority w:val="39"/>
    <w:unhideWhenUsed/>
    <w:rsid w:val="00220314"/>
    <w:pPr>
      <w:spacing w:after="57"/>
    </w:pPr>
  </w:style>
  <w:style w:type="paragraph" w:styleId="23">
    <w:name w:val="toc 2"/>
    <w:uiPriority w:val="39"/>
    <w:unhideWhenUsed/>
    <w:rsid w:val="00220314"/>
    <w:pPr>
      <w:spacing w:after="57"/>
      <w:ind w:left="283"/>
    </w:pPr>
  </w:style>
  <w:style w:type="paragraph" w:styleId="32">
    <w:name w:val="toc 3"/>
    <w:uiPriority w:val="39"/>
    <w:unhideWhenUsed/>
    <w:rsid w:val="00220314"/>
    <w:pPr>
      <w:spacing w:after="57"/>
      <w:ind w:left="567"/>
    </w:pPr>
  </w:style>
  <w:style w:type="paragraph" w:styleId="42">
    <w:name w:val="toc 4"/>
    <w:uiPriority w:val="39"/>
    <w:unhideWhenUsed/>
    <w:rsid w:val="00220314"/>
    <w:pPr>
      <w:spacing w:after="57"/>
      <w:ind w:left="850"/>
    </w:pPr>
  </w:style>
  <w:style w:type="paragraph" w:styleId="52">
    <w:name w:val="toc 5"/>
    <w:uiPriority w:val="39"/>
    <w:unhideWhenUsed/>
    <w:rsid w:val="00220314"/>
    <w:pPr>
      <w:spacing w:after="57"/>
      <w:ind w:left="1134"/>
    </w:pPr>
  </w:style>
  <w:style w:type="paragraph" w:styleId="61">
    <w:name w:val="toc 6"/>
    <w:uiPriority w:val="39"/>
    <w:unhideWhenUsed/>
    <w:rsid w:val="00220314"/>
    <w:pPr>
      <w:spacing w:after="57"/>
      <w:ind w:left="1417"/>
    </w:pPr>
  </w:style>
  <w:style w:type="paragraph" w:styleId="71">
    <w:name w:val="toc 7"/>
    <w:uiPriority w:val="39"/>
    <w:unhideWhenUsed/>
    <w:rsid w:val="00220314"/>
    <w:pPr>
      <w:spacing w:after="57"/>
      <w:ind w:left="1701"/>
    </w:pPr>
  </w:style>
  <w:style w:type="paragraph" w:styleId="81">
    <w:name w:val="toc 8"/>
    <w:uiPriority w:val="39"/>
    <w:unhideWhenUsed/>
    <w:rsid w:val="00220314"/>
    <w:pPr>
      <w:spacing w:after="57"/>
      <w:ind w:left="1984"/>
    </w:pPr>
  </w:style>
  <w:style w:type="paragraph" w:styleId="91">
    <w:name w:val="toc 9"/>
    <w:uiPriority w:val="39"/>
    <w:unhideWhenUsed/>
    <w:rsid w:val="00220314"/>
    <w:pPr>
      <w:spacing w:after="57"/>
      <w:ind w:left="2268"/>
    </w:pPr>
  </w:style>
  <w:style w:type="paragraph" w:styleId="af8">
    <w:name w:val="TOC Heading"/>
    <w:uiPriority w:val="39"/>
    <w:unhideWhenUsed/>
    <w:rsid w:val="00220314"/>
  </w:style>
  <w:style w:type="paragraph" w:styleId="af9">
    <w:name w:val="table of figures"/>
    <w:uiPriority w:val="99"/>
    <w:unhideWhenUsed/>
    <w:rsid w:val="00220314"/>
  </w:style>
  <w:style w:type="character" w:customStyle="1" w:styleId="9character">
    <w:name w:val="Заголовок9_character"/>
    <w:link w:val="92"/>
    <w:rsid w:val="00220314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rsid w:val="00220314"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  <w:rsid w:val="00220314"/>
  </w:style>
  <w:style w:type="character" w:customStyle="1" w:styleId="afb">
    <w:name w:val="Текст примечания Знак"/>
    <w:basedOn w:val="a0"/>
    <w:link w:val="afa"/>
    <w:uiPriority w:val="99"/>
    <w:semiHidden/>
    <w:rsid w:val="00220314"/>
  </w:style>
  <w:style w:type="character" w:styleId="afc">
    <w:name w:val="annotation reference"/>
    <w:basedOn w:val="a0"/>
    <w:uiPriority w:val="99"/>
    <w:semiHidden/>
    <w:unhideWhenUsed/>
    <w:rsid w:val="00220314"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D0"/>
  </w:style>
  <w:style w:type="paragraph" w:styleId="1">
    <w:name w:val="heading 1"/>
    <w:link w:val="10"/>
    <w:uiPriority w:val="9"/>
    <w:qFormat/>
    <w:pPr>
      <w:keepNext/>
      <w:keepLines/>
      <w:numPr>
        <w:numId w:val="6"/>
      </w:numPr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numPr>
        <w:ilvl w:val="1"/>
        <w:numId w:val="6"/>
      </w:numPr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numPr>
        <w:ilvl w:val="2"/>
        <w:numId w:val="6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numPr>
        <w:ilvl w:val="3"/>
        <w:numId w:val="6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numPr>
        <w:ilvl w:val="4"/>
        <w:numId w:val="6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numPr>
        <w:ilvl w:val="5"/>
        <w:numId w:val="6"/>
      </w:numPr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numPr>
        <w:ilvl w:val="6"/>
        <w:numId w:val="6"/>
      </w:numP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numPr>
        <w:ilvl w:val="7"/>
        <w:numId w:val="6"/>
      </w:numPr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numPr>
        <w:ilvl w:val="8"/>
        <w:numId w:val="6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character" w:customStyle="1" w:styleId="9character">
    <w:name w:val="Заголовок9_character"/>
    <w:link w:val="92"/>
    <w:rPr>
      <w:rFonts w:ascii="Times New Roman" w:eastAsia="Times New Roman" w:hAnsi="Times New Roman" w:cs="Times New Roman"/>
      <w:b/>
      <w:bCs/>
      <w:color w:val="auto"/>
      <w:spacing w:val="0"/>
      <w:position w:val="0"/>
      <w:sz w:val="32"/>
      <w:szCs w:val="32"/>
      <w:shd w:val="clear" w:color="auto" w:fill="auto"/>
      <w:lang w:val="ru-RU"/>
    </w:rPr>
  </w:style>
  <w:style w:type="paragraph" w:customStyle="1" w:styleId="92">
    <w:name w:val="Заголовок9"/>
    <w:basedOn w:val="a"/>
    <w:link w:val="9character"/>
    <w:qFormat/>
    <w:pPr>
      <w:spacing w:line="276" w:lineRule="auto"/>
      <w:jc w:val="center"/>
    </w:pPr>
    <w:rPr>
      <w:b/>
      <w:bCs/>
      <w:sz w:val="32"/>
      <w:szCs w:val="32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8559A4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8559A4"/>
    <w:rPr>
      <w:rFonts w:ascii="Segoe UI" w:hAnsi="Segoe UI" w:cs="Segoe UI"/>
      <w:sz w:val="18"/>
      <w:szCs w:val="18"/>
    </w:rPr>
  </w:style>
  <w:style w:type="paragraph" w:customStyle="1" w:styleId="0">
    <w:name w:val="0 Заголовок (как Аннотация)"/>
    <w:next w:val="a"/>
    <w:qFormat/>
    <w:rsid w:val="008559A4"/>
    <w:pPr>
      <w:pageBreakBefore/>
      <w:spacing w:line="360" w:lineRule="auto"/>
      <w:jc w:val="center"/>
    </w:pPr>
    <w:rPr>
      <w:b/>
      <w:color w:val="000000" w:themeColor="text1"/>
      <w:sz w:val="32"/>
      <w:szCs w:val="24"/>
    </w:rPr>
  </w:style>
  <w:style w:type="paragraph" w:customStyle="1" w:styleId="011">
    <w:name w:val="0 Заголовок 1 ур"/>
    <w:basedOn w:val="1"/>
    <w:next w:val="a"/>
    <w:qFormat/>
    <w:rsid w:val="008559A4"/>
    <w:pPr>
      <w:pageBreakBefore/>
      <w:tabs>
        <w:tab w:val="left" w:pos="1418"/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1">
    <w:name w:val="0 Заголовок 2 ур"/>
    <w:basedOn w:val="2"/>
    <w:next w:val="a"/>
    <w:qFormat/>
    <w:rsid w:val="008559A4"/>
    <w:pPr>
      <w:tabs>
        <w:tab w:val="left" w:pos="1418"/>
        <w:tab w:val="left" w:pos="2126"/>
        <w:tab w:val="left" w:pos="2410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ff">
    <w:name w:val="annotation subject"/>
    <w:basedOn w:val="afa"/>
    <w:next w:val="afa"/>
    <w:link w:val="aff0"/>
    <w:uiPriority w:val="99"/>
    <w:semiHidden/>
    <w:unhideWhenUsed/>
    <w:rsid w:val="005D673D"/>
    <w:rPr>
      <w:b/>
      <w:bCs/>
    </w:rPr>
  </w:style>
  <w:style w:type="character" w:customStyle="1" w:styleId="aff0">
    <w:name w:val="Тема примечания Знак"/>
    <w:basedOn w:val="afb"/>
    <w:link w:val="aff"/>
    <w:uiPriority w:val="99"/>
    <w:semiHidden/>
    <w:rsid w:val="005D673D"/>
    <w:rPr>
      <w:b/>
      <w:bCs/>
    </w:rPr>
  </w:style>
  <w:style w:type="paragraph" w:customStyle="1" w:styleId="031">
    <w:name w:val="0 Заголовок 3 ур"/>
    <w:basedOn w:val="3"/>
    <w:next w:val="a"/>
    <w:qFormat/>
    <w:rsid w:val="00E960E6"/>
    <w:pPr>
      <w:numPr>
        <w:ilvl w:val="0"/>
        <w:numId w:val="0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customStyle="1" w:styleId="040">
    <w:name w:val="0 Заголовок 4 ур"/>
    <w:basedOn w:val="4"/>
    <w:next w:val="a"/>
    <w:qFormat/>
    <w:rsid w:val="00E960E6"/>
    <w:pPr>
      <w:numPr>
        <w:ilvl w:val="0"/>
        <w:numId w:val="0"/>
      </w:numPr>
      <w:tabs>
        <w:tab w:val="left" w:pos="1701"/>
        <w:tab w:val="left" w:pos="2126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iCs/>
      <w:sz w:val="24"/>
      <w:szCs w:val="24"/>
    </w:rPr>
  </w:style>
  <w:style w:type="paragraph" w:styleId="aff1">
    <w:name w:val="Normal (Web)"/>
    <w:basedOn w:val="a"/>
    <w:uiPriority w:val="99"/>
    <w:semiHidden/>
    <w:unhideWhenUsed/>
    <w:rsid w:val="00BB6F6B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ff2">
    <w:name w:val="FollowedHyperlink"/>
    <w:basedOn w:val="a0"/>
    <w:uiPriority w:val="99"/>
    <w:semiHidden/>
    <w:unhideWhenUsed/>
    <w:rsid w:val="000C0083"/>
    <w:rPr>
      <w:color w:val="800080" w:themeColor="followedHyperlink"/>
      <w:u w:val="single"/>
    </w:rPr>
  </w:style>
  <w:style w:type="paragraph" w:customStyle="1" w:styleId="00">
    <w:name w:val="0 Основной текст"/>
    <w:link w:val="08"/>
    <w:qFormat/>
    <w:rsid w:val="00C074E5"/>
    <w:pPr>
      <w:spacing w:before="120" w:line="360" w:lineRule="auto"/>
      <w:ind w:firstLine="709"/>
      <w:contextualSpacing/>
      <w:jc w:val="both"/>
    </w:pPr>
    <w:rPr>
      <w:color w:val="000000" w:themeColor="text1"/>
      <w:sz w:val="24"/>
      <w:szCs w:val="24"/>
    </w:rPr>
  </w:style>
  <w:style w:type="character" w:customStyle="1" w:styleId="08">
    <w:name w:val="0 Основной текст Знак"/>
    <w:link w:val="00"/>
    <w:rsid w:val="00C074E5"/>
    <w:rPr>
      <w:color w:val="000000" w:themeColor="text1"/>
      <w:sz w:val="24"/>
      <w:szCs w:val="24"/>
    </w:rPr>
  </w:style>
  <w:style w:type="paragraph" w:customStyle="1" w:styleId="09">
    <w:name w:val="0 Рисунок  Тело"/>
    <w:next w:val="a"/>
    <w:qFormat/>
    <w:rsid w:val="00C074E5"/>
    <w:pPr>
      <w:keepNext/>
      <w:spacing w:before="120" w:after="240"/>
      <w:jc w:val="center"/>
    </w:pPr>
    <w:rPr>
      <w:noProof/>
      <w:color w:val="000000" w:themeColor="text1"/>
      <w:sz w:val="24"/>
      <w:szCs w:val="24"/>
    </w:rPr>
  </w:style>
  <w:style w:type="paragraph" w:customStyle="1" w:styleId="0a">
    <w:name w:val="0 Рисунок Подпись"/>
    <w:next w:val="00"/>
    <w:link w:val="0b"/>
    <w:qFormat/>
    <w:rsid w:val="00C074E5"/>
    <w:pPr>
      <w:spacing w:after="240"/>
      <w:contextualSpacing/>
      <w:jc w:val="center"/>
    </w:pPr>
    <w:rPr>
      <w:noProof/>
      <w:color w:val="000000" w:themeColor="text1"/>
      <w:sz w:val="24"/>
      <w:szCs w:val="24"/>
    </w:rPr>
  </w:style>
  <w:style w:type="character" w:customStyle="1" w:styleId="0b">
    <w:name w:val="0 Рисунок Подпись Знак"/>
    <w:link w:val="0a"/>
    <w:rsid w:val="00C074E5"/>
    <w:rPr>
      <w:noProof/>
      <w:color w:val="000000" w:themeColor="text1"/>
      <w:sz w:val="24"/>
      <w:szCs w:val="24"/>
    </w:rPr>
  </w:style>
  <w:style w:type="paragraph" w:customStyle="1" w:styleId="01">
    <w:name w:val="0 Список без нумер 1 ур"/>
    <w:link w:val="013"/>
    <w:qFormat/>
    <w:rsid w:val="00C074E5"/>
    <w:pPr>
      <w:numPr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3">
    <w:name w:val="0 Список без нумер 1 ур Знак"/>
    <w:basedOn w:val="a0"/>
    <w:link w:val="01"/>
    <w:rsid w:val="00C074E5"/>
    <w:rPr>
      <w:color w:val="000000" w:themeColor="text1"/>
      <w:sz w:val="24"/>
      <w:szCs w:val="24"/>
    </w:rPr>
  </w:style>
  <w:style w:type="paragraph" w:customStyle="1" w:styleId="02">
    <w:name w:val="0 Список без нумер 2 ур"/>
    <w:qFormat/>
    <w:rsid w:val="00C074E5"/>
    <w:pPr>
      <w:numPr>
        <w:ilvl w:val="1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">
    <w:name w:val="0 Список без нумер 3 ур"/>
    <w:qFormat/>
    <w:rsid w:val="00C074E5"/>
    <w:pPr>
      <w:numPr>
        <w:ilvl w:val="2"/>
        <w:numId w:val="9"/>
      </w:numPr>
      <w:spacing w:line="360" w:lineRule="auto"/>
      <w:jc w:val="both"/>
    </w:pPr>
    <w:rPr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C074E5"/>
    <w:pPr>
      <w:numPr>
        <w:numId w:val="9"/>
      </w:numPr>
    </w:pPr>
  </w:style>
  <w:style w:type="paragraph" w:customStyle="1" w:styleId="010">
    <w:name w:val="0 Список 1 ур"/>
    <w:link w:val="014"/>
    <w:qFormat/>
    <w:rsid w:val="006E40E2"/>
    <w:pPr>
      <w:numPr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character" w:customStyle="1" w:styleId="014">
    <w:name w:val="0 Список 1 ур Знак"/>
    <w:link w:val="010"/>
    <w:rsid w:val="006E40E2"/>
    <w:rPr>
      <w:color w:val="000000" w:themeColor="text1"/>
      <w:sz w:val="24"/>
      <w:szCs w:val="24"/>
    </w:rPr>
  </w:style>
  <w:style w:type="paragraph" w:customStyle="1" w:styleId="020">
    <w:name w:val="0 Список 2 ур"/>
    <w:qFormat/>
    <w:rsid w:val="006E40E2"/>
    <w:pPr>
      <w:numPr>
        <w:ilvl w:val="1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30">
    <w:name w:val="0 Список 3 ур"/>
    <w:qFormat/>
    <w:rsid w:val="006E40E2"/>
    <w:pPr>
      <w:numPr>
        <w:ilvl w:val="2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4">
    <w:name w:val="0 Список 4 ур"/>
    <w:qFormat/>
    <w:rsid w:val="006E40E2"/>
    <w:pPr>
      <w:numPr>
        <w:ilvl w:val="3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5">
    <w:name w:val="0 Список 5 ур"/>
    <w:qFormat/>
    <w:rsid w:val="006E40E2"/>
    <w:pPr>
      <w:numPr>
        <w:ilvl w:val="4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6">
    <w:name w:val="0 Список 6 ур"/>
    <w:qFormat/>
    <w:rsid w:val="006E40E2"/>
    <w:pPr>
      <w:numPr>
        <w:ilvl w:val="5"/>
        <w:numId w:val="10"/>
      </w:numPr>
      <w:spacing w:line="360" w:lineRule="auto"/>
      <w:jc w:val="both"/>
    </w:pPr>
    <w:rPr>
      <w:color w:val="000000" w:themeColor="text1"/>
      <w:sz w:val="24"/>
      <w:szCs w:val="24"/>
    </w:rPr>
  </w:style>
  <w:style w:type="paragraph" w:customStyle="1" w:styleId="07">
    <w:name w:val="0 Список 7 ур"/>
    <w:basedOn w:val="06"/>
    <w:rsid w:val="006E40E2"/>
    <w:pPr>
      <w:numPr>
        <w:ilvl w:val="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4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oleObject" Target="embeddings/oleObject12.bin"/><Relationship Id="rId21" Type="http://schemas.openxmlformats.org/officeDocument/2006/relationships/image" Target="media/image6.png"/><Relationship Id="rId42" Type="http://schemas.openxmlformats.org/officeDocument/2006/relationships/oleObject" Target="embeddings/oleObject5.bin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5.png"/><Relationship Id="rId16" Type="http://schemas.openxmlformats.org/officeDocument/2006/relationships/image" Target="media/image1.png"/><Relationship Id="rId107" Type="http://schemas.openxmlformats.org/officeDocument/2006/relationships/oleObject" Target="embeddings/oleObject7.bin"/><Relationship Id="rId11" Type="http://schemas.openxmlformats.org/officeDocument/2006/relationships/hyperlink" Target="https://infotecs.ru/products/vipnet-pki-client/" TargetMode="External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3.bin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9.png"/><Relationship Id="rId123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9" Type="http://schemas.openxmlformats.org/officeDocument/2006/relationships/image" Target="media/image4.png"/><Relationship Id="rId14" Type="http://schemas.openxmlformats.org/officeDocument/2006/relationships/hyperlink" Target="https://cryptopro.ru/sites/default/files/products/cades/demopage/cades_bes_sample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oleObject" Target="embeddings/oleObject2.bin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100" Type="http://schemas.openxmlformats.org/officeDocument/2006/relationships/image" Target="media/image77.png"/><Relationship Id="rId105" Type="http://schemas.openxmlformats.org/officeDocument/2006/relationships/oleObject" Target="embeddings/oleObject6.bin"/><Relationship Id="rId113" Type="http://schemas.openxmlformats.org/officeDocument/2006/relationships/oleObject" Target="embeddings/oleObject10.bin"/><Relationship Id="rId118" Type="http://schemas.openxmlformats.org/officeDocument/2006/relationships/image" Target="media/image88.png"/><Relationship Id="rId8" Type="http://schemas.openxmlformats.org/officeDocument/2006/relationships/header" Target="header1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hyperlink" Target="https://www.cryptopro.ru/products/csp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lk-new.sfr.gov.ru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103" Type="http://schemas.openxmlformats.org/officeDocument/2006/relationships/image" Target="media/image80.png"/><Relationship Id="rId108" Type="http://schemas.openxmlformats.org/officeDocument/2006/relationships/image" Target="media/image83.png"/><Relationship Id="rId116" Type="http://schemas.openxmlformats.org/officeDocument/2006/relationships/image" Target="media/image87.png"/><Relationship Id="rId20" Type="http://schemas.openxmlformats.org/officeDocument/2006/relationships/image" Target="media/image5.png"/><Relationship Id="rId41" Type="http://schemas.openxmlformats.org/officeDocument/2006/relationships/image" Target="media/image19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1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ia.gosuslugi.ru/login/" TargetMode="External"/><Relationship Id="rId23" Type="http://schemas.openxmlformats.org/officeDocument/2006/relationships/hyperlink" Target="https://lk-new.sfr.gov.ru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image" Target="media/image82.png"/><Relationship Id="rId114" Type="http://schemas.openxmlformats.org/officeDocument/2006/relationships/image" Target="media/image86.png"/><Relationship Id="rId119" Type="http://schemas.openxmlformats.org/officeDocument/2006/relationships/oleObject" Target="embeddings/oleObject13.bin"/><Relationship Id="rId10" Type="http://schemas.openxmlformats.org/officeDocument/2006/relationships/hyperlink" Target="https://infotecs.ru/products/vipnet-csp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k-new.sfr.gov.ru/" TargetMode="External"/><Relationship Id="rId13" Type="http://schemas.openxmlformats.org/officeDocument/2006/relationships/hyperlink" Target="https://www.cryptopro.ru/products/cades/plugin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8.png"/><Relationship Id="rId109" Type="http://schemas.openxmlformats.org/officeDocument/2006/relationships/oleObject" Target="embeddings/oleObject8.bin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esia.gosuslugi.ru/login/." TargetMode="External"/><Relationship Id="rId40" Type="http://schemas.openxmlformats.org/officeDocument/2006/relationships/oleObject" Target="embeddings/oleObject4.bin"/><Relationship Id="rId45" Type="http://schemas.openxmlformats.org/officeDocument/2006/relationships/image" Target="media/image22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4.png"/><Relationship Id="rId115" Type="http://schemas.openxmlformats.org/officeDocument/2006/relationships/oleObject" Target="embeddings/oleObject1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641EB2D8-B995-4A89-AD1A-51C342B49F53}"/>
      </w:docPartPr>
      <w:docPartBody>
        <w:p w:rsidR="000E0EB0" w:rsidRDefault="000E0EB0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revisionView w:inkAnnotations="0"/>
  <w:defaultTabStop w:val="709"/>
  <w:characterSpacingControl w:val="doNotCompress"/>
  <w:compat/>
  <w:rsids>
    <w:rsidRoot w:val="000E0EB0"/>
    <w:rsid w:val="000E0EB0"/>
    <w:rsid w:val="003921B4"/>
    <w:rsid w:val="00472190"/>
    <w:rsid w:val="004C3AFD"/>
    <w:rsid w:val="00741D6C"/>
    <w:rsid w:val="008E1866"/>
    <w:rsid w:val="00BB5DBC"/>
    <w:rsid w:val="00BC10BA"/>
    <w:rsid w:val="00C56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0BA"/>
  </w:style>
  <w:style w:type="paragraph" w:styleId="1">
    <w:name w:val="heading 1"/>
    <w:basedOn w:val="a"/>
    <w:next w:val="a"/>
    <w:link w:val="10"/>
    <w:uiPriority w:val="9"/>
    <w:qFormat/>
    <w:rsid w:val="00BC10B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C10B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BC10B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BC10B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C10B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BC10B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C10B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BC10B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BC10B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10B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C10B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BC10B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BC10B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BC10B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C10B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BC10B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BC10B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BC10B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BC10BA"/>
    <w:pPr>
      <w:ind w:left="720"/>
      <w:contextualSpacing/>
    </w:pPr>
  </w:style>
  <w:style w:type="paragraph" w:styleId="a4">
    <w:name w:val="No Spacing"/>
    <w:uiPriority w:val="1"/>
    <w:qFormat/>
    <w:rsid w:val="00BC10BA"/>
  </w:style>
  <w:style w:type="paragraph" w:styleId="a5">
    <w:name w:val="Title"/>
    <w:basedOn w:val="a"/>
    <w:next w:val="a"/>
    <w:link w:val="a6"/>
    <w:uiPriority w:val="10"/>
    <w:qFormat/>
    <w:rsid w:val="00BC10BA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BC10B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BC10BA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C10B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C10BA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BC10B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BC10B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BC10BA"/>
    <w:rPr>
      <w:i/>
    </w:rPr>
  </w:style>
  <w:style w:type="paragraph" w:styleId="ab">
    <w:name w:val="header"/>
    <w:basedOn w:val="a"/>
    <w:link w:val="ac"/>
    <w:uiPriority w:val="99"/>
    <w:unhideWhenUsed/>
    <w:rsid w:val="00BC10BA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10BA"/>
  </w:style>
  <w:style w:type="paragraph" w:styleId="ad">
    <w:name w:val="footer"/>
    <w:basedOn w:val="a"/>
    <w:link w:val="ae"/>
    <w:uiPriority w:val="99"/>
    <w:unhideWhenUsed/>
    <w:rsid w:val="00BC10BA"/>
    <w:pPr>
      <w:tabs>
        <w:tab w:val="center" w:pos="7143"/>
        <w:tab w:val="right" w:pos="14287"/>
      </w:tabs>
    </w:pPr>
  </w:style>
  <w:style w:type="paragraph" w:styleId="af">
    <w:name w:val="caption"/>
    <w:basedOn w:val="a"/>
    <w:next w:val="a"/>
    <w:uiPriority w:val="35"/>
    <w:semiHidden/>
    <w:unhideWhenUsed/>
    <w:qFormat/>
    <w:rsid w:val="00BC10BA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BC10BA"/>
  </w:style>
  <w:style w:type="table" w:styleId="af0">
    <w:name w:val="Table Grid"/>
    <w:basedOn w:val="a1"/>
    <w:uiPriority w:val="59"/>
    <w:rsid w:val="00BC10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BC10B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BC10B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BC10BA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C10B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C10B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C10B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C10B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C10B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C10B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C10B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C10BA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C10B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C10BA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C10BA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C10BA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C10BA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C10BA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C10BA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C10BA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C10BA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C10B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sid w:val="00BC10BA"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BC10BA"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sid w:val="00BC10BA"/>
    <w:rPr>
      <w:sz w:val="18"/>
    </w:rPr>
  </w:style>
  <w:style w:type="character" w:styleId="af4">
    <w:name w:val="footnote reference"/>
    <w:basedOn w:val="a0"/>
    <w:uiPriority w:val="99"/>
    <w:unhideWhenUsed/>
    <w:rsid w:val="00BC10BA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BC10BA"/>
  </w:style>
  <w:style w:type="character" w:customStyle="1" w:styleId="af6">
    <w:name w:val="Текст концевой сноски Знак"/>
    <w:link w:val="af5"/>
    <w:uiPriority w:val="99"/>
    <w:rsid w:val="00BC10BA"/>
    <w:rPr>
      <w:sz w:val="20"/>
    </w:rPr>
  </w:style>
  <w:style w:type="character" w:styleId="af7">
    <w:name w:val="endnote reference"/>
    <w:basedOn w:val="a0"/>
    <w:uiPriority w:val="99"/>
    <w:semiHidden/>
    <w:unhideWhenUsed/>
    <w:rsid w:val="00BC10B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BC10BA"/>
    <w:pPr>
      <w:spacing w:after="57"/>
    </w:pPr>
  </w:style>
  <w:style w:type="paragraph" w:styleId="23">
    <w:name w:val="toc 2"/>
    <w:basedOn w:val="a"/>
    <w:next w:val="a"/>
    <w:uiPriority w:val="39"/>
    <w:unhideWhenUsed/>
    <w:rsid w:val="00BC10BA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BC10BA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BC10BA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C10B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C10B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C10B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C10B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C10BA"/>
    <w:pPr>
      <w:spacing w:after="57"/>
      <w:ind w:left="2268"/>
    </w:pPr>
  </w:style>
  <w:style w:type="paragraph" w:styleId="af8">
    <w:name w:val="TOC Heading"/>
    <w:uiPriority w:val="39"/>
    <w:unhideWhenUsed/>
    <w:rsid w:val="00BC10BA"/>
  </w:style>
  <w:style w:type="paragraph" w:styleId="af9">
    <w:name w:val="table of figures"/>
    <w:basedOn w:val="a"/>
    <w:next w:val="a"/>
    <w:uiPriority w:val="99"/>
    <w:unhideWhenUsed/>
    <w:rsid w:val="00BC10B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E1555-3ADC-490B-BD78-1CAAA22A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10596</Words>
  <Characters>60402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70857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048frikinain</cp:lastModifiedBy>
  <cp:revision>2</cp:revision>
  <cp:lastPrinted>2025-03-26T11:42:00Z</cp:lastPrinted>
  <dcterms:created xsi:type="dcterms:W3CDTF">2026-05-19T04:17:00Z</dcterms:created>
  <dcterms:modified xsi:type="dcterms:W3CDTF">2026-05-19T04:17:00Z</dcterms:modified>
</cp:coreProperties>
</file>