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4" w:rsidRPr="000E5852" w:rsidRDefault="00997014" w:rsidP="00997014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0E5852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11 июня 2015</w:t>
      </w:r>
      <w:r w:rsidRPr="000E5852">
        <w:rPr>
          <w:rFonts w:cs="Times New Roman"/>
          <w:b/>
          <w:bCs/>
          <w:sz w:val="28"/>
          <w:szCs w:val="28"/>
        </w:rPr>
        <w:t xml:space="preserve"> года</w:t>
      </w:r>
    </w:p>
    <w:p w:rsidR="00997014" w:rsidRDefault="00997014" w:rsidP="00997014">
      <w:pPr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F03E8E" w:rsidRDefault="00F03E8E" w:rsidP="00F03E8E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F03E8E" w:rsidRDefault="00F03E8E" w:rsidP="00F03E8E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997014" w:rsidRPr="000E5852" w:rsidRDefault="00997014" w:rsidP="00997014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11 июня 2015</w:t>
      </w:r>
      <w:r w:rsidRPr="000E5852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Комиссия).</w:t>
      </w:r>
    </w:p>
    <w:p w:rsidR="00997014" w:rsidRPr="0053693A" w:rsidRDefault="00997014" w:rsidP="00997014">
      <w:pPr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997014" w:rsidRDefault="00997014" w:rsidP="00997014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E04D16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E04D16">
        <w:rPr>
          <w:rFonts w:cs="Times New Roman"/>
          <w:sz w:val="28"/>
          <w:szCs w:val="28"/>
        </w:rPr>
        <w:t>р</w:t>
      </w:r>
      <w:r w:rsidRPr="00E04D16">
        <w:rPr>
          <w:rFonts w:cs="Times New Roman"/>
          <w:color w:val="000000"/>
          <w:sz w:val="28"/>
          <w:szCs w:val="28"/>
        </w:rPr>
        <w:t>ассмотрени</w:t>
      </w:r>
      <w:r>
        <w:rPr>
          <w:rFonts w:cs="Times New Roman"/>
          <w:color w:val="000000"/>
          <w:sz w:val="28"/>
          <w:szCs w:val="28"/>
        </w:rPr>
        <w:t>и заявления</w:t>
      </w:r>
      <w:r w:rsidRPr="00E04D16">
        <w:rPr>
          <w:rFonts w:cs="Times New Roman"/>
          <w:color w:val="000000"/>
          <w:sz w:val="28"/>
          <w:szCs w:val="28"/>
        </w:rPr>
        <w:t xml:space="preserve"> о возможности возникновения конфликта интересов</w:t>
      </w:r>
      <w:r>
        <w:rPr>
          <w:rFonts w:cs="Times New Roman"/>
          <w:color w:val="000000"/>
          <w:sz w:val="28"/>
          <w:szCs w:val="28"/>
        </w:rPr>
        <w:t xml:space="preserve"> и заявления от пенсионера о коррупции  в Пенсионном фонде. </w:t>
      </w:r>
      <w:r w:rsidRPr="00E04D16">
        <w:rPr>
          <w:rFonts w:cs="Times New Roman"/>
          <w:color w:val="000000"/>
          <w:sz w:val="28"/>
          <w:szCs w:val="28"/>
        </w:rPr>
        <w:t xml:space="preserve">Вопросы рассматривались в соответствии с подпунктом </w:t>
      </w:r>
      <w:r w:rsidRPr="00E04D16">
        <w:rPr>
          <w:rFonts w:cs="Times New Roman"/>
          <w:bCs/>
          <w:sz w:val="28"/>
          <w:szCs w:val="28"/>
        </w:rPr>
        <w:t xml:space="preserve"> «в» п.10 Положения о комиссиях территориальных органов Пенсионного фонда РФ от 11.06.2013г. №137п</w:t>
      </w:r>
      <w:r>
        <w:rPr>
          <w:rFonts w:cs="Times New Roman"/>
          <w:bCs/>
          <w:sz w:val="28"/>
          <w:szCs w:val="28"/>
        </w:rPr>
        <w:t>.</w:t>
      </w:r>
    </w:p>
    <w:p w:rsidR="00997014" w:rsidRPr="00E04D16" w:rsidRDefault="00997014" w:rsidP="00997014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F03E8E" w:rsidRPr="006B5795" w:rsidRDefault="00997014" w:rsidP="006B5795">
      <w:pPr>
        <w:autoSpaceDE w:val="0"/>
        <w:spacing w:after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заседания Комиссии ПФР приняты решения:</w:t>
      </w:r>
    </w:p>
    <w:p w:rsidR="00997014" w:rsidRPr="006B5795" w:rsidRDefault="00997014" w:rsidP="006B5795">
      <w:pPr>
        <w:pStyle w:val="Standard"/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 рекомендации </w:t>
      </w:r>
      <w:r w:rsidR="00F03E8E">
        <w:rPr>
          <w:rFonts w:cs="Times New Roman"/>
          <w:bCs/>
          <w:color w:val="000000"/>
          <w:sz w:val="28"/>
          <w:szCs w:val="28"/>
        </w:rPr>
        <w:t xml:space="preserve">исключить </w:t>
      </w:r>
      <w:r w:rsidR="00BA0309">
        <w:rPr>
          <w:rFonts w:cs="Times New Roman"/>
          <w:bCs/>
          <w:color w:val="000000"/>
          <w:sz w:val="28"/>
          <w:szCs w:val="28"/>
        </w:rPr>
        <w:t xml:space="preserve">участие </w:t>
      </w:r>
      <w:r w:rsidR="00A90A89">
        <w:rPr>
          <w:rFonts w:cs="Times New Roman"/>
          <w:bCs/>
          <w:color w:val="000000"/>
          <w:sz w:val="28"/>
          <w:szCs w:val="28"/>
        </w:rPr>
        <w:t>работника</w:t>
      </w:r>
      <w:r w:rsidR="00BA0309">
        <w:rPr>
          <w:rFonts w:cs="Times New Roman"/>
          <w:bCs/>
          <w:color w:val="000000"/>
          <w:sz w:val="28"/>
          <w:szCs w:val="28"/>
        </w:rPr>
        <w:t xml:space="preserve"> </w:t>
      </w:r>
      <w:r w:rsidR="00A36B22">
        <w:rPr>
          <w:rFonts w:cs="Times New Roman"/>
          <w:bCs/>
          <w:color w:val="000000"/>
          <w:sz w:val="28"/>
          <w:szCs w:val="28"/>
        </w:rPr>
        <w:t>в подготовке предварительно</w:t>
      </w:r>
      <w:r w:rsidR="00A90A89">
        <w:rPr>
          <w:rFonts w:cs="Times New Roman"/>
          <w:bCs/>
          <w:color w:val="000000"/>
          <w:sz w:val="28"/>
          <w:szCs w:val="28"/>
        </w:rPr>
        <w:t>го заключения по жалобе общества с ограниченной ответственностью</w:t>
      </w:r>
      <w:bookmarkStart w:id="0" w:name="_GoBack"/>
      <w:bookmarkEnd w:id="0"/>
      <w:r w:rsidR="00A36B22">
        <w:rPr>
          <w:rFonts w:cs="Times New Roman"/>
          <w:bCs/>
          <w:color w:val="000000"/>
          <w:sz w:val="28"/>
          <w:szCs w:val="28"/>
        </w:rPr>
        <w:t>,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B2758F">
        <w:rPr>
          <w:rFonts w:cs="Times New Roman"/>
          <w:bCs/>
          <w:color w:val="000000"/>
          <w:sz w:val="28"/>
          <w:szCs w:val="28"/>
        </w:rPr>
        <w:t xml:space="preserve">на заседании комиссии </w:t>
      </w:r>
      <w:r w:rsidR="00593822">
        <w:rPr>
          <w:rFonts w:cs="Times New Roman"/>
          <w:sz w:val="28"/>
          <w:szCs w:val="28"/>
        </w:rPr>
        <w:t>по рассмотрению жалоб плательщиков страховых взносов на решение и иные акты ненормативного характера</w:t>
      </w:r>
      <w:r w:rsidR="003E0F09">
        <w:rPr>
          <w:rFonts w:cs="Times New Roman"/>
          <w:sz w:val="28"/>
          <w:szCs w:val="28"/>
        </w:rPr>
        <w:t>, вынесенные территориальными органами ПФР</w:t>
      </w:r>
      <w:r w:rsidR="006B5795">
        <w:rPr>
          <w:rFonts w:cs="Times New Roman"/>
          <w:sz w:val="28"/>
          <w:szCs w:val="28"/>
        </w:rPr>
        <w:t xml:space="preserve"> </w:t>
      </w:r>
      <w:r w:rsidR="00B2758F">
        <w:rPr>
          <w:rFonts w:cs="Times New Roman"/>
          <w:bCs/>
          <w:color w:val="000000"/>
          <w:sz w:val="28"/>
          <w:szCs w:val="28"/>
        </w:rPr>
        <w:t>по данному вопросу.</w:t>
      </w:r>
    </w:p>
    <w:p w:rsidR="00593822" w:rsidRDefault="006B5795" w:rsidP="00F03E8E">
      <w:pPr>
        <w:pStyle w:val="Standard"/>
        <w:tabs>
          <w:tab w:val="left" w:pos="1350"/>
        </w:tabs>
        <w:autoSpaceDE w:val="0"/>
        <w:spacing w:after="24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</w:t>
      </w:r>
      <w:r w:rsidR="00997014">
        <w:rPr>
          <w:rFonts w:cs="Times New Roman"/>
          <w:bCs/>
          <w:color w:val="000000"/>
          <w:sz w:val="28"/>
          <w:szCs w:val="28"/>
        </w:rPr>
        <w:t>Об отсутствии к</w:t>
      </w:r>
      <w:r w:rsidR="00593822">
        <w:rPr>
          <w:rFonts w:cs="Times New Roman"/>
          <w:sz w:val="28"/>
          <w:szCs w:val="28"/>
        </w:rPr>
        <w:t xml:space="preserve">оррупционных действий со стороны лиц, участвовавших в рассмотрении заявления </w:t>
      </w:r>
      <w:r w:rsidR="00997014">
        <w:rPr>
          <w:rFonts w:cs="Times New Roman"/>
          <w:sz w:val="28"/>
          <w:szCs w:val="28"/>
        </w:rPr>
        <w:t>пенсионера.</w:t>
      </w:r>
    </w:p>
    <w:p w:rsidR="00F03E8E" w:rsidRDefault="00F03E8E" w:rsidP="00F03E8E">
      <w:pPr>
        <w:pStyle w:val="Standard"/>
        <w:tabs>
          <w:tab w:val="left" w:pos="567"/>
          <w:tab w:val="left" w:pos="1068"/>
          <w:tab w:val="left" w:pos="1120"/>
        </w:tabs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F03E8E" w:rsidRDefault="00F03E8E" w:rsidP="00F03E8E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p w:rsidR="00F03E8E" w:rsidRDefault="00F03E8E" w:rsidP="00F03E8E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F03E8E" w:rsidSect="006B6C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E8E"/>
    <w:rsid w:val="0003200A"/>
    <w:rsid w:val="000671CC"/>
    <w:rsid w:val="002D1968"/>
    <w:rsid w:val="003E0F09"/>
    <w:rsid w:val="00455834"/>
    <w:rsid w:val="00474327"/>
    <w:rsid w:val="004A3A91"/>
    <w:rsid w:val="004B315F"/>
    <w:rsid w:val="00593822"/>
    <w:rsid w:val="005D028F"/>
    <w:rsid w:val="005E6355"/>
    <w:rsid w:val="00653F70"/>
    <w:rsid w:val="006B5795"/>
    <w:rsid w:val="007820C1"/>
    <w:rsid w:val="00791DE6"/>
    <w:rsid w:val="00835B96"/>
    <w:rsid w:val="00846BC5"/>
    <w:rsid w:val="00997014"/>
    <w:rsid w:val="009B20D4"/>
    <w:rsid w:val="00A36B22"/>
    <w:rsid w:val="00A821A2"/>
    <w:rsid w:val="00A90A89"/>
    <w:rsid w:val="00B121D3"/>
    <w:rsid w:val="00B2758F"/>
    <w:rsid w:val="00BA0309"/>
    <w:rsid w:val="00D331BF"/>
    <w:rsid w:val="00D95928"/>
    <w:rsid w:val="00F0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3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03E8E"/>
    <w:pPr>
      <w:suppressLineNumbers/>
    </w:pPr>
  </w:style>
  <w:style w:type="paragraph" w:styleId="a3">
    <w:name w:val="Normal (Web)"/>
    <w:basedOn w:val="a"/>
    <w:uiPriority w:val="99"/>
    <w:semiHidden/>
    <w:unhideWhenUsed/>
    <w:rsid w:val="00F03E8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Хамнаев Юрий Владимирович</cp:lastModifiedBy>
  <cp:revision>13</cp:revision>
  <cp:lastPrinted>2015-07-15T04:29:00Z</cp:lastPrinted>
  <dcterms:created xsi:type="dcterms:W3CDTF">2015-06-15T06:40:00Z</dcterms:created>
  <dcterms:modified xsi:type="dcterms:W3CDTF">2019-08-27T01:22:00Z</dcterms:modified>
</cp:coreProperties>
</file>