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0" w:rsidRPr="001A376A" w:rsidRDefault="000805D0" w:rsidP="000805D0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16 марта 2017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F85AD4" w:rsidRDefault="00F85AD4" w:rsidP="00F85AD4">
      <w:pPr>
        <w:pStyle w:val="Standard"/>
        <w:autoSpaceDE w:val="0"/>
        <w:ind w:left="-284" w:right="-234"/>
        <w:jc w:val="center"/>
        <w:rPr>
          <w:rFonts w:ascii="Courier New CYR" w:hAnsi="Courier New CYR" w:cs="Courier New CYR"/>
          <w:b/>
          <w:bCs/>
          <w:sz w:val="28"/>
          <w:szCs w:val="28"/>
        </w:rPr>
      </w:pPr>
    </w:p>
    <w:p w:rsidR="00F85AD4" w:rsidRDefault="00F85AD4" w:rsidP="00F85AD4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0805D0" w:rsidRDefault="000805D0" w:rsidP="000805D0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16 марта 2017</w:t>
      </w:r>
      <w:r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0805D0" w:rsidRPr="001A376A" w:rsidRDefault="000805D0" w:rsidP="000805D0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0805D0" w:rsidRDefault="000805D0" w:rsidP="000805D0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>
        <w:rPr>
          <w:rFonts w:cs="Times New Roman"/>
          <w:color w:val="000000"/>
          <w:sz w:val="28"/>
          <w:szCs w:val="28"/>
        </w:rPr>
        <w:t xml:space="preserve">уведомления от </w:t>
      </w:r>
      <w:r w:rsidR="00BC7792">
        <w:rPr>
          <w:rFonts w:cs="Times New Roman"/>
          <w:color w:val="000000"/>
          <w:sz w:val="28"/>
          <w:szCs w:val="28"/>
        </w:rPr>
        <w:t>работника</w:t>
      </w:r>
      <w:r>
        <w:rPr>
          <w:rFonts w:cs="Times New Roman"/>
          <w:color w:val="000000"/>
          <w:sz w:val="28"/>
          <w:szCs w:val="28"/>
        </w:rPr>
        <w:t xml:space="preserve"> о возможности возникновения конфликта интересов.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0805D0" w:rsidRDefault="000805D0" w:rsidP="000805D0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0805D0" w:rsidRDefault="000805D0" w:rsidP="000805D0">
      <w:pPr>
        <w:pStyle w:val="Standard"/>
        <w:autoSpaceDE w:val="0"/>
        <w:rPr>
          <w:rFonts w:cs="Times New Roman"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</w:t>
      </w:r>
      <w:r w:rsidRPr="001A376A">
        <w:rPr>
          <w:rFonts w:cs="Times New Roman"/>
          <w:sz w:val="28"/>
          <w:szCs w:val="28"/>
        </w:rPr>
        <w:t>По итогам заседания Комиссии ПФР приняты решения</w:t>
      </w:r>
      <w:r>
        <w:rPr>
          <w:rFonts w:cs="Times New Roman"/>
          <w:sz w:val="28"/>
          <w:szCs w:val="28"/>
        </w:rPr>
        <w:t xml:space="preserve">: </w:t>
      </w:r>
    </w:p>
    <w:p w:rsidR="000805D0" w:rsidRDefault="000805D0" w:rsidP="000805D0">
      <w:pPr>
        <w:pStyle w:val="Standard"/>
        <w:autoSpaceDE w:val="0"/>
        <w:rPr>
          <w:rFonts w:cs="Times New Roman"/>
          <w:sz w:val="28"/>
          <w:szCs w:val="28"/>
        </w:rPr>
      </w:pPr>
    </w:p>
    <w:p w:rsidR="000805D0" w:rsidRDefault="000805D0" w:rsidP="007634AA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извещении по существу данного вопроса.</w:t>
      </w:r>
    </w:p>
    <w:p w:rsidR="007634AA" w:rsidRDefault="007634AA" w:rsidP="007634AA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0805D0" w:rsidRDefault="000805D0" w:rsidP="007634AA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извещении о нарушении законодательства РФ</w:t>
      </w:r>
      <w:r w:rsidR="00BC7792">
        <w:rPr>
          <w:rFonts w:cs="Times New Roman"/>
          <w:sz w:val="28"/>
          <w:szCs w:val="28"/>
        </w:rPr>
        <w:t xml:space="preserve"> работником</w:t>
      </w:r>
      <w:r>
        <w:rPr>
          <w:rFonts w:cs="Times New Roman"/>
          <w:sz w:val="28"/>
          <w:szCs w:val="28"/>
        </w:rPr>
        <w:t>.</w:t>
      </w:r>
    </w:p>
    <w:p w:rsidR="007634AA" w:rsidRDefault="007634AA" w:rsidP="007634AA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F85AD4" w:rsidRPr="000805D0" w:rsidRDefault="000805D0" w:rsidP="007634AA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запросе </w:t>
      </w:r>
      <w:r>
        <w:rPr>
          <w:rFonts w:cs="Times New Roman"/>
          <w:bCs/>
          <w:color w:val="000000"/>
          <w:sz w:val="28"/>
          <w:szCs w:val="28"/>
        </w:rPr>
        <w:t>объяснения</w:t>
      </w:r>
      <w:r w:rsidR="00F85AD4">
        <w:rPr>
          <w:rFonts w:cs="Times New Roman"/>
          <w:bCs/>
          <w:color w:val="000000"/>
          <w:sz w:val="28"/>
          <w:szCs w:val="28"/>
        </w:rPr>
        <w:t xml:space="preserve"> в письменном виде с </w:t>
      </w:r>
      <w:r w:rsidR="00BC7792">
        <w:rPr>
          <w:rFonts w:cs="Times New Roman"/>
          <w:bCs/>
          <w:color w:val="000000"/>
          <w:sz w:val="28"/>
          <w:szCs w:val="28"/>
        </w:rPr>
        <w:t>работника</w:t>
      </w:r>
      <w:bookmarkStart w:id="0" w:name="_GoBack"/>
      <w:bookmarkEnd w:id="0"/>
      <w:r w:rsidR="00F85AD4">
        <w:rPr>
          <w:rFonts w:cs="Times New Roman"/>
          <w:bCs/>
          <w:color w:val="000000"/>
          <w:sz w:val="28"/>
          <w:szCs w:val="28"/>
        </w:rPr>
        <w:t xml:space="preserve"> о нарушениях.</w:t>
      </w:r>
    </w:p>
    <w:p w:rsidR="00F85AD4" w:rsidRDefault="00F85AD4" w:rsidP="007634AA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sectPr w:rsidR="00F85AD4" w:rsidSect="0073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5AD4"/>
    <w:rsid w:val="0003533D"/>
    <w:rsid w:val="000805D0"/>
    <w:rsid w:val="00575706"/>
    <w:rsid w:val="00691BE2"/>
    <w:rsid w:val="006F5315"/>
    <w:rsid w:val="0073214E"/>
    <w:rsid w:val="007634AA"/>
    <w:rsid w:val="00A43024"/>
    <w:rsid w:val="00A82A20"/>
    <w:rsid w:val="00BC7792"/>
    <w:rsid w:val="00D230A3"/>
    <w:rsid w:val="00D64815"/>
    <w:rsid w:val="00F51BB6"/>
    <w:rsid w:val="00F8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5AD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10</cp:revision>
  <cp:lastPrinted>2017-03-21T08:52:00Z</cp:lastPrinted>
  <dcterms:created xsi:type="dcterms:W3CDTF">2017-03-16T06:36:00Z</dcterms:created>
  <dcterms:modified xsi:type="dcterms:W3CDTF">2019-08-27T01:32:00Z</dcterms:modified>
</cp:coreProperties>
</file>