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FF7" w:rsidRPr="00DC4C4E" w:rsidRDefault="00740FF7" w:rsidP="00651313">
      <w:pPr>
        <w:jc w:val="center"/>
        <w:rPr>
          <w:rFonts w:ascii="Times New Roman" w:hAnsi="Times New Roman" w:cs="Times New Roman"/>
          <w:b/>
          <w:sz w:val="32"/>
        </w:rPr>
      </w:pPr>
      <w:r w:rsidRPr="00DC4C4E">
        <w:rPr>
          <w:rFonts w:ascii="Times New Roman" w:hAnsi="Times New Roman" w:cs="Times New Roman"/>
          <w:b/>
          <w:sz w:val="32"/>
        </w:rPr>
        <w:t>Особенности представления сведений индивидуального (персонифицированного) учета в отношении участников СВО</w:t>
      </w:r>
    </w:p>
    <w:p w:rsidR="00740FF7" w:rsidRDefault="0000708C" w:rsidP="00BD618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00708C">
        <w:rPr>
          <w:rFonts w:ascii="Times New Roman" w:hAnsi="Times New Roman" w:cs="Times New Roman"/>
          <w:sz w:val="28"/>
        </w:rPr>
        <w:t xml:space="preserve">В 2022 году </w:t>
      </w:r>
      <w:r w:rsidR="00740FF7" w:rsidRPr="0000708C">
        <w:rPr>
          <w:rFonts w:ascii="Times New Roman" w:hAnsi="Times New Roman" w:cs="Times New Roman"/>
          <w:sz w:val="28"/>
        </w:rPr>
        <w:t>Трудовой Кодекс Российской Федерации дополнен статьей 351.7, согласно которой 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 года № 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="00740FF7" w:rsidRPr="0000708C">
        <w:rPr>
          <w:rFonts w:ascii="Times New Roman" w:hAnsi="Times New Roman" w:cs="Times New Roman"/>
          <w:sz w:val="28"/>
        </w:rPr>
        <w:t xml:space="preserve">, действие трудового договора, заключенного между работником и работодателем, приостанавливается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Федерации, и возобновляется в день выхода им на работу. </w:t>
      </w:r>
      <w:r>
        <w:rPr>
          <w:rFonts w:ascii="Times New Roman" w:hAnsi="Times New Roman" w:cs="Times New Roman"/>
          <w:sz w:val="28"/>
        </w:rPr>
        <w:t>Данная</w:t>
      </w:r>
      <w:r w:rsidR="00740FF7" w:rsidRPr="0000708C">
        <w:rPr>
          <w:rFonts w:ascii="Times New Roman" w:hAnsi="Times New Roman" w:cs="Times New Roman"/>
          <w:sz w:val="28"/>
        </w:rPr>
        <w:t xml:space="preserve"> норма</w:t>
      </w:r>
      <w:r>
        <w:rPr>
          <w:rFonts w:ascii="Times New Roman" w:hAnsi="Times New Roman" w:cs="Times New Roman"/>
          <w:sz w:val="28"/>
        </w:rPr>
        <w:t xml:space="preserve"> закона</w:t>
      </w:r>
      <w:r w:rsidR="00740FF7" w:rsidRPr="0000708C">
        <w:rPr>
          <w:rFonts w:ascii="Times New Roman" w:hAnsi="Times New Roman" w:cs="Times New Roman"/>
          <w:sz w:val="28"/>
        </w:rPr>
        <w:t xml:space="preserve"> распространяется на правоотношения, возникшие с 21.09.2022.</w:t>
      </w:r>
    </w:p>
    <w:p w:rsidR="00651313" w:rsidRDefault="0000708C" w:rsidP="00BD618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651313" w:rsidRPr="00651313">
        <w:rPr>
          <w:rFonts w:ascii="Times New Roman" w:hAnsi="Times New Roman" w:cs="Times New Roman"/>
          <w:sz w:val="28"/>
        </w:rPr>
        <w:t>рекращение указанных трудовых договоров и служебных контрактов по основаниям, предусмотренным пунктом 1 части первой ст. 83 ТК РФ и пунктом 1 части 1 ст. 39 Закона о государственной гражданской службе, не допускается.</w:t>
      </w:r>
    </w:p>
    <w:p w:rsidR="0000708C" w:rsidRDefault="0000708C" w:rsidP="00BD618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перечень видов кадровых мероприятий включены мероприятия:</w:t>
      </w:r>
    </w:p>
    <w:p w:rsidR="0000708C" w:rsidRPr="0072550C" w:rsidRDefault="0000708C" w:rsidP="00BD618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0C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2550C">
        <w:rPr>
          <w:rFonts w:ascii="Times New Roman" w:hAnsi="Times New Roman" w:cs="Times New Roman"/>
          <w:sz w:val="28"/>
          <w:szCs w:val="28"/>
        </w:rPr>
        <w:t>риостановление» - приостановление действия заключенного трудового договора, при котором за работником сохраняется рабочее место, в соответствии со статьей 351.7 Трудового кодекса РФ;</w:t>
      </w:r>
    </w:p>
    <w:p w:rsidR="0000708C" w:rsidRDefault="0000708C" w:rsidP="00BD618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50C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2550C">
        <w:rPr>
          <w:rFonts w:ascii="Times New Roman" w:hAnsi="Times New Roman" w:cs="Times New Roman"/>
          <w:sz w:val="28"/>
          <w:szCs w:val="28"/>
        </w:rPr>
        <w:t>озобновление» - возобновление действия ранее заключенного трудового договора, при котором за работником сохранялось рабочее место, в соответствии со статьей 351.7 Трудового кодекса РФ.</w:t>
      </w:r>
    </w:p>
    <w:p w:rsidR="0000708C" w:rsidRDefault="0000708C" w:rsidP="00BD618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фиксации </w:t>
      </w:r>
      <w:r w:rsidRPr="00D110F2">
        <w:rPr>
          <w:rFonts w:ascii="Times New Roman" w:hAnsi="Times New Roman" w:cs="Times New Roman"/>
          <w:sz w:val="28"/>
        </w:rPr>
        <w:t xml:space="preserve">фактов приостановления и возобновления трудовых договоров </w:t>
      </w:r>
      <w:r w:rsidR="00651313" w:rsidRPr="00D110F2">
        <w:rPr>
          <w:rFonts w:ascii="Times New Roman" w:hAnsi="Times New Roman" w:cs="Times New Roman"/>
          <w:sz w:val="28"/>
        </w:rPr>
        <w:t xml:space="preserve">в Федеральный закон от 01.04.1996 № 27-ФЗ </w:t>
      </w:r>
      <w:r w:rsidR="00651313" w:rsidRPr="00D110F2">
        <w:rPr>
          <w:rFonts w:ascii="Times New Roman" w:hAnsi="Times New Roman" w:cs="Times New Roman"/>
          <w:sz w:val="28"/>
          <w:highlight w:val="yellow"/>
        </w:rPr>
        <w:t>"</w:t>
      </w:r>
      <w:r w:rsidR="00D110F2" w:rsidRPr="00D110F2">
        <w:rPr>
          <w:rFonts w:ascii="Times New Roman" w:hAnsi="Times New Roman" w:cs="Times New Roman"/>
          <w:bCs/>
          <w:sz w:val="28"/>
          <w:highlight w:val="yellow"/>
        </w:rPr>
        <w:t>Об индивидуальном (персонифицированном) учёте в системах обязательного пенсионного страхования и обязательного социального страхования</w:t>
      </w:r>
      <w:r w:rsidR="00651313" w:rsidRPr="00D110F2">
        <w:rPr>
          <w:rFonts w:ascii="Times New Roman" w:hAnsi="Times New Roman" w:cs="Times New Roman"/>
          <w:sz w:val="28"/>
          <w:highlight w:val="yellow"/>
        </w:rPr>
        <w:t>"</w:t>
      </w:r>
      <w:r w:rsidR="00651313" w:rsidRPr="00D110F2">
        <w:rPr>
          <w:rFonts w:ascii="Times New Roman" w:hAnsi="Times New Roman" w:cs="Times New Roman"/>
          <w:sz w:val="28"/>
        </w:rPr>
        <w:t xml:space="preserve"> </w:t>
      </w:r>
      <w:r w:rsidRPr="00D110F2">
        <w:rPr>
          <w:rFonts w:ascii="Times New Roman" w:hAnsi="Times New Roman" w:cs="Times New Roman"/>
          <w:sz w:val="28"/>
        </w:rPr>
        <w:t>внесены</w:t>
      </w:r>
      <w:r>
        <w:rPr>
          <w:rFonts w:ascii="Times New Roman" w:hAnsi="Times New Roman" w:cs="Times New Roman"/>
          <w:sz w:val="28"/>
        </w:rPr>
        <w:t xml:space="preserve"> изменения, предусматривающие</w:t>
      </w:r>
      <w:r w:rsidR="00651313" w:rsidRPr="00651313">
        <w:rPr>
          <w:rFonts w:ascii="Times New Roman" w:hAnsi="Times New Roman" w:cs="Times New Roman"/>
          <w:sz w:val="28"/>
        </w:rPr>
        <w:t>:</w:t>
      </w:r>
      <w:r w:rsidRPr="0000708C">
        <w:rPr>
          <w:rFonts w:ascii="Times New Roman" w:hAnsi="Times New Roman" w:cs="Times New Roman"/>
          <w:sz w:val="28"/>
        </w:rPr>
        <w:t xml:space="preserve"> </w:t>
      </w:r>
    </w:p>
    <w:p w:rsidR="00651313" w:rsidRPr="00651313" w:rsidRDefault="0000708C" w:rsidP="00BD618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51313">
        <w:rPr>
          <w:rFonts w:ascii="Times New Roman" w:hAnsi="Times New Roman" w:cs="Times New Roman"/>
          <w:sz w:val="28"/>
        </w:rPr>
        <w:t xml:space="preserve">обязанность представления работодателями сведений о приостановлении и возобновлении действия заключенного трудового договора </w:t>
      </w:r>
      <w:r>
        <w:rPr>
          <w:rFonts w:ascii="Times New Roman" w:hAnsi="Times New Roman" w:cs="Times New Roman"/>
          <w:sz w:val="28"/>
        </w:rPr>
        <w:t>–</w:t>
      </w:r>
      <w:r w:rsidRPr="00651313">
        <w:rPr>
          <w:rFonts w:ascii="Times New Roman" w:hAnsi="Times New Roman" w:cs="Times New Roman"/>
          <w:sz w:val="28"/>
        </w:rPr>
        <w:t xml:space="preserve"> н</w:t>
      </w:r>
      <w:r>
        <w:rPr>
          <w:rFonts w:ascii="Times New Roman" w:hAnsi="Times New Roman" w:cs="Times New Roman"/>
          <w:sz w:val="28"/>
        </w:rPr>
        <w:t>е позднее</w:t>
      </w:r>
      <w:r w:rsidRPr="00651313">
        <w:rPr>
          <w:rFonts w:ascii="Times New Roman" w:hAnsi="Times New Roman" w:cs="Times New Roman"/>
          <w:sz w:val="28"/>
        </w:rPr>
        <w:t xml:space="preserve"> следующ</w:t>
      </w:r>
      <w:r>
        <w:rPr>
          <w:rFonts w:ascii="Times New Roman" w:hAnsi="Times New Roman" w:cs="Times New Roman"/>
          <w:sz w:val="28"/>
        </w:rPr>
        <w:t>его</w:t>
      </w:r>
      <w:r w:rsidRPr="0065131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рабочего </w:t>
      </w:r>
      <w:r w:rsidRPr="00651313">
        <w:rPr>
          <w:rFonts w:ascii="Times New Roman" w:hAnsi="Times New Roman" w:cs="Times New Roman"/>
          <w:sz w:val="28"/>
        </w:rPr>
        <w:t>дн</w:t>
      </w:r>
      <w:r>
        <w:rPr>
          <w:rFonts w:ascii="Times New Roman" w:hAnsi="Times New Roman" w:cs="Times New Roman"/>
          <w:sz w:val="28"/>
        </w:rPr>
        <w:t>я</w:t>
      </w:r>
      <w:r w:rsidRPr="00651313">
        <w:rPr>
          <w:rFonts w:ascii="Times New Roman" w:hAnsi="Times New Roman" w:cs="Times New Roman"/>
          <w:sz w:val="28"/>
        </w:rPr>
        <w:t xml:space="preserve"> после издания соответствующего приказа (распоряжения)</w:t>
      </w:r>
      <w:r>
        <w:rPr>
          <w:rFonts w:ascii="Times New Roman" w:hAnsi="Times New Roman" w:cs="Times New Roman"/>
          <w:sz w:val="28"/>
        </w:rPr>
        <w:t>;</w:t>
      </w:r>
    </w:p>
    <w:p w:rsidR="00651313" w:rsidRDefault="00651313" w:rsidP="00BD618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1313">
        <w:rPr>
          <w:rFonts w:ascii="Times New Roman" w:hAnsi="Times New Roman" w:cs="Times New Roman"/>
          <w:sz w:val="28"/>
        </w:rPr>
        <w:t>- отражение периодов приостановления действия заключенного трудового договора (дат приостановления и возобновления действия трудового договора</w:t>
      </w:r>
      <w:r w:rsidR="0000708C">
        <w:rPr>
          <w:rFonts w:ascii="Times New Roman" w:hAnsi="Times New Roman" w:cs="Times New Roman"/>
          <w:sz w:val="28"/>
        </w:rPr>
        <w:t>)</w:t>
      </w:r>
      <w:r w:rsidR="0000708C" w:rsidRPr="0000708C">
        <w:rPr>
          <w:rFonts w:ascii="Times New Roman" w:hAnsi="Times New Roman" w:cs="Times New Roman"/>
          <w:sz w:val="28"/>
        </w:rPr>
        <w:t xml:space="preserve"> </w:t>
      </w:r>
      <w:r w:rsidR="0000708C" w:rsidRPr="00651313">
        <w:rPr>
          <w:rFonts w:ascii="Times New Roman" w:hAnsi="Times New Roman" w:cs="Times New Roman"/>
          <w:sz w:val="28"/>
        </w:rPr>
        <w:t xml:space="preserve">в </w:t>
      </w:r>
      <w:r w:rsidR="0000708C">
        <w:rPr>
          <w:rFonts w:ascii="Times New Roman" w:hAnsi="Times New Roman" w:cs="Times New Roman"/>
          <w:sz w:val="28"/>
        </w:rPr>
        <w:t>электронных трудовых книжках застрахованных лиц.</w:t>
      </w:r>
    </w:p>
    <w:p w:rsidR="00DC4C4E" w:rsidRPr="00651313" w:rsidRDefault="00DC4C4E" w:rsidP="00BD618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0708C" w:rsidRPr="00AF0B75" w:rsidRDefault="00DC4C4E" w:rsidP="00BD618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C4C4E">
        <w:rPr>
          <w:rFonts w:ascii="Times New Roman" w:hAnsi="Times New Roman" w:cs="Times New Roman"/>
          <w:sz w:val="28"/>
        </w:rPr>
        <w:lastRenderedPageBreak/>
        <w:t xml:space="preserve">Сведения о страховом стаже в отношении мобилизованных граждан за периоды </w:t>
      </w:r>
      <w:r>
        <w:rPr>
          <w:rFonts w:ascii="Times New Roman" w:hAnsi="Times New Roman" w:cs="Times New Roman"/>
          <w:sz w:val="28"/>
        </w:rPr>
        <w:t>приостановления трудового договора</w:t>
      </w:r>
      <w:r w:rsidRPr="00DC4C4E">
        <w:rPr>
          <w:rFonts w:ascii="Times New Roman" w:hAnsi="Times New Roman" w:cs="Times New Roman"/>
          <w:sz w:val="28"/>
        </w:rPr>
        <w:t xml:space="preserve"> представляются</w:t>
      </w:r>
      <w:r>
        <w:rPr>
          <w:rFonts w:ascii="Times New Roman" w:hAnsi="Times New Roman" w:cs="Times New Roman"/>
          <w:sz w:val="28"/>
        </w:rPr>
        <w:t xml:space="preserve"> страхователями (работодателями) в СФР в подразделе 1.2 формы ЕФС-1, с указанием в </w:t>
      </w:r>
      <w:r w:rsidRPr="00DC4C4E">
        <w:rPr>
          <w:rFonts w:ascii="Times New Roman" w:hAnsi="Times New Roman" w:cs="Times New Roman"/>
          <w:sz w:val="28"/>
        </w:rPr>
        <w:t xml:space="preserve">графе 7 </w:t>
      </w:r>
      <w:r>
        <w:rPr>
          <w:rFonts w:ascii="Times New Roman" w:hAnsi="Times New Roman" w:cs="Times New Roman"/>
          <w:sz w:val="28"/>
        </w:rPr>
        <w:t xml:space="preserve">данного </w:t>
      </w:r>
      <w:r w:rsidRPr="00DC4C4E">
        <w:rPr>
          <w:rFonts w:ascii="Times New Roman" w:hAnsi="Times New Roman" w:cs="Times New Roman"/>
          <w:sz w:val="28"/>
        </w:rPr>
        <w:t>подраздела код</w:t>
      </w:r>
      <w:r>
        <w:rPr>
          <w:rFonts w:ascii="Times New Roman" w:hAnsi="Times New Roman" w:cs="Times New Roman"/>
          <w:sz w:val="28"/>
        </w:rPr>
        <w:t>а</w:t>
      </w:r>
      <w:r w:rsidRPr="00DC4C4E">
        <w:rPr>
          <w:rFonts w:ascii="Times New Roman" w:hAnsi="Times New Roman" w:cs="Times New Roman"/>
          <w:sz w:val="28"/>
        </w:rPr>
        <w:t xml:space="preserve"> «ВОЕНСЛ».</w:t>
      </w:r>
      <w:r w:rsidR="00AF0B75">
        <w:rPr>
          <w:rFonts w:ascii="Times New Roman" w:hAnsi="Times New Roman" w:cs="Times New Roman"/>
          <w:sz w:val="28"/>
        </w:rPr>
        <w:t xml:space="preserve"> </w:t>
      </w:r>
      <w:r w:rsidR="00AF0B75" w:rsidRPr="00AF0B75">
        <w:rPr>
          <w:rFonts w:ascii="Times New Roman" w:hAnsi="Times New Roman" w:cs="Times New Roman"/>
          <w:sz w:val="28"/>
        </w:rPr>
        <w:t xml:space="preserve">Коды территориальных </w:t>
      </w:r>
      <w:r w:rsidR="009549F6" w:rsidRPr="00AF0B75">
        <w:rPr>
          <w:rFonts w:ascii="Times New Roman" w:hAnsi="Times New Roman" w:cs="Times New Roman"/>
          <w:sz w:val="28"/>
        </w:rPr>
        <w:t>(</w:t>
      </w:r>
      <w:r w:rsidR="009549F6">
        <w:rPr>
          <w:rFonts w:ascii="Times New Roman" w:hAnsi="Times New Roman" w:cs="Times New Roman"/>
          <w:sz w:val="28"/>
        </w:rPr>
        <w:t xml:space="preserve">ОКУ, </w:t>
      </w:r>
      <w:r w:rsidR="009549F6" w:rsidRPr="00AF0B75">
        <w:rPr>
          <w:rFonts w:ascii="Times New Roman" w:hAnsi="Times New Roman" w:cs="Times New Roman"/>
          <w:sz w:val="28"/>
        </w:rPr>
        <w:t>МКС, РКС)</w:t>
      </w:r>
      <w:r w:rsidR="009549F6">
        <w:rPr>
          <w:rFonts w:ascii="Times New Roman" w:hAnsi="Times New Roman" w:cs="Times New Roman"/>
          <w:sz w:val="28"/>
        </w:rPr>
        <w:t xml:space="preserve"> </w:t>
      </w:r>
      <w:r w:rsidR="00AF0B75" w:rsidRPr="00AF0B75">
        <w:rPr>
          <w:rFonts w:ascii="Times New Roman" w:hAnsi="Times New Roman" w:cs="Times New Roman"/>
          <w:sz w:val="28"/>
        </w:rPr>
        <w:t>или особых условий труда</w:t>
      </w:r>
      <w:r w:rsidR="009549F6">
        <w:rPr>
          <w:rFonts w:ascii="Times New Roman" w:hAnsi="Times New Roman" w:cs="Times New Roman"/>
          <w:sz w:val="28"/>
        </w:rPr>
        <w:t>,</w:t>
      </w:r>
      <w:r w:rsidR="00AF0B75" w:rsidRPr="00AF0B75">
        <w:rPr>
          <w:rFonts w:ascii="Times New Roman" w:hAnsi="Times New Roman" w:cs="Times New Roman"/>
          <w:sz w:val="28"/>
        </w:rPr>
        <w:t xml:space="preserve"> условий для досрочного назначения пенсии для такого периода не указываются.</w:t>
      </w:r>
    </w:p>
    <w:sectPr w:rsidR="0000708C" w:rsidRPr="00AF0B75" w:rsidSect="003376C0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00A5"/>
    <w:rsid w:val="0000708C"/>
    <w:rsid w:val="000C43AC"/>
    <w:rsid w:val="000F0A1B"/>
    <w:rsid w:val="00175EE3"/>
    <w:rsid w:val="002514B4"/>
    <w:rsid w:val="0028361F"/>
    <w:rsid w:val="002E7C78"/>
    <w:rsid w:val="003376C0"/>
    <w:rsid w:val="00370281"/>
    <w:rsid w:val="00394A1B"/>
    <w:rsid w:val="003F60A2"/>
    <w:rsid w:val="00455100"/>
    <w:rsid w:val="0050214A"/>
    <w:rsid w:val="00523972"/>
    <w:rsid w:val="00555FF6"/>
    <w:rsid w:val="00651313"/>
    <w:rsid w:val="006B64D1"/>
    <w:rsid w:val="006E2B5B"/>
    <w:rsid w:val="00724DCB"/>
    <w:rsid w:val="0072550C"/>
    <w:rsid w:val="00740FF7"/>
    <w:rsid w:val="007445DB"/>
    <w:rsid w:val="00756090"/>
    <w:rsid w:val="00767A4B"/>
    <w:rsid w:val="007B4BB6"/>
    <w:rsid w:val="00807685"/>
    <w:rsid w:val="00814944"/>
    <w:rsid w:val="00844794"/>
    <w:rsid w:val="008458F7"/>
    <w:rsid w:val="008B61A7"/>
    <w:rsid w:val="009549F6"/>
    <w:rsid w:val="0099252B"/>
    <w:rsid w:val="00A167F4"/>
    <w:rsid w:val="00A60461"/>
    <w:rsid w:val="00AE18FC"/>
    <w:rsid w:val="00AF0B75"/>
    <w:rsid w:val="00B66790"/>
    <w:rsid w:val="00B9403A"/>
    <w:rsid w:val="00BD6184"/>
    <w:rsid w:val="00CE2A28"/>
    <w:rsid w:val="00CF5315"/>
    <w:rsid w:val="00D110F2"/>
    <w:rsid w:val="00D85EDB"/>
    <w:rsid w:val="00DA00A5"/>
    <w:rsid w:val="00DC4C4E"/>
    <w:rsid w:val="00E25A3A"/>
    <w:rsid w:val="00EB4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10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0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3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8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20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22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43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19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653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832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581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360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911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751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2975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075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6844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3907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5840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236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11271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2303</Characters>
  <Application>Microsoft Office Word</Application>
  <DocSecurity>0</DocSecurity>
  <Lines>56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Селукова Наталья Романовна</dc:creator>
  <cp:lastModifiedBy>048frikinain</cp:lastModifiedBy>
  <cp:revision>2</cp:revision>
  <cp:lastPrinted>2026-07-01T09:16:00Z</cp:lastPrinted>
  <dcterms:created xsi:type="dcterms:W3CDTF">2026-07-01T09:24:00Z</dcterms:created>
  <dcterms:modified xsi:type="dcterms:W3CDTF">2026-07-01T09:24:00Z</dcterms:modified>
</cp:coreProperties>
</file>