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D11" w:rsidRDefault="00727D11">
      <w:pPr>
        <w:shd w:val="clear" w:color="auto" w:fill="FFFFFF"/>
        <w:spacing w:afterAutospacing="1" w:line="240" w:lineRule="auto"/>
        <w:jc w:val="center"/>
        <w:rPr>
          <w:rFonts w:ascii="PT Astra Serif" w:eastAsia="Times New Roman" w:hAnsi="PT Astra Serif" w:cs="Arial"/>
          <w:b/>
          <w:color w:val="212121"/>
          <w:szCs w:val="28"/>
          <w:lang w:eastAsia="ru-RU"/>
        </w:rPr>
      </w:pPr>
      <w:bookmarkStart w:id="0" w:name="_GoBack"/>
      <w:bookmarkEnd w:id="0"/>
    </w:p>
    <w:p w:rsidR="00727D11" w:rsidRPr="00844D3E" w:rsidRDefault="00CF16CE" w:rsidP="00CF16CE">
      <w:pPr>
        <w:pStyle w:val="ac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4D3E">
        <w:rPr>
          <w:b/>
          <w:sz w:val="24"/>
          <w:szCs w:val="24"/>
          <w:lang w:eastAsia="ru-RU"/>
        </w:rPr>
        <w:t xml:space="preserve">Об изменении с </w:t>
      </w:r>
      <w:r w:rsidR="00844D3E" w:rsidRPr="00844D3E">
        <w:rPr>
          <w:b/>
          <w:sz w:val="24"/>
          <w:szCs w:val="24"/>
          <w:lang w:eastAsia="ru-RU"/>
        </w:rPr>
        <w:t>27</w:t>
      </w:r>
      <w:r w:rsidRPr="00844D3E">
        <w:rPr>
          <w:b/>
          <w:sz w:val="24"/>
          <w:szCs w:val="24"/>
          <w:lang w:eastAsia="ru-RU"/>
        </w:rPr>
        <w:t>.</w:t>
      </w:r>
      <w:r w:rsidR="00844D3E" w:rsidRPr="00844D3E">
        <w:rPr>
          <w:b/>
          <w:sz w:val="24"/>
          <w:szCs w:val="24"/>
          <w:lang w:eastAsia="ru-RU"/>
        </w:rPr>
        <w:t>10</w:t>
      </w:r>
      <w:r w:rsidRPr="00844D3E">
        <w:rPr>
          <w:b/>
          <w:sz w:val="24"/>
          <w:szCs w:val="24"/>
          <w:lang w:eastAsia="ru-RU"/>
        </w:rPr>
        <w:t xml:space="preserve">.2025 </w:t>
      </w:r>
      <w:r w:rsidR="00844D3E" w:rsidRPr="00844D3E">
        <w:rPr>
          <w:rFonts w:cs="Times New Roman"/>
          <w:b/>
          <w:sz w:val="24"/>
          <w:szCs w:val="24"/>
        </w:rPr>
        <w:t xml:space="preserve">наименования подразделений Банка России, осуществляющих функции расчетного и кассового обслуживания </w:t>
      </w:r>
      <w:r w:rsidRPr="00844D3E">
        <w:rPr>
          <w:b/>
          <w:sz w:val="24"/>
          <w:szCs w:val="24"/>
          <w:lang w:eastAsia="ru-RU"/>
        </w:rPr>
        <w:t xml:space="preserve">при уплате </w:t>
      </w:r>
      <w:r w:rsidR="009E3951" w:rsidRPr="00844D3E">
        <w:rPr>
          <w:rFonts w:eastAsia="Times New Roman" w:cs="Times New Roman"/>
          <w:b/>
          <w:sz w:val="24"/>
          <w:szCs w:val="24"/>
          <w:lang w:eastAsia="ru-RU"/>
        </w:rPr>
        <w:t>страховых взносов лицами, добровольно вступившими в правоотношения по обязательному пенсионному страхованию</w:t>
      </w:r>
    </w:p>
    <w:p w:rsidR="00CF16CE" w:rsidRPr="005E1EB6" w:rsidRDefault="00CF16CE" w:rsidP="00CF16CE">
      <w:pPr>
        <w:pStyle w:val="ac"/>
        <w:jc w:val="center"/>
        <w:rPr>
          <w:b/>
          <w:sz w:val="24"/>
          <w:szCs w:val="24"/>
          <w:lang w:eastAsia="ru-RU"/>
        </w:rPr>
      </w:pPr>
    </w:p>
    <w:p w:rsidR="00AE0681" w:rsidRDefault="00AE0681" w:rsidP="00AE0681">
      <w:pPr>
        <w:pStyle w:val="ac"/>
        <w:ind w:firstLine="709"/>
        <w:jc w:val="both"/>
        <w:rPr>
          <w:rFonts w:cs="Times New Roman"/>
          <w:sz w:val="24"/>
          <w:szCs w:val="24"/>
        </w:rPr>
      </w:pPr>
      <w:r w:rsidRPr="00652DB6">
        <w:rPr>
          <w:rFonts w:cs="Times New Roman"/>
          <w:sz w:val="24"/>
          <w:szCs w:val="24"/>
        </w:rPr>
        <w:t>В связи с изменением</w:t>
      </w:r>
      <w:r w:rsidRPr="009A5EC0">
        <w:rPr>
          <w:rFonts w:cs="Times New Roman"/>
          <w:sz w:val="24"/>
          <w:szCs w:val="24"/>
        </w:rPr>
        <w:t xml:space="preserve"> </w:t>
      </w:r>
      <w:r w:rsidRPr="009A5EC0">
        <w:rPr>
          <w:rFonts w:cs="Times New Roman"/>
          <w:b/>
          <w:color w:val="0070C0"/>
          <w:sz w:val="24"/>
          <w:szCs w:val="24"/>
        </w:rPr>
        <w:t>с 27 октября 2025 года</w:t>
      </w:r>
      <w:r w:rsidRPr="009A5EC0">
        <w:rPr>
          <w:rFonts w:cs="Times New Roman"/>
          <w:color w:val="0070C0"/>
          <w:sz w:val="24"/>
          <w:szCs w:val="24"/>
        </w:rPr>
        <w:t xml:space="preserve"> </w:t>
      </w:r>
      <w:r w:rsidRPr="009A5EC0">
        <w:rPr>
          <w:rFonts w:cs="Times New Roman"/>
          <w:sz w:val="24"/>
          <w:szCs w:val="24"/>
        </w:rPr>
        <w:t>наименования подразделений Банка России, осуществляющих функции расчетного и кассового обслуживания</w:t>
      </w:r>
      <w:r w:rsidRPr="009A5EC0">
        <w:rPr>
          <w:rFonts w:cs="Times New Roman"/>
          <w:color w:val="0070C0"/>
          <w:sz w:val="24"/>
          <w:szCs w:val="24"/>
        </w:rPr>
        <w:t>,</w:t>
      </w:r>
      <w:r>
        <w:rPr>
          <w:rFonts w:cs="Times New Roman"/>
          <w:color w:val="0070C0"/>
          <w:sz w:val="24"/>
          <w:szCs w:val="24"/>
        </w:rPr>
        <w:t xml:space="preserve"> </w:t>
      </w:r>
      <w:r w:rsidRPr="00652DB6">
        <w:rPr>
          <w:rFonts w:cs="Times New Roman"/>
          <w:sz w:val="24"/>
          <w:szCs w:val="24"/>
        </w:rPr>
        <w:t xml:space="preserve">Отделение  Фонда пенсионного и социального страхования Российской Федерации по </w:t>
      </w:r>
      <w:r w:rsidRPr="00652DB6">
        <w:rPr>
          <w:sz w:val="24"/>
          <w:szCs w:val="24"/>
        </w:rPr>
        <w:t>Ивановской</w:t>
      </w:r>
      <w:r w:rsidRPr="00652DB6">
        <w:rPr>
          <w:rFonts w:cs="Times New Roman"/>
          <w:sz w:val="24"/>
          <w:szCs w:val="24"/>
        </w:rPr>
        <w:t xml:space="preserve"> области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просит</w:t>
      </w:r>
      <w:r w:rsidRPr="00652DB6">
        <w:rPr>
          <w:rFonts w:cs="Times New Roman"/>
          <w:b/>
          <w:sz w:val="24"/>
          <w:szCs w:val="24"/>
        </w:rPr>
        <w:t xml:space="preserve"> внимательно заполнять все банковские реквизиты при оформлении платежных поручений</w:t>
      </w:r>
      <w:r>
        <w:rPr>
          <w:rFonts w:cs="Times New Roman"/>
          <w:sz w:val="24"/>
          <w:szCs w:val="24"/>
        </w:rPr>
        <w:t>.</w:t>
      </w:r>
    </w:p>
    <w:p w:rsidR="00CF16CE" w:rsidRPr="008E0DE3" w:rsidRDefault="00CF16CE" w:rsidP="00CF16CE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 </w:t>
      </w:r>
      <w:r w:rsidR="00AE0681">
        <w:rPr>
          <w:rFonts w:cs="Times New Roman"/>
          <w:sz w:val="24"/>
          <w:szCs w:val="24"/>
        </w:rPr>
        <w:t>27.10.2025</w:t>
      </w:r>
      <w:r>
        <w:rPr>
          <w:rFonts w:cs="Times New Roman"/>
          <w:sz w:val="24"/>
          <w:szCs w:val="24"/>
        </w:rPr>
        <w:t xml:space="preserve"> у</w:t>
      </w:r>
      <w:r w:rsidRPr="008E0DE3">
        <w:rPr>
          <w:rFonts w:cs="Times New Roman"/>
          <w:sz w:val="24"/>
          <w:szCs w:val="24"/>
        </w:rPr>
        <w:t xml:space="preserve">плата страховых взносов лицами, </w:t>
      </w:r>
      <w:r w:rsidRPr="00CF16CE">
        <w:rPr>
          <w:rFonts w:eastAsia="Times New Roman" w:cs="Times New Roman"/>
          <w:color w:val="212121"/>
          <w:sz w:val="24"/>
          <w:szCs w:val="24"/>
          <w:lang w:eastAsia="ru-RU"/>
        </w:rPr>
        <w:t>добровольно вступившими в правоотношения по обязательному пенсионному страхованию</w:t>
      </w:r>
      <w:r w:rsidRPr="008E0DE3">
        <w:rPr>
          <w:rFonts w:cs="Times New Roman"/>
          <w:sz w:val="24"/>
          <w:szCs w:val="24"/>
        </w:rPr>
        <w:t>, осуществляется через кредитные учреждения по следующим реквизитам:</w:t>
      </w:r>
    </w:p>
    <w:p w:rsidR="00CF16CE" w:rsidRPr="00CF16CE" w:rsidRDefault="00CF16CE" w:rsidP="00CF16CE">
      <w:pPr>
        <w:tabs>
          <w:tab w:val="left" w:pos="1418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CF16CE">
        <w:rPr>
          <w:rFonts w:cs="Times New Roman"/>
          <w:b/>
          <w:sz w:val="24"/>
          <w:szCs w:val="24"/>
        </w:rPr>
        <w:t>Получатель:</w:t>
      </w:r>
      <w:r w:rsidRPr="00CF16CE">
        <w:rPr>
          <w:rFonts w:cs="Times New Roman"/>
          <w:sz w:val="24"/>
          <w:szCs w:val="24"/>
        </w:rPr>
        <w:t xml:space="preserve"> </w:t>
      </w:r>
      <w:r w:rsidRPr="00CF16CE">
        <w:rPr>
          <w:rFonts w:eastAsia="Times New Roman"/>
          <w:bCs/>
          <w:sz w:val="24"/>
          <w:szCs w:val="24"/>
          <w:lang w:eastAsia="ru-RU"/>
        </w:rPr>
        <w:t xml:space="preserve">УФК по Ивановской области (ОТДЕЛЕНИЕ ФОНДА ПЕНСИОННОГО И </w:t>
      </w:r>
      <w:r w:rsidRPr="00CF16CE">
        <w:rPr>
          <w:rFonts w:eastAsia="Times New Roman"/>
          <w:bCs/>
          <w:sz w:val="24"/>
          <w:szCs w:val="24"/>
          <w:lang w:eastAsia="ru-RU"/>
        </w:rPr>
        <w:tab/>
        <w:t xml:space="preserve">СОЦИАЛЬНОГО СТРАХОВАНИЯ РОССИЙСКОЙ ФЕДЕРАЦИИ ПО </w:t>
      </w:r>
      <w:r w:rsidRPr="00CF16CE">
        <w:rPr>
          <w:rFonts w:eastAsia="Times New Roman"/>
          <w:bCs/>
          <w:sz w:val="24"/>
          <w:szCs w:val="24"/>
          <w:lang w:eastAsia="ru-RU"/>
        </w:rPr>
        <w:tab/>
        <w:t>ИВАНОВСКОЙ ОБЛАСТИ л/с 04334Ф33770)</w:t>
      </w:r>
    </w:p>
    <w:p w:rsidR="00CF16CE" w:rsidRPr="00CF16CE" w:rsidRDefault="00CF16CE" w:rsidP="00CF16CE">
      <w:pPr>
        <w:spacing w:after="0" w:line="240" w:lineRule="auto"/>
        <w:rPr>
          <w:rFonts w:cs="Times New Roman"/>
          <w:sz w:val="24"/>
          <w:szCs w:val="24"/>
        </w:rPr>
      </w:pPr>
      <w:r w:rsidRPr="00CF16CE">
        <w:rPr>
          <w:rFonts w:cs="Times New Roman"/>
          <w:b/>
          <w:sz w:val="24"/>
          <w:szCs w:val="24"/>
        </w:rPr>
        <w:t>ИНН</w:t>
      </w:r>
      <w:r w:rsidRPr="00CF16CE">
        <w:rPr>
          <w:rFonts w:cs="Times New Roman"/>
          <w:sz w:val="24"/>
          <w:szCs w:val="24"/>
        </w:rPr>
        <w:t xml:space="preserve"> </w:t>
      </w:r>
      <w:r w:rsidRPr="00CF16CE">
        <w:rPr>
          <w:rFonts w:eastAsia="Times New Roman"/>
          <w:sz w:val="24"/>
          <w:szCs w:val="24"/>
          <w:lang w:eastAsia="ru-RU"/>
        </w:rPr>
        <w:t>3731001044</w:t>
      </w:r>
      <w:r w:rsidRPr="00CF16CE">
        <w:rPr>
          <w:rFonts w:cs="Times New Roman"/>
          <w:sz w:val="24"/>
          <w:szCs w:val="24"/>
        </w:rPr>
        <w:t xml:space="preserve">  </w:t>
      </w:r>
    </w:p>
    <w:p w:rsidR="00CF16CE" w:rsidRPr="00CF16CE" w:rsidRDefault="00CF16CE" w:rsidP="00CF16C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F16CE">
        <w:rPr>
          <w:rFonts w:cs="Times New Roman"/>
          <w:b/>
          <w:sz w:val="24"/>
          <w:szCs w:val="24"/>
        </w:rPr>
        <w:t>КПП</w:t>
      </w:r>
      <w:r w:rsidRPr="00CF16CE">
        <w:rPr>
          <w:rFonts w:cs="Times New Roman"/>
          <w:sz w:val="24"/>
          <w:szCs w:val="24"/>
        </w:rPr>
        <w:t xml:space="preserve"> </w:t>
      </w:r>
      <w:r w:rsidRPr="00CF16CE">
        <w:rPr>
          <w:rFonts w:eastAsia="Times New Roman"/>
          <w:sz w:val="24"/>
          <w:szCs w:val="24"/>
          <w:lang w:eastAsia="ru-RU"/>
        </w:rPr>
        <w:t>370201001</w:t>
      </w:r>
    </w:p>
    <w:p w:rsidR="00CF16CE" w:rsidRPr="00CF16CE" w:rsidRDefault="00CF16CE" w:rsidP="00CF16CE">
      <w:pPr>
        <w:pStyle w:val="ac"/>
        <w:tabs>
          <w:tab w:val="left" w:pos="1985"/>
        </w:tabs>
        <w:jc w:val="both"/>
        <w:rPr>
          <w:sz w:val="24"/>
          <w:szCs w:val="24"/>
          <w:lang w:eastAsia="ru-RU"/>
        </w:rPr>
      </w:pPr>
      <w:r w:rsidRPr="00CF16CE">
        <w:rPr>
          <w:b/>
          <w:lang w:eastAsia="ru-RU"/>
        </w:rPr>
        <w:t>ОКТМО</w:t>
      </w:r>
      <w:r w:rsidRPr="00CF16CE">
        <w:rPr>
          <w:lang w:eastAsia="ru-RU"/>
        </w:rPr>
        <w:t> 24701000</w:t>
      </w:r>
      <w:r w:rsidRPr="00CF16CE">
        <w:rPr>
          <w:lang w:eastAsia="ru-RU"/>
        </w:rPr>
        <w:br/>
      </w:r>
      <w:r w:rsidRPr="00CF16CE">
        <w:rPr>
          <w:b/>
          <w:sz w:val="24"/>
          <w:szCs w:val="24"/>
          <w:lang w:eastAsia="ru-RU"/>
        </w:rPr>
        <w:t xml:space="preserve">Банк получателя </w:t>
      </w:r>
      <w:r w:rsidR="00AE0681" w:rsidRPr="00AE0681">
        <w:rPr>
          <w:color w:val="4F81BD" w:themeColor="accent1"/>
          <w:sz w:val="24"/>
          <w:szCs w:val="24"/>
          <w:lang w:eastAsia="ru-RU"/>
        </w:rPr>
        <w:t>ОКЦ №1</w:t>
      </w:r>
      <w:r w:rsidR="00AE0681" w:rsidRPr="00AE0681">
        <w:rPr>
          <w:b/>
          <w:color w:val="4F81BD" w:themeColor="accent1"/>
          <w:sz w:val="24"/>
          <w:szCs w:val="24"/>
          <w:lang w:eastAsia="ru-RU"/>
        </w:rPr>
        <w:t xml:space="preserve"> </w:t>
      </w:r>
      <w:r w:rsidRPr="00AE0681">
        <w:rPr>
          <w:color w:val="4F81BD" w:themeColor="accent1"/>
          <w:sz w:val="24"/>
          <w:szCs w:val="24"/>
          <w:lang w:eastAsia="ru-RU"/>
        </w:rPr>
        <w:t>ВОЛГО-ВЯТСКО</w:t>
      </w:r>
      <w:r w:rsidR="00AE0681" w:rsidRPr="00AE0681">
        <w:rPr>
          <w:color w:val="4F81BD" w:themeColor="accent1"/>
          <w:sz w:val="24"/>
          <w:szCs w:val="24"/>
          <w:lang w:eastAsia="ru-RU"/>
        </w:rPr>
        <w:t>ГО</w:t>
      </w:r>
      <w:r w:rsidRPr="00AE0681">
        <w:rPr>
          <w:color w:val="4F81BD" w:themeColor="accent1"/>
          <w:sz w:val="24"/>
          <w:szCs w:val="24"/>
          <w:lang w:eastAsia="ru-RU"/>
        </w:rPr>
        <w:t xml:space="preserve"> ГУ БАНКА РОССИИ</w:t>
      </w:r>
      <w:r w:rsidRPr="00CF16CE">
        <w:rPr>
          <w:sz w:val="24"/>
          <w:szCs w:val="24"/>
          <w:lang w:eastAsia="ru-RU"/>
        </w:rPr>
        <w:t xml:space="preserve">//УФК по Ивановской         </w:t>
      </w:r>
      <w:r w:rsidRPr="00CF16CE">
        <w:rPr>
          <w:sz w:val="24"/>
          <w:szCs w:val="24"/>
          <w:lang w:eastAsia="ru-RU"/>
        </w:rPr>
        <w:tab/>
      </w:r>
      <w:r w:rsidR="00AE0681">
        <w:rPr>
          <w:sz w:val="24"/>
          <w:szCs w:val="24"/>
          <w:lang w:eastAsia="ru-RU"/>
        </w:rPr>
        <w:t xml:space="preserve"> </w:t>
      </w:r>
      <w:r w:rsidR="00AE0681" w:rsidRPr="00CF16CE">
        <w:rPr>
          <w:sz w:val="24"/>
          <w:szCs w:val="24"/>
          <w:lang w:eastAsia="ru-RU"/>
        </w:rPr>
        <w:t>области</w:t>
      </w:r>
      <w:r w:rsidR="00AE0681">
        <w:rPr>
          <w:sz w:val="24"/>
          <w:szCs w:val="24"/>
          <w:lang w:eastAsia="ru-RU"/>
        </w:rPr>
        <w:t xml:space="preserve"> </w:t>
      </w:r>
      <w:r w:rsidRPr="00CF16CE">
        <w:rPr>
          <w:sz w:val="24"/>
          <w:szCs w:val="24"/>
          <w:lang w:eastAsia="ru-RU"/>
        </w:rPr>
        <w:t>г. Иваново</w:t>
      </w:r>
    </w:p>
    <w:p w:rsidR="00CF16CE" w:rsidRPr="00CF16CE" w:rsidRDefault="00CF16CE" w:rsidP="00CF16CE">
      <w:pPr>
        <w:pStyle w:val="ac"/>
        <w:jc w:val="both"/>
        <w:rPr>
          <w:rFonts w:cs="Times New Roman"/>
          <w:sz w:val="24"/>
          <w:szCs w:val="24"/>
          <w:lang w:eastAsia="ru-RU"/>
        </w:rPr>
      </w:pPr>
      <w:r w:rsidRPr="00CF16CE">
        <w:rPr>
          <w:b/>
          <w:sz w:val="24"/>
          <w:szCs w:val="24"/>
          <w:lang w:eastAsia="ru-RU"/>
        </w:rPr>
        <w:t>Единый казначейский счет (ЕКС) (проставляется в поле для заполнения кор. счета)</w:t>
      </w:r>
      <w:r w:rsidRPr="00CF16CE">
        <w:rPr>
          <w:sz w:val="24"/>
          <w:szCs w:val="24"/>
          <w:lang w:eastAsia="ru-RU"/>
        </w:rPr>
        <w:t> 40102810845370000102</w:t>
      </w:r>
      <w:r w:rsidRPr="00CF16CE">
        <w:rPr>
          <w:sz w:val="24"/>
          <w:szCs w:val="24"/>
          <w:lang w:eastAsia="ru-RU"/>
        </w:rPr>
        <w:br/>
      </w:r>
      <w:r w:rsidRPr="00CF16CE">
        <w:rPr>
          <w:b/>
          <w:lang w:eastAsia="ru-RU"/>
        </w:rPr>
        <w:t>БИК</w:t>
      </w:r>
      <w:r w:rsidR="005E1EB6">
        <w:rPr>
          <w:lang w:eastAsia="ru-RU"/>
        </w:rPr>
        <w:t> </w:t>
      </w:r>
      <w:r w:rsidR="005E1EB6" w:rsidRPr="005E1EB6">
        <w:rPr>
          <w:sz w:val="24"/>
          <w:szCs w:val="24"/>
          <w:lang w:eastAsia="ru-RU"/>
        </w:rPr>
        <w:t>042202102</w:t>
      </w:r>
      <w:r w:rsidRPr="00CF16CE">
        <w:rPr>
          <w:lang w:eastAsia="ru-RU"/>
        </w:rPr>
        <w:br/>
      </w:r>
      <w:r w:rsidRPr="00CF16CE">
        <w:rPr>
          <w:rFonts w:cs="Times New Roman"/>
          <w:b/>
          <w:sz w:val="24"/>
          <w:szCs w:val="24"/>
          <w:lang w:eastAsia="ru-RU"/>
        </w:rPr>
        <w:t>Казначейский счет (КС) (проставляется в поле для заполнения расчетного счета)</w:t>
      </w:r>
      <w:r w:rsidRPr="00CF16CE">
        <w:rPr>
          <w:rFonts w:cs="Times New Roman"/>
          <w:sz w:val="24"/>
          <w:szCs w:val="24"/>
          <w:lang w:eastAsia="ru-RU"/>
        </w:rPr>
        <w:t> 03100643000000013300</w:t>
      </w:r>
    </w:p>
    <w:p w:rsidR="00CF16CE" w:rsidRPr="00CF16CE" w:rsidRDefault="00CF16CE" w:rsidP="00CF16CE">
      <w:pPr>
        <w:pStyle w:val="ac"/>
        <w:jc w:val="both"/>
        <w:rPr>
          <w:rFonts w:cs="Times New Roman"/>
          <w:sz w:val="24"/>
          <w:szCs w:val="24"/>
        </w:rPr>
      </w:pPr>
      <w:r w:rsidRPr="00CF16CE">
        <w:rPr>
          <w:rFonts w:cs="Times New Roman"/>
          <w:b/>
          <w:sz w:val="24"/>
          <w:szCs w:val="24"/>
        </w:rPr>
        <w:t>КБК 797</w:t>
      </w:r>
      <w:r w:rsidR="00A4180D">
        <w:rPr>
          <w:rFonts w:cs="Times New Roman"/>
          <w:b/>
          <w:sz w:val="24"/>
          <w:szCs w:val="24"/>
        </w:rPr>
        <w:t xml:space="preserve"> </w:t>
      </w:r>
      <w:r w:rsidRPr="00CF16CE">
        <w:rPr>
          <w:rFonts w:cs="Times New Roman"/>
          <w:b/>
          <w:sz w:val="24"/>
          <w:szCs w:val="24"/>
        </w:rPr>
        <w:t>1</w:t>
      </w:r>
      <w:r w:rsidR="00A4180D">
        <w:rPr>
          <w:rFonts w:cs="Times New Roman"/>
          <w:b/>
          <w:sz w:val="24"/>
          <w:szCs w:val="24"/>
        </w:rPr>
        <w:t xml:space="preserve"> </w:t>
      </w:r>
      <w:r w:rsidRPr="00CF16CE">
        <w:rPr>
          <w:rFonts w:cs="Times New Roman"/>
          <w:b/>
          <w:sz w:val="24"/>
          <w:szCs w:val="24"/>
        </w:rPr>
        <w:t>02</w:t>
      </w:r>
      <w:r w:rsidR="00A4180D">
        <w:rPr>
          <w:rFonts w:cs="Times New Roman"/>
          <w:b/>
          <w:sz w:val="24"/>
          <w:szCs w:val="24"/>
        </w:rPr>
        <w:t xml:space="preserve"> </w:t>
      </w:r>
      <w:r w:rsidRPr="00CF16CE">
        <w:rPr>
          <w:rFonts w:cs="Times New Roman"/>
          <w:b/>
          <w:sz w:val="24"/>
          <w:szCs w:val="24"/>
        </w:rPr>
        <w:t>05000</w:t>
      </w:r>
      <w:r w:rsidR="00A4180D">
        <w:rPr>
          <w:rFonts w:cs="Times New Roman"/>
          <w:b/>
          <w:sz w:val="24"/>
          <w:szCs w:val="24"/>
        </w:rPr>
        <w:t xml:space="preserve"> </w:t>
      </w:r>
      <w:r w:rsidRPr="00CF16CE">
        <w:rPr>
          <w:rFonts w:cs="Times New Roman"/>
          <w:b/>
          <w:sz w:val="24"/>
          <w:szCs w:val="24"/>
        </w:rPr>
        <w:t>06</w:t>
      </w:r>
      <w:r w:rsidR="00A4180D">
        <w:rPr>
          <w:rFonts w:cs="Times New Roman"/>
          <w:b/>
          <w:sz w:val="24"/>
          <w:szCs w:val="24"/>
        </w:rPr>
        <w:t xml:space="preserve"> </w:t>
      </w:r>
      <w:r w:rsidRPr="00CF16CE">
        <w:rPr>
          <w:rFonts w:cs="Times New Roman"/>
          <w:b/>
          <w:sz w:val="24"/>
          <w:szCs w:val="24"/>
        </w:rPr>
        <w:t>1000</w:t>
      </w:r>
      <w:r w:rsidR="00A4180D">
        <w:rPr>
          <w:rFonts w:cs="Times New Roman"/>
          <w:b/>
          <w:sz w:val="24"/>
          <w:szCs w:val="24"/>
        </w:rPr>
        <w:t xml:space="preserve"> </w:t>
      </w:r>
      <w:r w:rsidRPr="00CF16CE">
        <w:rPr>
          <w:rFonts w:cs="Times New Roman"/>
          <w:b/>
          <w:sz w:val="24"/>
          <w:szCs w:val="24"/>
        </w:rPr>
        <w:t>160</w:t>
      </w:r>
      <w:r>
        <w:rPr>
          <w:rFonts w:cs="Times New Roman"/>
          <w:sz w:val="24"/>
          <w:szCs w:val="24"/>
        </w:rPr>
        <w:t xml:space="preserve"> - </w:t>
      </w:r>
      <w:r>
        <w:rPr>
          <w:rFonts w:eastAsia="Times New Roman"/>
          <w:sz w:val="24"/>
          <w:szCs w:val="24"/>
          <w:lang w:eastAsia="ru-RU"/>
        </w:rPr>
        <w:t>страховые взносы от лиц, добровольно вступивших в правоотношения по</w:t>
      </w:r>
      <w:r>
        <w:rPr>
          <w:rFonts w:cs="Times New Roman"/>
          <w:sz w:val="24"/>
          <w:szCs w:val="24"/>
        </w:rPr>
        <w:t xml:space="preserve"> </w:t>
      </w:r>
      <w:r w:rsidRPr="00CF16CE">
        <w:rPr>
          <w:rFonts w:cs="Times New Roman"/>
          <w:sz w:val="24"/>
          <w:szCs w:val="24"/>
        </w:rPr>
        <w:t>обязат</w:t>
      </w:r>
      <w:r>
        <w:rPr>
          <w:rFonts w:cs="Times New Roman"/>
          <w:sz w:val="24"/>
          <w:szCs w:val="24"/>
        </w:rPr>
        <w:t>ельному пенсионному страхованию"</w:t>
      </w:r>
    </w:p>
    <w:p w:rsidR="00CF16CE" w:rsidRPr="00CF16CE" w:rsidRDefault="00CF16CE">
      <w:pPr>
        <w:spacing w:after="0"/>
        <w:ind w:firstLine="709"/>
        <w:jc w:val="both"/>
        <w:rPr>
          <w:rFonts w:cs="Times New Roman"/>
          <w:sz w:val="16"/>
          <w:szCs w:val="16"/>
        </w:rPr>
      </w:pPr>
    </w:p>
    <w:p w:rsidR="00AE0681" w:rsidRPr="003C504F" w:rsidRDefault="00AE0681" w:rsidP="00AE068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C504F">
        <w:rPr>
          <w:rFonts w:cs="Times New Roman"/>
          <w:sz w:val="24"/>
          <w:szCs w:val="24"/>
        </w:rPr>
        <w:t>Обращаем внимание, что получить необходимую консультацию и информационную  поддержку можно,  обратившись в региональный телеграм-чат "Иваново СФР_страхователи" в мессенджере "Telegram" по ссылке: "https://t.me/</w:t>
      </w:r>
      <w:r w:rsidRPr="003C504F">
        <w:rPr>
          <w:rFonts w:cs="Times New Roman"/>
          <w:sz w:val="24"/>
          <w:szCs w:val="24"/>
          <w:lang w:val="en-US"/>
        </w:rPr>
        <w:t>osfr</w:t>
      </w:r>
      <w:r w:rsidRPr="003C504F">
        <w:rPr>
          <w:rFonts w:cs="Times New Roman"/>
          <w:sz w:val="24"/>
          <w:szCs w:val="24"/>
        </w:rPr>
        <w:t xml:space="preserve">_047" или позвонив по единому многоканальному региональному  номеру  телефона для </w:t>
      </w:r>
      <w:r w:rsidRPr="003C504F">
        <w:rPr>
          <w:rFonts w:cs="Times New Roman"/>
          <w:sz w:val="24"/>
          <w:szCs w:val="24"/>
        </w:rPr>
        <w:lastRenderedPageBreak/>
        <w:t>страхователей - 8(4932)</w:t>
      </w:r>
      <w:r w:rsidRPr="003C504F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  <w:lang w:eastAsia="ru-RU"/>
        </w:rPr>
        <w:t>31</w:t>
      </w:r>
      <w:r w:rsidRPr="003C504F">
        <w:rPr>
          <w:rFonts w:eastAsia="Times New Roman" w:cs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/>
          <w:bCs/>
          <w:sz w:val="24"/>
          <w:szCs w:val="24"/>
          <w:lang w:eastAsia="ru-RU"/>
        </w:rPr>
        <w:t>24</w:t>
      </w:r>
      <w:r w:rsidRPr="003C504F">
        <w:rPr>
          <w:rFonts w:eastAsia="Times New Roman" w:cs="Times New Roman"/>
          <w:bCs/>
          <w:sz w:val="24"/>
          <w:szCs w:val="24"/>
          <w:lang w:eastAsia="ru-RU"/>
        </w:rPr>
        <w:t>-</w:t>
      </w:r>
      <w:r>
        <w:rPr>
          <w:rFonts w:eastAsia="Times New Roman" w:cs="Times New Roman"/>
          <w:bCs/>
          <w:sz w:val="24"/>
          <w:szCs w:val="24"/>
          <w:lang w:eastAsia="ru-RU"/>
        </w:rPr>
        <w:t>24</w:t>
      </w:r>
      <w:r w:rsidRPr="003C504F">
        <w:rPr>
          <w:rFonts w:cs="Times New Roman"/>
          <w:sz w:val="24"/>
          <w:szCs w:val="24"/>
        </w:rPr>
        <w:t>. График рабо</w:t>
      </w:r>
      <w:r w:rsidRPr="003C504F">
        <w:rPr>
          <w:sz w:val="24"/>
          <w:szCs w:val="24"/>
        </w:rPr>
        <w:t>ты: понедельник-четверг - с 8:15</w:t>
      </w:r>
      <w:r w:rsidRPr="003C504F">
        <w:rPr>
          <w:rFonts w:cs="Times New Roman"/>
          <w:sz w:val="24"/>
          <w:szCs w:val="24"/>
        </w:rPr>
        <w:t xml:space="preserve"> до 17:30,</w:t>
      </w:r>
      <w:r w:rsidRPr="003C504F">
        <w:rPr>
          <w:sz w:val="24"/>
          <w:szCs w:val="24"/>
        </w:rPr>
        <w:t xml:space="preserve"> пятница - с 8:15</w:t>
      </w:r>
      <w:r w:rsidRPr="003C504F">
        <w:rPr>
          <w:rFonts w:cs="Times New Roman"/>
          <w:sz w:val="24"/>
          <w:szCs w:val="24"/>
        </w:rPr>
        <w:t xml:space="preserve"> до 16:15, без перерыва.</w:t>
      </w:r>
    </w:p>
    <w:p w:rsidR="00727D11" w:rsidRPr="00CF16CE" w:rsidRDefault="009E3951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CF16CE">
        <w:rPr>
          <w:rFonts w:cs="Times New Roman"/>
          <w:sz w:val="24"/>
          <w:szCs w:val="24"/>
        </w:rPr>
        <w:t xml:space="preserve">Кроме того, для дистанционного обслуживания страхователей на Интернет – портале Социального фонда России создана «Экспертная система (база знаний) для консультационной поддержки страхователей». </w:t>
      </w:r>
    </w:p>
    <w:p w:rsidR="0023391E" w:rsidRPr="0023391E" w:rsidRDefault="004501FB" w:rsidP="0023391E">
      <w:pPr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31A5B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 w:rsidR="009E3951" w:rsidRPr="0023391E">
        <w:rPr>
          <w:rFonts w:cs="Times New Roman"/>
          <w:sz w:val="24"/>
          <w:szCs w:val="24"/>
        </w:rPr>
        <w:t xml:space="preserve">Перейти к базе знаний СФР можно на странице </w:t>
      </w:r>
      <w:r w:rsidR="0023391E" w:rsidRPr="0023391E">
        <w:rPr>
          <w:rFonts w:eastAsia="Times New Roman" w:cs="Times New Roman"/>
          <w:sz w:val="24"/>
          <w:szCs w:val="24"/>
          <w:lang w:eastAsia="ru-RU"/>
        </w:rPr>
        <w:t>Отделения СФР по Ивановской области в разделе "Страхователям"</w:t>
      </w:r>
      <w:r w:rsidR="00AE068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3391E" w:rsidRPr="0023391E">
        <w:rPr>
          <w:rFonts w:eastAsia="Times New Roman" w:cs="Times New Roman"/>
          <w:sz w:val="24"/>
          <w:szCs w:val="24"/>
          <w:lang w:eastAsia="ru-RU"/>
        </w:rPr>
        <w:t>"Экспертная система (база знаний) для консультационной поддержки страхователей" (https://sfr.gov.ru/branches/ivanovo/info/~0/12215).</w:t>
      </w:r>
    </w:p>
    <w:p w:rsidR="00727D11" w:rsidRPr="00CF16CE" w:rsidRDefault="00727D1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727D11" w:rsidRDefault="00727D11">
      <w:pPr>
        <w:pStyle w:val="ab"/>
        <w:spacing w:beforeAutospacing="0" w:after="0" w:afterAutospacing="0"/>
        <w:ind w:firstLine="709"/>
        <w:jc w:val="both"/>
        <w:rPr>
          <w:rFonts w:ascii="PT Astra Serif" w:eastAsiaTheme="minorHAnsi" w:hAnsi="PT Astra Serif" w:cstheme="minorBidi"/>
          <w:sz w:val="26"/>
          <w:szCs w:val="26"/>
          <w:lang w:eastAsia="en-US"/>
        </w:rPr>
      </w:pPr>
    </w:p>
    <w:p w:rsidR="00727D11" w:rsidRDefault="00727D11">
      <w:pPr>
        <w:pStyle w:val="ConsPlusNormal"/>
        <w:jc w:val="both"/>
        <w:rPr>
          <w:rFonts w:ascii="PT Astra Serif" w:hAnsi="PT Astra Serif" w:cs="Times New Roman"/>
          <w:sz w:val="26"/>
          <w:szCs w:val="26"/>
        </w:rPr>
      </w:pPr>
    </w:p>
    <w:p w:rsidR="00727D11" w:rsidRPr="00D70787" w:rsidRDefault="009E3951">
      <w:pPr>
        <w:pStyle w:val="a4"/>
        <w:jc w:val="right"/>
        <w:rPr>
          <w:b/>
          <w:szCs w:val="24"/>
        </w:rPr>
      </w:pPr>
      <w:r w:rsidRPr="00D70787">
        <w:rPr>
          <w:b/>
          <w:szCs w:val="24"/>
        </w:rPr>
        <w:t xml:space="preserve">Отделение  Фонда пенсионного и социального страхования </w:t>
      </w:r>
    </w:p>
    <w:p w:rsidR="00727D11" w:rsidRPr="00D70787" w:rsidRDefault="009E3951">
      <w:pPr>
        <w:pStyle w:val="a4"/>
        <w:jc w:val="right"/>
        <w:rPr>
          <w:b/>
          <w:szCs w:val="24"/>
        </w:rPr>
      </w:pPr>
      <w:r w:rsidRPr="00D70787">
        <w:rPr>
          <w:b/>
          <w:szCs w:val="24"/>
        </w:rPr>
        <w:t xml:space="preserve">Российской Федерации по </w:t>
      </w:r>
      <w:r w:rsidR="00D70787" w:rsidRPr="00D70787">
        <w:rPr>
          <w:b/>
          <w:szCs w:val="24"/>
        </w:rPr>
        <w:t>Ивановской</w:t>
      </w:r>
      <w:r w:rsidRPr="00D70787">
        <w:rPr>
          <w:b/>
          <w:szCs w:val="24"/>
        </w:rPr>
        <w:t xml:space="preserve"> области</w:t>
      </w:r>
    </w:p>
    <w:sectPr w:rsidR="00727D11" w:rsidRPr="00D70787" w:rsidSect="0023391E">
      <w:pgSz w:w="11906" w:h="16838"/>
      <w:pgMar w:top="249" w:right="680" w:bottom="24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11"/>
    <w:rsid w:val="000C263B"/>
    <w:rsid w:val="000D6112"/>
    <w:rsid w:val="0020462C"/>
    <w:rsid w:val="0023391E"/>
    <w:rsid w:val="004501FB"/>
    <w:rsid w:val="0047322D"/>
    <w:rsid w:val="00497918"/>
    <w:rsid w:val="004A5438"/>
    <w:rsid w:val="005E1EB6"/>
    <w:rsid w:val="00630FEA"/>
    <w:rsid w:val="00674EA5"/>
    <w:rsid w:val="00727D11"/>
    <w:rsid w:val="00844D3E"/>
    <w:rsid w:val="00875E32"/>
    <w:rsid w:val="008A026D"/>
    <w:rsid w:val="009E3951"/>
    <w:rsid w:val="00A4180D"/>
    <w:rsid w:val="00A71952"/>
    <w:rsid w:val="00AE0681"/>
    <w:rsid w:val="00B4439A"/>
    <w:rsid w:val="00C41320"/>
    <w:rsid w:val="00CA36C6"/>
    <w:rsid w:val="00CA62E0"/>
    <w:rsid w:val="00CF16CE"/>
    <w:rsid w:val="00D70787"/>
    <w:rsid w:val="00E4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35822-232C-4694-A778-8F29FC86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42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DA474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497918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497918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7">
    <w:name w:val="Body Text"/>
    <w:basedOn w:val="a"/>
    <w:rsid w:val="00497918"/>
    <w:pPr>
      <w:spacing w:after="140"/>
    </w:pPr>
  </w:style>
  <w:style w:type="paragraph" w:styleId="a8">
    <w:name w:val="List"/>
    <w:basedOn w:val="a7"/>
    <w:rsid w:val="00497918"/>
    <w:rPr>
      <w:rFonts w:ascii="PT Astra Serif" w:hAnsi="PT Astra Serif" w:cs="Noto Sans Devanagari"/>
    </w:rPr>
  </w:style>
  <w:style w:type="paragraph" w:styleId="a9">
    <w:name w:val="caption"/>
    <w:basedOn w:val="a"/>
    <w:qFormat/>
    <w:rsid w:val="0049791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497918"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rsid w:val="00DA4742"/>
    <w:pPr>
      <w:spacing w:after="0" w:line="240" w:lineRule="auto"/>
      <w:ind w:firstLine="72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DA4742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B55882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F16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2078</Characters>
  <Application>Microsoft Office Word</Application>
  <DocSecurity>0</DocSecurity>
  <Lines>57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 Евгений Иванович</dc:creator>
  <cp:lastModifiedBy>Кураева Алла Николаевна</cp:lastModifiedBy>
  <cp:revision>2</cp:revision>
  <cp:lastPrinted>2025-08-28T06:11:00Z</cp:lastPrinted>
  <dcterms:created xsi:type="dcterms:W3CDTF">2025-10-24T11:56:00Z</dcterms:created>
  <dcterms:modified xsi:type="dcterms:W3CDTF">2025-10-24T11:56:00Z</dcterms:modified>
  <dc:language>ru-RU</dc:language>
</cp:coreProperties>
</file>