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202" w:rsidRPr="005A732D" w:rsidRDefault="003651F9" w:rsidP="005A732D">
      <w:pPr>
        <w:tabs>
          <w:tab w:val="left" w:pos="851"/>
        </w:tabs>
        <w:spacing w:line="240" w:lineRule="auto"/>
        <w:ind w:left="4248"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5A732D">
        <w:rPr>
          <w:rFonts w:ascii="Times New Roman" w:hAnsi="Times New Roman" w:cs="Times New Roman"/>
          <w:sz w:val="24"/>
          <w:szCs w:val="24"/>
        </w:rPr>
        <w:t>Приложение 3</w:t>
      </w:r>
    </w:p>
    <w:p w:rsidR="005A732D" w:rsidRPr="005A732D" w:rsidRDefault="0009799C" w:rsidP="005A732D">
      <w:pPr>
        <w:spacing w:line="240" w:lineRule="auto"/>
        <w:ind w:left="4248"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5A732D">
        <w:rPr>
          <w:rFonts w:ascii="Times New Roman" w:hAnsi="Times New Roman" w:cs="Times New Roman"/>
          <w:sz w:val="24"/>
          <w:szCs w:val="24"/>
        </w:rPr>
        <w:t>к Учетной политике по исполнению</w:t>
      </w:r>
    </w:p>
    <w:p w:rsidR="00CD7BDD" w:rsidRDefault="000449F5" w:rsidP="005A732D">
      <w:pPr>
        <w:spacing w:line="240" w:lineRule="auto"/>
        <w:ind w:left="4248"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5A732D">
        <w:rPr>
          <w:rFonts w:ascii="Times New Roman" w:hAnsi="Times New Roman" w:cs="Times New Roman"/>
          <w:sz w:val="24"/>
          <w:szCs w:val="24"/>
        </w:rPr>
        <w:t>бюджета</w:t>
      </w:r>
      <w:r w:rsidR="005A732D" w:rsidRPr="00CD7BDD">
        <w:rPr>
          <w:rFonts w:ascii="Times New Roman" w:hAnsi="Times New Roman" w:cs="Times New Roman"/>
          <w:sz w:val="24"/>
          <w:szCs w:val="24"/>
        </w:rPr>
        <w:t xml:space="preserve"> </w:t>
      </w:r>
      <w:r w:rsidR="00CD7BDD">
        <w:rPr>
          <w:rFonts w:ascii="Times New Roman" w:hAnsi="Times New Roman" w:cs="Times New Roman"/>
          <w:sz w:val="24"/>
          <w:szCs w:val="24"/>
        </w:rPr>
        <w:t>У</w:t>
      </w:r>
      <w:r w:rsidR="0009799C" w:rsidRPr="005A732D">
        <w:rPr>
          <w:rFonts w:ascii="Times New Roman" w:hAnsi="Times New Roman" w:cs="Times New Roman"/>
          <w:sz w:val="24"/>
          <w:szCs w:val="24"/>
        </w:rPr>
        <w:t>ПФР</w:t>
      </w:r>
      <w:r w:rsidR="00CD7BDD">
        <w:rPr>
          <w:rFonts w:ascii="Times New Roman" w:hAnsi="Times New Roman" w:cs="Times New Roman"/>
          <w:sz w:val="24"/>
          <w:szCs w:val="24"/>
        </w:rPr>
        <w:t xml:space="preserve"> в городском округе Шуе </w:t>
      </w:r>
      <w:r w:rsidR="0009799C" w:rsidRPr="005A73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109E" w:rsidRPr="005A732D" w:rsidRDefault="0009799C" w:rsidP="005A732D">
      <w:pPr>
        <w:spacing w:line="240" w:lineRule="auto"/>
        <w:ind w:left="4248"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5A732D">
        <w:rPr>
          <w:rFonts w:ascii="Times New Roman" w:hAnsi="Times New Roman" w:cs="Times New Roman"/>
          <w:sz w:val="24"/>
          <w:szCs w:val="24"/>
        </w:rPr>
        <w:t>Ивановской области</w:t>
      </w:r>
      <w:r w:rsidR="00CD7BDD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CD7BDD">
        <w:rPr>
          <w:rFonts w:ascii="Times New Roman" w:hAnsi="Times New Roman" w:cs="Times New Roman"/>
          <w:sz w:val="24"/>
          <w:szCs w:val="24"/>
        </w:rPr>
        <w:t>межрайонное</w:t>
      </w:r>
      <w:proofErr w:type="gramEnd"/>
      <w:r w:rsidR="00CD7BDD">
        <w:rPr>
          <w:rFonts w:ascii="Times New Roman" w:hAnsi="Times New Roman" w:cs="Times New Roman"/>
          <w:sz w:val="24"/>
          <w:szCs w:val="24"/>
        </w:rPr>
        <w:t>)</w:t>
      </w:r>
    </w:p>
    <w:p w:rsidR="005B109E" w:rsidRDefault="005B109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5A732D" w:rsidRPr="005A732D" w:rsidRDefault="005A732D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9799C" w:rsidRPr="005A732D" w:rsidRDefault="003651F9" w:rsidP="005A732D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5A732D">
        <w:rPr>
          <w:rFonts w:ascii="Times New Roman" w:hAnsi="Times New Roman" w:cs="Times New Roman"/>
          <w:sz w:val="24"/>
          <w:szCs w:val="24"/>
        </w:rPr>
        <w:t xml:space="preserve">Запасные части к транспортным средствам, взамен </w:t>
      </w:r>
      <w:proofErr w:type="gramStart"/>
      <w:r w:rsidRPr="005A732D">
        <w:rPr>
          <w:rFonts w:ascii="Times New Roman" w:hAnsi="Times New Roman" w:cs="Times New Roman"/>
          <w:sz w:val="24"/>
          <w:szCs w:val="24"/>
        </w:rPr>
        <w:t>изношенных</w:t>
      </w:r>
      <w:proofErr w:type="gramEnd"/>
      <w:r w:rsidR="005A732D">
        <w:rPr>
          <w:rFonts w:ascii="Times New Roman" w:hAnsi="Times New Roman" w:cs="Times New Roman"/>
          <w:sz w:val="24"/>
          <w:szCs w:val="24"/>
        </w:rPr>
        <w:t>:</w:t>
      </w:r>
      <w:r w:rsidR="005B109E" w:rsidRPr="005A73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109E" w:rsidRPr="005A732D" w:rsidRDefault="005B109E" w:rsidP="005A732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A732D">
        <w:rPr>
          <w:rFonts w:ascii="Times New Roman" w:hAnsi="Times New Roman" w:cs="Times New Roman"/>
          <w:sz w:val="24"/>
          <w:szCs w:val="24"/>
        </w:rPr>
        <w:t>А</w:t>
      </w:r>
      <w:r w:rsidR="003651F9" w:rsidRPr="005A732D">
        <w:rPr>
          <w:rFonts w:ascii="Times New Roman" w:hAnsi="Times New Roman" w:cs="Times New Roman"/>
          <w:sz w:val="24"/>
          <w:szCs w:val="24"/>
        </w:rPr>
        <w:t>втошины</w:t>
      </w:r>
      <w:r w:rsidR="007B1619">
        <w:rPr>
          <w:rFonts w:ascii="Times New Roman" w:hAnsi="Times New Roman" w:cs="Times New Roman"/>
          <w:sz w:val="24"/>
          <w:szCs w:val="24"/>
        </w:rPr>
        <w:t>;</w:t>
      </w:r>
    </w:p>
    <w:p w:rsidR="005B109E" w:rsidRPr="005A732D" w:rsidRDefault="003651F9" w:rsidP="005A732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A732D">
        <w:rPr>
          <w:rFonts w:ascii="Times New Roman" w:hAnsi="Times New Roman" w:cs="Times New Roman"/>
          <w:sz w:val="24"/>
          <w:szCs w:val="24"/>
        </w:rPr>
        <w:t>Аккумулятор</w:t>
      </w:r>
      <w:r w:rsidR="007B1619">
        <w:rPr>
          <w:rFonts w:ascii="Times New Roman" w:hAnsi="Times New Roman" w:cs="Times New Roman"/>
          <w:sz w:val="24"/>
          <w:szCs w:val="24"/>
        </w:rPr>
        <w:t>;</w:t>
      </w:r>
    </w:p>
    <w:p w:rsidR="005B109E" w:rsidRPr="005A732D" w:rsidRDefault="003651F9" w:rsidP="005A732D">
      <w:pPr>
        <w:pStyle w:val="a3"/>
        <w:numPr>
          <w:ilvl w:val="0"/>
          <w:numId w:val="2"/>
        </w:numPr>
        <w:ind w:left="851" w:hanging="284"/>
        <w:rPr>
          <w:rFonts w:ascii="Times New Roman" w:hAnsi="Times New Roman" w:cs="Times New Roman"/>
          <w:sz w:val="24"/>
          <w:szCs w:val="24"/>
        </w:rPr>
      </w:pPr>
      <w:r w:rsidRPr="005A732D">
        <w:rPr>
          <w:rFonts w:ascii="Times New Roman" w:hAnsi="Times New Roman" w:cs="Times New Roman"/>
          <w:sz w:val="24"/>
          <w:szCs w:val="24"/>
        </w:rPr>
        <w:t>Диски для автомобиля</w:t>
      </w:r>
      <w:r w:rsidR="007B1619">
        <w:rPr>
          <w:rFonts w:ascii="Times New Roman" w:hAnsi="Times New Roman" w:cs="Times New Roman"/>
          <w:sz w:val="24"/>
          <w:szCs w:val="24"/>
        </w:rPr>
        <w:t>.</w:t>
      </w:r>
    </w:p>
    <w:p w:rsidR="005B109E" w:rsidRPr="005A732D" w:rsidRDefault="005B109E" w:rsidP="005A732D">
      <w:pPr>
        <w:rPr>
          <w:rFonts w:ascii="Times New Roman" w:hAnsi="Times New Roman" w:cs="Times New Roman"/>
          <w:sz w:val="24"/>
          <w:szCs w:val="24"/>
        </w:rPr>
      </w:pPr>
    </w:p>
    <w:p w:rsidR="005A732D" w:rsidRPr="005A732D" w:rsidRDefault="005A732D" w:rsidP="005A732D">
      <w:pPr>
        <w:rPr>
          <w:rFonts w:ascii="Times New Roman" w:hAnsi="Times New Roman" w:cs="Times New Roman"/>
          <w:sz w:val="24"/>
          <w:szCs w:val="24"/>
        </w:rPr>
      </w:pPr>
    </w:p>
    <w:sectPr w:rsidR="005A732D" w:rsidRPr="005A732D" w:rsidSect="008A62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C030D4"/>
    <w:multiLevelType w:val="hybridMultilevel"/>
    <w:tmpl w:val="177AFBBA"/>
    <w:lvl w:ilvl="0" w:tplc="D9F88E18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E424D5"/>
    <w:multiLevelType w:val="hybridMultilevel"/>
    <w:tmpl w:val="481CE038"/>
    <w:lvl w:ilvl="0" w:tplc="838CFB3E">
      <w:start w:val="1"/>
      <w:numFmt w:val="decimal"/>
      <w:lvlText w:val="%1."/>
      <w:lvlJc w:val="left"/>
      <w:pPr>
        <w:ind w:left="928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9799C"/>
    <w:rsid w:val="000449F5"/>
    <w:rsid w:val="0009799C"/>
    <w:rsid w:val="003651F9"/>
    <w:rsid w:val="0049091F"/>
    <w:rsid w:val="00595C29"/>
    <w:rsid w:val="005A732D"/>
    <w:rsid w:val="005B109E"/>
    <w:rsid w:val="007B1619"/>
    <w:rsid w:val="008A6202"/>
    <w:rsid w:val="0093286D"/>
    <w:rsid w:val="009670F0"/>
    <w:rsid w:val="00BD5ABF"/>
    <w:rsid w:val="00CD7BDD"/>
    <w:rsid w:val="00E661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2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109E"/>
    <w:pPr>
      <w:ind w:left="720"/>
      <w:contextualSpacing/>
    </w:pPr>
  </w:style>
  <w:style w:type="paragraph" w:styleId="a4">
    <w:name w:val="No Spacing"/>
    <w:uiPriority w:val="1"/>
    <w:qFormat/>
    <w:rsid w:val="005A732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194</Characters>
  <Application>Microsoft Office Word</Application>
  <DocSecurity>0</DocSecurity>
  <Lines>1</Lines>
  <Paragraphs>1</Paragraphs>
  <ScaleCrop>false</ScaleCrop>
  <Company>Kraftway</Company>
  <LinksUpToDate>false</LinksUpToDate>
  <CharactersWithSpaces>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0301</dc:creator>
  <cp:lastModifiedBy>050302</cp:lastModifiedBy>
  <cp:revision>2</cp:revision>
  <dcterms:created xsi:type="dcterms:W3CDTF">2019-02-04T13:47:00Z</dcterms:created>
  <dcterms:modified xsi:type="dcterms:W3CDTF">2019-02-04T13:47:00Z</dcterms:modified>
</cp:coreProperties>
</file>