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875" w:rsidRDefault="00BD0875" w:rsidP="000947B9">
      <w:pPr>
        <w:spacing w:after="0" w:line="360" w:lineRule="auto"/>
        <w:jc w:val="center"/>
        <w:outlineLvl w:val="0"/>
        <w:rPr>
          <w:rFonts w:eastAsia="Times New Roman"/>
          <w:b/>
          <w:bCs/>
          <w:color w:val="auto"/>
          <w:lang w:bidi="en-US"/>
        </w:rPr>
      </w:pPr>
      <w:r>
        <w:rPr>
          <w:rFonts w:eastAsia="Times New Roman"/>
          <w:b/>
          <w:bCs/>
          <w:color w:val="auto"/>
          <w:lang w:bidi="en-US"/>
        </w:rPr>
        <w:t>З</w:t>
      </w:r>
      <w:r w:rsidRPr="00BD0875">
        <w:rPr>
          <w:rFonts w:eastAsia="Times New Roman"/>
          <w:b/>
          <w:bCs/>
          <w:color w:val="auto"/>
          <w:lang w:bidi="en-US"/>
        </w:rPr>
        <w:t xml:space="preserve">аседания Комиссии по соблюдению требований к служебному поведению и урегулированию конфликта интересов ОСФР по Калужской области </w:t>
      </w:r>
    </w:p>
    <w:p w:rsidR="007529D3" w:rsidRDefault="007529D3" w:rsidP="00BD0875">
      <w:pPr>
        <w:spacing w:after="0" w:line="240" w:lineRule="auto"/>
        <w:jc w:val="center"/>
        <w:outlineLvl w:val="0"/>
        <w:rPr>
          <w:rFonts w:eastAsia="Times New Roman"/>
          <w:b/>
          <w:bCs/>
          <w:color w:val="auto"/>
          <w:lang w:bidi="en-US"/>
        </w:rPr>
      </w:pPr>
    </w:p>
    <w:p w:rsidR="003C682F" w:rsidRDefault="00283A48">
      <w:pPr>
        <w:rPr>
          <w:rFonts w:eastAsia="Times New Roman"/>
          <w:b/>
          <w:bCs/>
          <w:color w:val="auto"/>
          <w:lang w:bidi="en-US"/>
        </w:rPr>
      </w:pPr>
    </w:p>
    <w:p w:rsidR="00283A48" w:rsidRDefault="00283A48" w:rsidP="000947B9">
      <w:pPr>
        <w:spacing w:after="0" w:line="360" w:lineRule="auto"/>
        <w:ind w:firstLine="708"/>
        <w:jc w:val="both"/>
        <w:rPr>
          <w:rFonts w:eastAsia="Times New Roman"/>
          <w:bCs/>
          <w:color w:val="auto"/>
          <w:lang w:bidi="en-US"/>
        </w:rPr>
      </w:pPr>
      <w:r>
        <w:rPr>
          <w:rFonts w:eastAsia="Times New Roman"/>
          <w:bCs/>
          <w:color w:val="auto"/>
          <w:lang w:bidi="en-US"/>
        </w:rPr>
        <w:t>Во исполнения соблюдени</w:t>
      </w:r>
      <w:r w:rsidRPr="00283A48">
        <w:rPr>
          <w:rFonts w:eastAsia="Times New Roman"/>
          <w:bCs/>
          <w:color w:val="auto"/>
          <w:lang w:bidi="en-US"/>
        </w:rPr>
        <w:t xml:space="preserve">и </w:t>
      </w:r>
      <w:r w:rsidRPr="00283A48">
        <w:rPr>
          <w:rFonts w:eastAsia="Times New Roman"/>
          <w:lang w:eastAsia="ru-RU"/>
        </w:rPr>
        <w:t xml:space="preserve">ограничений и запретов, требований о предотвращении или урегулировании конфликта интересов, исполнения обязанностей, установленных Федеральными законом от 25.12.2008 г. № 273-ФЗ «О противодействии коррупции» и </w:t>
      </w:r>
      <w:r>
        <w:rPr>
          <w:rFonts w:eastAsia="Times New Roman"/>
          <w:lang w:eastAsia="ru-RU"/>
        </w:rPr>
        <w:t xml:space="preserve">Приказа СФР 28.07.2023 № 1457 «Об утверждении Положения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интересов» пункт 13 </w:t>
      </w:r>
      <w:proofErr w:type="spellStart"/>
      <w:r>
        <w:rPr>
          <w:rFonts w:eastAsia="Times New Roman"/>
          <w:lang w:eastAsia="ru-RU"/>
        </w:rPr>
        <w:t>пп</w:t>
      </w:r>
      <w:proofErr w:type="spellEnd"/>
      <w:r>
        <w:rPr>
          <w:rFonts w:eastAsia="Times New Roman"/>
          <w:lang w:eastAsia="ru-RU"/>
        </w:rPr>
        <w:t xml:space="preserve"> «д».</w:t>
      </w:r>
      <w:bookmarkStart w:id="0" w:name="_GoBack"/>
      <w:bookmarkEnd w:id="0"/>
    </w:p>
    <w:p w:rsidR="0002579A" w:rsidRPr="007004C8" w:rsidRDefault="0002579A" w:rsidP="000947B9">
      <w:pPr>
        <w:spacing w:after="0" w:line="360" w:lineRule="auto"/>
        <w:ind w:firstLine="708"/>
        <w:jc w:val="both"/>
        <w:rPr>
          <w:rFonts w:eastAsia="Times New Roman"/>
          <w:bCs/>
          <w:color w:val="auto"/>
          <w:lang w:bidi="en-US"/>
        </w:rPr>
      </w:pPr>
      <w:r w:rsidRPr="007004C8">
        <w:rPr>
          <w:rFonts w:eastAsia="Times New Roman"/>
          <w:bCs/>
          <w:color w:val="auto"/>
          <w:lang w:bidi="en-US"/>
        </w:rPr>
        <w:t>20 февраля 2025 года состоялось заседания Комиссии по соблюдению требований к служебному поведению и урегулированию конфликта интересов</w:t>
      </w:r>
      <w:r w:rsidR="003149FF" w:rsidRPr="007004C8">
        <w:rPr>
          <w:rFonts w:eastAsia="Times New Roman"/>
          <w:bCs/>
          <w:color w:val="auto"/>
          <w:lang w:bidi="en-US"/>
        </w:rPr>
        <w:t xml:space="preserve"> Отделения Фонда пенсионного и социального страхования Российской Федерации по Калужской области (</w:t>
      </w:r>
      <w:r w:rsidRPr="007004C8">
        <w:rPr>
          <w:rFonts w:eastAsia="Times New Roman"/>
          <w:bCs/>
          <w:color w:val="auto"/>
          <w:lang w:bidi="en-US"/>
        </w:rPr>
        <w:t>далее – Комиссия).</w:t>
      </w:r>
    </w:p>
    <w:p w:rsidR="0002579A" w:rsidRPr="007004C8" w:rsidRDefault="003149FF" w:rsidP="000947B9">
      <w:pPr>
        <w:spacing w:after="0" w:line="360" w:lineRule="auto"/>
        <w:jc w:val="both"/>
        <w:rPr>
          <w:rFonts w:eastAsia="Times New Roman"/>
          <w:bCs/>
          <w:color w:val="auto"/>
          <w:lang w:bidi="en-US"/>
        </w:rPr>
      </w:pPr>
      <w:r w:rsidRPr="007004C8">
        <w:rPr>
          <w:rFonts w:eastAsia="Times New Roman"/>
          <w:bCs/>
          <w:color w:val="auto"/>
          <w:lang w:bidi="en-US"/>
        </w:rPr>
        <w:t>На заседании Комиссии были рассмотрены вопросы:</w:t>
      </w:r>
    </w:p>
    <w:p w:rsidR="003149FF" w:rsidRPr="006D6D28" w:rsidRDefault="003149FF" w:rsidP="000947B9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spacing w:after="0" w:line="360" w:lineRule="auto"/>
        <w:ind w:left="0" w:firstLine="709"/>
        <w:jc w:val="both"/>
      </w:pPr>
      <w:r w:rsidRPr="006D6D28">
        <w:t>Ра</w:t>
      </w:r>
      <w:r w:rsidR="007004C8" w:rsidRPr="006D6D28">
        <w:t xml:space="preserve">ссмотрение </w:t>
      </w:r>
      <w:r w:rsidR="007004C8" w:rsidRPr="006D6D28">
        <w:rPr>
          <w:color w:val="auto"/>
        </w:rPr>
        <w:t>уведомления о возникшем конфликте интересов или о возможности его возникновения, между дочерью и матерью, о работе близкого родственника в целях исключения подчиненности и подконтрольности состоящих в близком родстве (дочь и мать) работников и недопущения возникновения конфликта интересов при выполнении должностных обязанностей.</w:t>
      </w:r>
    </w:p>
    <w:p w:rsidR="00CF58D2" w:rsidRPr="00CF58D2" w:rsidRDefault="00CF58D2" w:rsidP="00CF58D2">
      <w:pPr>
        <w:spacing w:after="0" w:line="360" w:lineRule="auto"/>
        <w:ind w:firstLine="709"/>
        <w:jc w:val="both"/>
        <w:rPr>
          <w:color w:val="auto"/>
        </w:rPr>
      </w:pPr>
      <w:r w:rsidRPr="00CF58D2">
        <w:rPr>
          <w:color w:val="auto"/>
        </w:rPr>
        <w:t xml:space="preserve">По результатам рассмотрения Комиссия решила признать, что при исполнении своих должностных обязанностей у </w:t>
      </w:r>
      <w:r>
        <w:rPr>
          <w:color w:val="auto"/>
        </w:rPr>
        <w:t>сотрудников</w:t>
      </w:r>
      <w:r w:rsidRPr="00CF58D2">
        <w:rPr>
          <w:color w:val="auto"/>
        </w:rPr>
        <w:t xml:space="preserve"> личной заинтересованности нет, подконтрольность и подчиненность отсутствует. Следовательно, они могут объективно и беспристрастно исполнять свои должностные обязанности при осуществлении своих полномочий.</w:t>
      </w:r>
    </w:p>
    <w:p w:rsidR="000947B9" w:rsidRPr="00CF58D2" w:rsidRDefault="000947B9" w:rsidP="000947B9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spacing w:after="0" w:line="360" w:lineRule="auto"/>
        <w:ind w:left="0" w:firstLine="709"/>
        <w:jc w:val="both"/>
      </w:pPr>
      <w:r w:rsidRPr="00CF58D2">
        <w:t xml:space="preserve">Рассмотрение </w:t>
      </w:r>
      <w:r w:rsidRPr="00CF58D2">
        <w:rPr>
          <w:color w:val="auto"/>
        </w:rPr>
        <w:t>уведомления о возникшем конфликте интересов или о возможности его возникновения, между сестрами, о работе близкого родственника в целях исключения подчиненности и подконтрольности состоящих в близком родстве работников и недопущения возникновения конфликта интересов при выполнении должностных обязанностей.</w:t>
      </w:r>
    </w:p>
    <w:p w:rsidR="00CF58D2" w:rsidRPr="00CF58D2" w:rsidRDefault="00CF58D2" w:rsidP="00CF58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color w:val="auto"/>
        </w:rPr>
      </w:pPr>
      <w:r>
        <w:t>П</w:t>
      </w:r>
      <w:r w:rsidRPr="00CF58D2">
        <w:rPr>
          <w:color w:val="auto"/>
        </w:rPr>
        <w:t xml:space="preserve">о результатам рассмотрения Комиссия решила признать, что в процессе выполнения своих должностных обязанностей у </w:t>
      </w:r>
      <w:r>
        <w:rPr>
          <w:color w:val="auto"/>
        </w:rPr>
        <w:t xml:space="preserve">сотрудников </w:t>
      </w:r>
      <w:r w:rsidRPr="00CF58D2">
        <w:rPr>
          <w:color w:val="auto"/>
        </w:rPr>
        <w:t xml:space="preserve">нет личной заинтересованности при условии контроля со стороны начальника и заместителя начальника за распределением работы между близкими родственниками. При строгом </w:t>
      </w:r>
      <w:r w:rsidRPr="00CF58D2">
        <w:rPr>
          <w:color w:val="auto"/>
        </w:rPr>
        <w:lastRenderedPageBreak/>
        <w:t>соблюдении выше названных условий подконтрольность и подчиненность отсутствует. Следовательно, они могут объективно и</w:t>
      </w:r>
      <w:r>
        <w:rPr>
          <w:color w:val="auto"/>
        </w:rPr>
        <w:t xml:space="preserve"> беспристрастно исполнять</w:t>
      </w:r>
      <w:r w:rsidRPr="00CF58D2">
        <w:rPr>
          <w:color w:val="auto"/>
        </w:rPr>
        <w:t xml:space="preserve"> свои должностные обязанностей при осуществлении своих полномочий.</w:t>
      </w:r>
    </w:p>
    <w:p w:rsidR="00CF58D2" w:rsidRPr="006D6D28" w:rsidRDefault="00CF58D2" w:rsidP="00CF58D2">
      <w:pPr>
        <w:pStyle w:val="a3"/>
        <w:tabs>
          <w:tab w:val="left" w:pos="284"/>
          <w:tab w:val="left" w:pos="993"/>
        </w:tabs>
        <w:spacing w:after="0" w:line="360" w:lineRule="auto"/>
        <w:ind w:left="709"/>
        <w:jc w:val="both"/>
      </w:pPr>
    </w:p>
    <w:p w:rsidR="006D6D28" w:rsidRPr="006D6D28" w:rsidRDefault="006D6D28" w:rsidP="006D6D28">
      <w:pPr>
        <w:pStyle w:val="a3"/>
        <w:spacing w:after="0" w:line="240" w:lineRule="auto"/>
        <w:ind w:left="0" w:firstLine="709"/>
        <w:jc w:val="both"/>
        <w:rPr>
          <w:color w:val="auto"/>
        </w:rPr>
      </w:pPr>
    </w:p>
    <w:p w:rsidR="007004C8" w:rsidRPr="007004C8" w:rsidRDefault="007004C8" w:rsidP="007004C8">
      <w:pPr>
        <w:pStyle w:val="a3"/>
        <w:tabs>
          <w:tab w:val="left" w:pos="284"/>
          <w:tab w:val="left" w:pos="993"/>
        </w:tabs>
        <w:spacing w:after="0" w:line="240" w:lineRule="auto"/>
        <w:ind w:left="709"/>
        <w:jc w:val="both"/>
      </w:pPr>
    </w:p>
    <w:sectPr w:rsidR="007004C8" w:rsidRPr="00700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47C46"/>
    <w:multiLevelType w:val="hybridMultilevel"/>
    <w:tmpl w:val="096A6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903C3"/>
    <w:multiLevelType w:val="hybridMultilevel"/>
    <w:tmpl w:val="B162736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875"/>
    <w:rsid w:val="0002579A"/>
    <w:rsid w:val="000947B9"/>
    <w:rsid w:val="00283A48"/>
    <w:rsid w:val="003149FF"/>
    <w:rsid w:val="004975B9"/>
    <w:rsid w:val="006D6D28"/>
    <w:rsid w:val="007004C8"/>
    <w:rsid w:val="007529D3"/>
    <w:rsid w:val="009435D0"/>
    <w:rsid w:val="00BD0875"/>
    <w:rsid w:val="00CF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9B3173-C729-49DA-ABC6-A10909D5B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875"/>
    <w:pPr>
      <w:spacing w:after="200" w:line="276" w:lineRule="auto"/>
    </w:pPr>
    <w:rPr>
      <w:rFonts w:ascii="Times New Roman" w:hAnsi="Times New Roman" w:cs="Times New Roman"/>
      <w:color w:val="33333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9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3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3A48"/>
    <w:rPr>
      <w:rFonts w:ascii="Segoe UI" w:hAnsi="Segoe UI" w:cs="Segoe UI"/>
      <w:color w:val="33333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Заседания Комиссии по соблюдению требований к служебному поведению и урегулирова</vt:lpstr>
      <vt:lpstr/>
    </vt:vector>
  </TitlesOfParts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Мурашкина Наталья Юрьевна</dc:creator>
  <cp:keywords/>
  <dc:description/>
  <cp:lastModifiedBy>Мурашкина Наталья Юрьевна</cp:lastModifiedBy>
  <cp:revision>2</cp:revision>
  <cp:lastPrinted>2025-09-24T12:59:00Z</cp:lastPrinted>
  <dcterms:created xsi:type="dcterms:W3CDTF">2025-09-24T09:43:00Z</dcterms:created>
  <dcterms:modified xsi:type="dcterms:W3CDTF">2025-09-24T12:59:00Z</dcterms:modified>
</cp:coreProperties>
</file>