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6" w:rsidRDefault="00D712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1256" w:rsidRDefault="00D71256">
      <w:pPr>
        <w:pStyle w:val="ConsPlusNormal"/>
        <w:jc w:val="both"/>
        <w:outlineLvl w:val="0"/>
      </w:pPr>
    </w:p>
    <w:p w:rsidR="00D71256" w:rsidRDefault="00D71256">
      <w:pPr>
        <w:pStyle w:val="ConsPlusNormal"/>
        <w:outlineLvl w:val="0"/>
      </w:pPr>
      <w:r>
        <w:t>Зарегистрировано в Минюсте России 15 декабря 2015 г. N 40109</w:t>
      </w:r>
    </w:p>
    <w:p w:rsidR="00D71256" w:rsidRDefault="00D71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256" w:rsidRDefault="00D71256">
      <w:pPr>
        <w:pStyle w:val="ConsPlusNormal"/>
      </w:pPr>
    </w:p>
    <w:p w:rsidR="00D71256" w:rsidRDefault="00D71256">
      <w:pPr>
        <w:pStyle w:val="ConsPlusTitle"/>
        <w:jc w:val="center"/>
      </w:pPr>
      <w:r>
        <w:t>ФОНД СОЦИАЛЬНОГО СТРАХОВАНИЯ РОССИЙСКОЙ ФЕДЕРАЦИИ</w:t>
      </w:r>
    </w:p>
    <w:p w:rsidR="00D71256" w:rsidRDefault="00D71256">
      <w:pPr>
        <w:pStyle w:val="ConsPlusTitle"/>
        <w:jc w:val="center"/>
      </w:pPr>
    </w:p>
    <w:p w:rsidR="00D71256" w:rsidRDefault="00D71256">
      <w:pPr>
        <w:pStyle w:val="ConsPlusTitle"/>
        <w:jc w:val="center"/>
      </w:pPr>
      <w:r>
        <w:t>ПРИКАЗ</w:t>
      </w:r>
    </w:p>
    <w:p w:rsidR="00D71256" w:rsidRDefault="00D71256">
      <w:pPr>
        <w:pStyle w:val="ConsPlusTitle"/>
        <w:jc w:val="center"/>
      </w:pPr>
      <w:r>
        <w:t>от 25 ноября 2015 г. N 541</w:t>
      </w:r>
    </w:p>
    <w:p w:rsidR="00D71256" w:rsidRDefault="00D71256">
      <w:pPr>
        <w:pStyle w:val="ConsPlusTitle"/>
        <w:jc w:val="center"/>
      </w:pPr>
    </w:p>
    <w:p w:rsidR="00D71256" w:rsidRDefault="00D71256">
      <w:pPr>
        <w:pStyle w:val="ConsPlusTitle"/>
        <w:jc w:val="center"/>
      </w:pPr>
      <w:r>
        <w:t>ОБ УТВЕРЖДЕНИИ ПЕРЕЧНЯ</w:t>
      </w:r>
    </w:p>
    <w:p w:rsidR="00D71256" w:rsidRDefault="00D71256">
      <w:pPr>
        <w:pStyle w:val="ConsPlusTitle"/>
        <w:jc w:val="center"/>
      </w:pPr>
      <w:r>
        <w:t>ДОЛЖНОСТЕЙ В ФОНДЕ СОЦИАЛЬНОГО СТРАХОВАНИЯ РОССИЙСКОЙ</w:t>
      </w:r>
    </w:p>
    <w:p w:rsidR="00D71256" w:rsidRDefault="00D71256">
      <w:pPr>
        <w:pStyle w:val="ConsPlusTitle"/>
        <w:jc w:val="center"/>
      </w:pPr>
      <w:r>
        <w:t>ФЕДЕРАЦИИ, ЗАМЕЩЕНИЕ КОТОРЫХ ВЛЕЧЕТ ЗА СОБОЙ ЗАПРЕТ</w:t>
      </w:r>
    </w:p>
    <w:p w:rsidR="00D71256" w:rsidRDefault="00D71256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D71256" w:rsidRDefault="00D71256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D71256" w:rsidRDefault="00D71256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D71256" w:rsidRDefault="00D71256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D71256" w:rsidRDefault="00D71256">
      <w:pPr>
        <w:pStyle w:val="ConsPlusNormal"/>
        <w:ind w:firstLine="540"/>
        <w:jc w:val="both"/>
      </w:pPr>
    </w:p>
    <w:p w:rsidR="00D71256" w:rsidRDefault="00D712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во исполнение </w:t>
      </w:r>
      <w:hyperlink r:id="rId6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D71256" w:rsidRDefault="00D7125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 в Фонде социального страхования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71256" w:rsidRDefault="00D71256">
      <w:pPr>
        <w:pStyle w:val="ConsPlusNormal"/>
        <w:ind w:firstLine="540"/>
        <w:jc w:val="both"/>
      </w:pPr>
    </w:p>
    <w:p w:rsidR="00D71256" w:rsidRDefault="00D71256">
      <w:pPr>
        <w:pStyle w:val="ConsPlusNormal"/>
        <w:jc w:val="right"/>
      </w:pPr>
      <w:r>
        <w:t>Председатель Фонда</w:t>
      </w:r>
    </w:p>
    <w:p w:rsidR="00D71256" w:rsidRDefault="00D71256">
      <w:pPr>
        <w:pStyle w:val="ConsPlusNormal"/>
        <w:jc w:val="right"/>
      </w:pPr>
      <w:r>
        <w:t>А.С.КИГИМ</w:t>
      </w:r>
    </w:p>
    <w:p w:rsidR="00D71256" w:rsidRDefault="00D71256">
      <w:pPr>
        <w:pStyle w:val="ConsPlusNormal"/>
        <w:jc w:val="right"/>
      </w:pPr>
    </w:p>
    <w:p w:rsidR="00D71256" w:rsidRDefault="00D71256">
      <w:pPr>
        <w:pStyle w:val="ConsPlusNormal"/>
        <w:jc w:val="right"/>
      </w:pPr>
    </w:p>
    <w:p w:rsidR="00D71256" w:rsidRDefault="00D71256">
      <w:pPr>
        <w:pStyle w:val="ConsPlusNormal"/>
        <w:jc w:val="right"/>
      </w:pPr>
    </w:p>
    <w:p w:rsidR="00D71256" w:rsidRDefault="00D71256">
      <w:pPr>
        <w:pStyle w:val="ConsPlusNormal"/>
        <w:jc w:val="right"/>
      </w:pPr>
    </w:p>
    <w:p w:rsidR="00D71256" w:rsidRDefault="00D71256">
      <w:pPr>
        <w:pStyle w:val="ConsPlusNormal"/>
        <w:jc w:val="right"/>
      </w:pPr>
    </w:p>
    <w:p w:rsidR="00D71256" w:rsidRDefault="00D71256">
      <w:pPr>
        <w:pStyle w:val="ConsPlusNormal"/>
        <w:jc w:val="right"/>
        <w:outlineLvl w:val="0"/>
      </w:pPr>
      <w:r>
        <w:t>Утвержден</w:t>
      </w:r>
    </w:p>
    <w:p w:rsidR="00D71256" w:rsidRDefault="00D71256">
      <w:pPr>
        <w:pStyle w:val="ConsPlusNormal"/>
        <w:jc w:val="right"/>
      </w:pPr>
      <w:r>
        <w:t>приказом Фонда социального</w:t>
      </w:r>
    </w:p>
    <w:p w:rsidR="00D71256" w:rsidRDefault="00D71256">
      <w:pPr>
        <w:pStyle w:val="ConsPlusNormal"/>
        <w:jc w:val="right"/>
      </w:pPr>
      <w:r>
        <w:t>страхования Российской Федерации</w:t>
      </w:r>
    </w:p>
    <w:p w:rsidR="00D71256" w:rsidRDefault="00D71256">
      <w:pPr>
        <w:pStyle w:val="ConsPlusNormal"/>
        <w:jc w:val="right"/>
      </w:pPr>
      <w:r>
        <w:t>от 25 ноября 2015 г. N 541</w:t>
      </w:r>
    </w:p>
    <w:p w:rsidR="00D71256" w:rsidRDefault="00D71256">
      <w:pPr>
        <w:pStyle w:val="ConsPlusNormal"/>
        <w:jc w:val="center"/>
      </w:pPr>
    </w:p>
    <w:p w:rsidR="00D71256" w:rsidRDefault="00D71256">
      <w:pPr>
        <w:pStyle w:val="ConsPlusTitle"/>
        <w:jc w:val="center"/>
      </w:pPr>
      <w:bookmarkStart w:id="1" w:name="P32"/>
      <w:bookmarkEnd w:id="1"/>
      <w:r>
        <w:t>ПЕРЕЧЕНЬ</w:t>
      </w:r>
    </w:p>
    <w:p w:rsidR="00D71256" w:rsidRDefault="00D71256">
      <w:pPr>
        <w:pStyle w:val="ConsPlusTitle"/>
        <w:jc w:val="center"/>
      </w:pPr>
      <w:r>
        <w:t>ДОЛЖНОСТЕЙ В ФОНДЕ СОЦИАЛЬНОГО СТРАХОВАНИЯ РОССИЙСКОЙ</w:t>
      </w:r>
    </w:p>
    <w:p w:rsidR="00D71256" w:rsidRDefault="00D71256">
      <w:pPr>
        <w:pStyle w:val="ConsPlusTitle"/>
        <w:jc w:val="center"/>
      </w:pPr>
      <w:r>
        <w:t>ФЕДЕРАЦИИ, ЗАМЕЩЕНИЕ КОТОРЫХ ВЛЕЧЕТ ЗА СОБОЙ ЗАПРЕТ</w:t>
      </w:r>
    </w:p>
    <w:p w:rsidR="00D71256" w:rsidRDefault="00D71256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D71256" w:rsidRDefault="00D71256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D71256" w:rsidRDefault="00D71256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D71256" w:rsidRDefault="00D71256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D71256" w:rsidRDefault="00D71256">
      <w:pPr>
        <w:pStyle w:val="ConsPlusNormal"/>
        <w:ind w:firstLine="540"/>
        <w:jc w:val="both"/>
      </w:pPr>
    </w:p>
    <w:p w:rsidR="00D71256" w:rsidRDefault="00D71256">
      <w:pPr>
        <w:pStyle w:val="ConsPlusNormal"/>
        <w:ind w:firstLine="540"/>
        <w:jc w:val="both"/>
      </w:pPr>
      <w:r>
        <w:lastRenderedPageBreak/>
        <w:t>1. Руководство центрального аппарата Фонда социального страхования Российской Федерации (далее - Фонд):</w:t>
      </w:r>
    </w:p>
    <w:p w:rsidR="00D71256" w:rsidRDefault="00D71256">
      <w:pPr>
        <w:pStyle w:val="ConsPlusNormal"/>
        <w:spacing w:before="220"/>
        <w:ind w:firstLine="540"/>
        <w:jc w:val="both"/>
      </w:pPr>
      <w:r>
        <w:t>Первый заместитель председателя Фонда;</w:t>
      </w:r>
    </w:p>
    <w:p w:rsidR="00D71256" w:rsidRDefault="00D71256">
      <w:pPr>
        <w:pStyle w:val="ConsPlusNormal"/>
        <w:spacing w:before="220"/>
        <w:ind w:firstLine="540"/>
        <w:jc w:val="both"/>
      </w:pPr>
      <w:r>
        <w:t>Заместитель председателя Фонда.</w:t>
      </w:r>
    </w:p>
    <w:p w:rsidR="00D71256" w:rsidRDefault="00D71256">
      <w:pPr>
        <w:pStyle w:val="ConsPlusNormal"/>
        <w:spacing w:before="220"/>
        <w:ind w:firstLine="540"/>
        <w:jc w:val="both"/>
      </w:pPr>
      <w:r>
        <w:t>2. Должности центрального аппарата Фонда, исполнение обязанностей по которым предусматривает допуск к сведениям особой важности.</w:t>
      </w:r>
    </w:p>
    <w:p w:rsidR="00D71256" w:rsidRDefault="00D71256">
      <w:pPr>
        <w:pStyle w:val="ConsPlusNormal"/>
        <w:ind w:firstLine="540"/>
        <w:jc w:val="both"/>
      </w:pPr>
    </w:p>
    <w:p w:rsidR="00D71256" w:rsidRDefault="00D71256">
      <w:pPr>
        <w:pStyle w:val="ConsPlusNormal"/>
        <w:ind w:firstLine="540"/>
        <w:jc w:val="both"/>
      </w:pPr>
    </w:p>
    <w:p w:rsidR="00D71256" w:rsidRDefault="00D71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552" w:rsidRDefault="000F5552"/>
    <w:sectPr w:rsidR="000F5552" w:rsidSect="00D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6"/>
    <w:rsid w:val="000F5552"/>
    <w:rsid w:val="004035C8"/>
    <w:rsid w:val="00D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1F51-0709-465A-AA5F-C122F5CD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DE8623A841E50A12CCB91BDBF151A67229E7E76A49DE1648F20A9E0C7910866B647BE2768E193e9i2G" TargetMode="External"/><Relationship Id="rId5" Type="http://schemas.openxmlformats.org/officeDocument/2006/relationships/hyperlink" Target="consultantplus://offline/ref=D4BDE8623A841E50A12CCB91BDBF151A642B9D7E70A59DE1648F20A9E0C7910866B647BE2768E195e9i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BorisovaLV</dc:creator>
  <cp:keywords/>
  <dc:description/>
  <cp:lastModifiedBy>BorisovaLV</cp:lastModifiedBy>
  <cp:revision>2</cp:revision>
  <dcterms:created xsi:type="dcterms:W3CDTF">2018-11-12T07:45:00Z</dcterms:created>
  <dcterms:modified xsi:type="dcterms:W3CDTF">2018-11-12T07:45:00Z</dcterms:modified>
</cp:coreProperties>
</file>