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B7" w:rsidRPr="007B4315" w:rsidRDefault="007B4315" w:rsidP="007B4315">
      <w:pPr>
        <w:jc w:val="center"/>
        <w:rPr>
          <w:rFonts w:ascii="Times New Roman" w:hAnsi="Times New Roman" w:cs="Times New Roman"/>
        </w:rPr>
      </w:pPr>
      <w:r w:rsidRPr="007B4315">
        <w:rPr>
          <w:rFonts w:ascii="Times New Roman" w:hAnsi="Times New Roman" w:cs="Times New Roman"/>
        </w:rPr>
        <w:t xml:space="preserve">Сведения о проведении заседаний Комиссии Государственного учреждения – Управления Пенсионного фонда Российской Федерации в </w:t>
      </w:r>
      <w:proofErr w:type="spellStart"/>
      <w:r w:rsidRPr="007B4315">
        <w:rPr>
          <w:rFonts w:ascii="Times New Roman" w:hAnsi="Times New Roman" w:cs="Times New Roman"/>
        </w:rPr>
        <w:t>Аскизском</w:t>
      </w:r>
      <w:proofErr w:type="spellEnd"/>
      <w:r w:rsidRPr="007B4315">
        <w:rPr>
          <w:rFonts w:ascii="Times New Roman" w:hAnsi="Times New Roman" w:cs="Times New Roman"/>
        </w:rPr>
        <w:t xml:space="preserve"> районе Республики Хакасия по соблюдению </w:t>
      </w:r>
      <w:r>
        <w:rPr>
          <w:rFonts w:ascii="Times New Roman" w:hAnsi="Times New Roman" w:cs="Times New Roman"/>
        </w:rPr>
        <w:t xml:space="preserve"> </w:t>
      </w:r>
      <w:r w:rsidRPr="007B4315">
        <w:rPr>
          <w:rFonts w:ascii="Times New Roman" w:hAnsi="Times New Roman" w:cs="Times New Roman"/>
        </w:rPr>
        <w:t xml:space="preserve">требований </w:t>
      </w:r>
      <w:r>
        <w:rPr>
          <w:rFonts w:ascii="Times New Roman" w:hAnsi="Times New Roman" w:cs="Times New Roman"/>
        </w:rPr>
        <w:t xml:space="preserve"> </w:t>
      </w:r>
      <w:r w:rsidRPr="007B431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 служебному 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>поведению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>урегулированию конфликта интересов за сентябрь 2013 года</w:t>
      </w:r>
    </w:p>
    <w:p w:rsidR="007B4315" w:rsidRPr="007B4315" w:rsidRDefault="007B4315">
      <w:pPr>
        <w:rPr>
          <w:rFonts w:ascii="Times New Roman" w:hAnsi="Times New Roman" w:cs="Times New Roman"/>
        </w:rPr>
      </w:pPr>
    </w:p>
    <w:p w:rsidR="007B4315" w:rsidRDefault="007B4315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сентября 2013 года состоялось заседание Комиссии </w:t>
      </w:r>
      <w:r w:rsidRPr="007B4315">
        <w:rPr>
          <w:rFonts w:ascii="Times New Roman" w:hAnsi="Times New Roman" w:cs="Times New Roman"/>
        </w:rPr>
        <w:t xml:space="preserve">Государственного учреждения – Управления Пенсионного фонда Российской Федерации в </w:t>
      </w:r>
      <w:proofErr w:type="spellStart"/>
      <w:r w:rsidRPr="007B4315">
        <w:rPr>
          <w:rFonts w:ascii="Times New Roman" w:hAnsi="Times New Roman" w:cs="Times New Roman"/>
        </w:rPr>
        <w:t>Аскизском</w:t>
      </w:r>
      <w:proofErr w:type="spellEnd"/>
      <w:r w:rsidRPr="007B4315">
        <w:rPr>
          <w:rFonts w:ascii="Times New Roman" w:hAnsi="Times New Roman" w:cs="Times New Roman"/>
        </w:rPr>
        <w:t xml:space="preserve"> районе Республики Хакасия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</w:rPr>
        <w:t xml:space="preserve"> (далее Комиссия).</w:t>
      </w:r>
    </w:p>
    <w:p w:rsidR="007B4315" w:rsidRDefault="007B4315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Комиссии рассматривалось представление прокурора </w:t>
      </w:r>
      <w:proofErr w:type="spellStart"/>
      <w:r>
        <w:rPr>
          <w:rFonts w:ascii="Times New Roman" w:hAnsi="Times New Roman" w:cs="Times New Roman"/>
        </w:rPr>
        <w:t>Аскизского</w:t>
      </w:r>
      <w:proofErr w:type="spellEnd"/>
      <w:r>
        <w:rPr>
          <w:rFonts w:ascii="Times New Roman" w:hAnsi="Times New Roman" w:cs="Times New Roman"/>
        </w:rPr>
        <w:t xml:space="preserve"> района от 23.08.2013 года №1-55е0-в13 об устранении нарушений законодательства о противодействии коррупции  в отношении работников Управления.</w:t>
      </w:r>
    </w:p>
    <w:p w:rsidR="007B4315" w:rsidRPr="007B4315" w:rsidRDefault="007B4315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Комиссией было принято решение: признать, что представленные работниками Управления сведения о доходах за 2012 год являются неполными. Рекомендовать представителю нанимателя не привлекать работников Управления к дисциплинарной ответственности в соответствии с законодательством российской Федерации. </w:t>
      </w:r>
    </w:p>
    <w:p w:rsidR="007B4315" w:rsidRDefault="007B4315">
      <w:pPr>
        <w:rPr>
          <w:rFonts w:ascii="Times New Roman" w:hAnsi="Times New Roman" w:cs="Times New Roman"/>
        </w:rPr>
      </w:pPr>
    </w:p>
    <w:p w:rsidR="00DF74BD" w:rsidRDefault="00DF74BD">
      <w:pPr>
        <w:rPr>
          <w:rFonts w:ascii="Times New Roman" w:hAnsi="Times New Roman" w:cs="Times New Roman"/>
        </w:rPr>
      </w:pPr>
    </w:p>
    <w:p w:rsidR="00DF74BD" w:rsidRPr="007B4315" w:rsidRDefault="00DF74BD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Начальник Управления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</w:rPr>
        <w:t>О.В.Миндибекова</w:t>
      </w:r>
      <w:bookmarkEnd w:id="0"/>
      <w:proofErr w:type="spellEnd"/>
    </w:p>
    <w:sectPr w:rsidR="00DF74BD" w:rsidRPr="007B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A6"/>
    <w:rsid w:val="007B4315"/>
    <w:rsid w:val="00B038B7"/>
    <w:rsid w:val="00DF74BD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Майнагашева Ольга Леонидовна</dc:creator>
  <cp:keywords/>
  <dc:description/>
  <cp:lastModifiedBy>Майнагашева Ольга Леонидовна</cp:lastModifiedBy>
  <cp:revision>3</cp:revision>
  <dcterms:created xsi:type="dcterms:W3CDTF">2019-07-29T01:49:00Z</dcterms:created>
  <dcterms:modified xsi:type="dcterms:W3CDTF">2019-07-29T03:28:00Z</dcterms:modified>
</cp:coreProperties>
</file>