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8" w:rsidRDefault="005850D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126B18" w:rsidRDefault="005850D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08.02.2024 </w:t>
      </w:r>
    </w:p>
    <w:p w:rsidR="00126B18" w:rsidRDefault="00126B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6B18" w:rsidRDefault="005850D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08 февраля 2024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126B18" w:rsidRDefault="005850D7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</w:t>
      </w:r>
      <w:r>
        <w:rPr>
          <w:sz w:val="26"/>
          <w:szCs w:val="26"/>
        </w:rPr>
        <w:t xml:space="preserve">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126B18" w:rsidRDefault="00126B18">
      <w:pPr>
        <w:pStyle w:val="af3"/>
        <w:spacing w:beforeAutospacing="0" w:after="0" w:line="288" w:lineRule="auto"/>
        <w:jc w:val="both"/>
        <w:rPr>
          <w:color w:val="000000"/>
          <w:sz w:val="26"/>
          <w:szCs w:val="26"/>
        </w:rPr>
      </w:pPr>
    </w:p>
    <w:p w:rsidR="00126B18" w:rsidRDefault="005850D7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1. </w:t>
      </w:r>
      <w:r>
        <w:rPr>
          <w:rFonts w:eastAsia="Calibri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2" w:name="__DdeLink__2096_39554204182212"/>
      <w:r>
        <w:rPr>
          <w:rFonts w:eastAsia="Calibri"/>
          <w:color w:val="000000"/>
          <w:sz w:val="26"/>
          <w:szCs w:val="26"/>
          <w:lang w:eastAsia="ar-SA"/>
        </w:rPr>
        <w:t>ОСФР по Кировской области</w:t>
      </w:r>
      <w:bookmarkEnd w:id="2"/>
      <w:r>
        <w:rPr>
          <w:rFonts w:eastAsia="Calibri"/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по вопросу осущес</w:t>
      </w:r>
      <w:r>
        <w:rPr>
          <w:color w:val="000000"/>
          <w:sz w:val="26"/>
          <w:szCs w:val="26"/>
          <w:lang w:eastAsia="ar-SA"/>
        </w:rPr>
        <w:t xml:space="preserve">твления трудовой деятельности по совместительству.   </w:t>
      </w:r>
    </w:p>
    <w:p w:rsidR="00126B18" w:rsidRDefault="005850D7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126B18" w:rsidRDefault="005850D7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>Конфликт интересов при исполнении должностных обязанностей работником отсутствует. Разъяснить работнику о необходимости отражения дохода, получе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нного от работы по совместительству, в сведениях о доходах, расходах, об имуществе и обязательствах имущественного характера. В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интересов по изложенной ситуации в дальнейшем путем подачи соответствующего уведомления.</w:t>
      </w:r>
    </w:p>
    <w:p w:rsidR="00126B18" w:rsidRDefault="00126B18">
      <w:pPr>
        <w:tabs>
          <w:tab w:val="left" w:pos="709"/>
        </w:tabs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221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126B18" w:rsidRDefault="005850D7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заседания Комиссии принято следу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ющее решение: </w:t>
      </w:r>
    </w:p>
    <w:p w:rsidR="00126B18" w:rsidRDefault="005850D7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обязательствах имущественного характера.</w:t>
      </w:r>
    </w:p>
    <w:p w:rsidR="00126B18" w:rsidRDefault="00126B18">
      <w:pPr>
        <w:spacing w:after="0" w:line="288" w:lineRule="auto"/>
        <w:jc w:val="both"/>
        <w:rPr>
          <w:rStyle w:val="ListLabel1"/>
          <w:color w:val="000000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4" w:name="__DdeLink__2096_395542041822121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126B18" w:rsidRDefault="005850D7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126B18" w:rsidRDefault="005850D7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Разъяснить работнику о необходимости отражения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дохода, полученного от иной оплачиваемой деятельности, в сведениях о доходах, расходах, об имуществе и обязательствах имущественного характера.</w:t>
      </w:r>
    </w:p>
    <w:p w:rsidR="00126B18" w:rsidRDefault="00126B18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22121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вопросу осуществления иной оплачиваемой 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ятельности.  </w:t>
      </w:r>
    </w:p>
    <w:p w:rsidR="00126B18" w:rsidRDefault="005850D7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126B18" w:rsidRDefault="005850D7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язательствах имущественного характера.</w:t>
      </w:r>
    </w:p>
    <w:p w:rsidR="00126B18" w:rsidRDefault="00126B18">
      <w:pPr>
        <w:spacing w:after="0" w:line="288" w:lineRule="auto"/>
        <w:jc w:val="both"/>
        <w:rPr>
          <w:rStyle w:val="ListLabel146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22121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126B18" w:rsidRDefault="005850D7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126B18" w:rsidRDefault="005850D7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Конфликт интересов отсутствует.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обязательствах имущественного характера.</w:t>
      </w:r>
    </w:p>
    <w:p w:rsidR="00126B18" w:rsidRDefault="00126B18">
      <w:pPr>
        <w:spacing w:after="0" w:line="288" w:lineRule="auto"/>
        <w:jc w:val="both"/>
        <w:rPr>
          <w:rStyle w:val="ListLabel146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2212121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126B18" w:rsidRDefault="005850D7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126B18" w:rsidRDefault="005850D7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едениях о доходах, расходах, об имуществе и обязательствах имущественного характера.</w:t>
      </w:r>
    </w:p>
    <w:p w:rsidR="00126B18" w:rsidRDefault="00126B1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8" w:name="__DdeLink__2096_39554204182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126B18" w:rsidRDefault="005850D7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заседания Комиссии принято следующее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решение: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Конфликт интересов отсутствует. Рекомендовать работнику отразить полученный от возмездного оказания услуг доход в сведениях о доходах, расходах, об имуществе и обязательствах имущественного характера.</w:t>
      </w:r>
    </w:p>
    <w:p w:rsidR="00126B18" w:rsidRDefault="00126B1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 заявлением о распоряжении средствами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М(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С)К</w:t>
      </w:r>
      <w:bookmarkStart w:id="9" w:name="__DdeLink__9987_1031600008"/>
      <w:bookmarkEnd w:id="9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Признать, что при исполнени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путем подачи соответствующего уведомления.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Разъяснить работнику о необходимости отражения распоряжения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М(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С)К (в </w:t>
      </w:r>
      <w:bookmarkStart w:id="10" w:name="__DdeLink__4615_33044900051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случае удовлетворения)</w:t>
      </w:r>
      <w:bookmarkEnd w:id="10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в сведениях о доходах, расходах, об имуществе и обязательствах имущественного характера. </w:t>
      </w:r>
    </w:p>
    <w:p w:rsidR="00126B18" w:rsidRDefault="00126B1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работника </w:t>
      </w:r>
      <w:bookmarkStart w:id="11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родственника с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заявлением</w:t>
      </w:r>
      <w:bookmarkStart w:id="12" w:name="__DdeLink__592_1716787795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End w:id="12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единовременной выплаты средств пенсионных накоплений.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следующее решени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е: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</w:t>
      </w:r>
      <w:bookmarkStart w:id="13" w:name="__DdeLink__995_771837427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1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изложенной ситуации в дальнейшем путем подачи соответствующего уведомления.</w:t>
      </w:r>
    </w:p>
    <w:p w:rsidR="00126B18" w:rsidRDefault="00126B18">
      <w:pPr>
        <w:spacing w:after="0" w:line="288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4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bookmarkStart w:id="15" w:name="__DdeLink__592_17167877952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ежемесячного пособия в связи с рождением и воспитанием ребёнка</w:t>
      </w:r>
      <w:bookmarkEnd w:id="15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.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</w:t>
      </w:r>
      <w:bookmarkStart w:id="16" w:name="__DdeLink__995_77183742713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1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работником личная заинтересованность приводит к возникновению конфликта интересов. Рекомендовать работодателю дать указание руководителю структурного подразделения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провести проверку обоснованности принятого решения о назначении (предоставлении) (об отказе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назначении (предоставлении)) мер социальной поддержки в отношении близких родственников работника. </w:t>
      </w:r>
    </w:p>
    <w:p w:rsidR="00126B18" w:rsidRDefault="00126B1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7" w:name="__DdeLink__2096_3955420418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заявлением о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корректировке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индивидуального лицевого счёта застрахованного лица.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 w:rsidR="00126B18" w:rsidRDefault="00126B18">
      <w:pPr>
        <w:spacing w:after="0" w:line="288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8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ОСФ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 по Кировской области</w:t>
      </w:r>
      <w:bookmarkEnd w:id="18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</w:t>
      </w:r>
      <w:bookmarkStart w:id="19" w:name="__DdeLink__592_17167877951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установления пенсии по инвалидности и ежемесячной денежной выплаты как инвалиду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беззаявительно</w:t>
      </w:r>
      <w:proofErr w:type="spell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.</w:t>
      </w:r>
      <w:bookmarkEnd w:id="19"/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исполнении должностных обязанностей работником конфликт интересов отсутствует. Рекомендовать работнику отражать пенсию по инвалидности и ежемесячную денежную выплату (в случае назначения) в сведениях о доходах, расходах, об имуществе и обязательствах имуще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ственного характера.</w:t>
      </w:r>
    </w:p>
    <w:p w:rsidR="00126B18" w:rsidRDefault="00126B1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ab/>
        <w:t xml:space="preserve">13.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20" w:name="__DdeLink__2096_3955420418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20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свойственника с заявлением о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страховой пенсии по старости.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По итогам заседания Комиссии приня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то следующее решение: </w:t>
      </w:r>
    </w:p>
    <w:p w:rsidR="00126B18" w:rsidRDefault="005850D7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конфликта интересов по изложенной ситуации в дальнейшем путем подачи соответствующего уведомления.</w:t>
      </w:r>
    </w:p>
    <w:p w:rsidR="00126B18" w:rsidRDefault="00126B18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126B18" w:rsidRDefault="005850D7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sectPr w:rsidR="00126B18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D7" w:rsidRDefault="005850D7">
      <w:pPr>
        <w:spacing w:after="0" w:line="240" w:lineRule="auto"/>
      </w:pPr>
      <w:r>
        <w:separator/>
      </w:r>
    </w:p>
  </w:endnote>
  <w:endnote w:type="continuationSeparator" w:id="0">
    <w:p w:rsidR="005850D7" w:rsidRDefault="0058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D7" w:rsidRDefault="005850D7">
      <w:pPr>
        <w:spacing w:after="0" w:line="240" w:lineRule="auto"/>
      </w:pPr>
      <w:r>
        <w:separator/>
      </w:r>
    </w:p>
  </w:footnote>
  <w:footnote w:type="continuationSeparator" w:id="0">
    <w:p w:rsidR="005850D7" w:rsidRDefault="0058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38489"/>
      <w:docPartObj>
        <w:docPartGallery w:val="Page Numbers (Top of Page)"/>
        <w:docPartUnique/>
      </w:docPartObj>
    </w:sdtPr>
    <w:sdtEndPr/>
    <w:sdtContent>
      <w:p w:rsidR="00126B18" w:rsidRDefault="005850D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2221">
          <w:rPr>
            <w:noProof/>
          </w:rPr>
          <w:t>4</w:t>
        </w:r>
        <w:r>
          <w:fldChar w:fldCharType="end"/>
        </w:r>
      </w:p>
    </w:sdtContent>
  </w:sdt>
  <w:p w:rsidR="00126B18" w:rsidRDefault="00126B18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8"/>
    <w:rsid w:val="00126B18"/>
    <w:rsid w:val="005850D7"/>
    <w:rsid w:val="00E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C7FE-A154-4D78-953D-584B254F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2024-02-27T10:45:00Z</dcterms:created>
  <dcterms:modified xsi:type="dcterms:W3CDTF">2024-02-27T10:45:00Z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