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2A3E9B">
        <w:rPr>
          <w:rFonts w:ascii="Times New Roman" w:hAnsi="Times New Roman" w:cs="Times New Roman"/>
          <w:b/>
          <w:sz w:val="26"/>
          <w:szCs w:val="26"/>
        </w:rPr>
        <w:t>1</w:t>
      </w:r>
      <w:r w:rsidR="004B4DA4">
        <w:rPr>
          <w:rFonts w:ascii="Times New Roman" w:hAnsi="Times New Roman" w:cs="Times New Roman"/>
          <w:b/>
          <w:sz w:val="26"/>
          <w:szCs w:val="26"/>
        </w:rPr>
        <w:t>1</w:t>
      </w:r>
      <w:r w:rsidR="002A3E9B">
        <w:rPr>
          <w:rFonts w:ascii="Times New Roman" w:hAnsi="Times New Roman" w:cs="Times New Roman"/>
          <w:b/>
          <w:sz w:val="26"/>
          <w:szCs w:val="26"/>
        </w:rPr>
        <w:t>.01.201</w:t>
      </w:r>
      <w:r w:rsidR="004B4DA4">
        <w:rPr>
          <w:rFonts w:ascii="Times New Roman" w:hAnsi="Times New Roman" w:cs="Times New Roman"/>
          <w:b/>
          <w:sz w:val="26"/>
          <w:szCs w:val="26"/>
        </w:rPr>
        <w:t>8</w:t>
      </w:r>
    </w:p>
    <w:p w:rsidR="00BE4902" w:rsidRDefault="002A3E9B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4D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4B4DA4">
        <w:rPr>
          <w:rFonts w:ascii="Times New Roman" w:hAnsi="Times New Roman" w:cs="Times New Roman"/>
          <w:sz w:val="26"/>
          <w:szCs w:val="26"/>
        </w:rPr>
        <w:t>8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4D11" w:rsidRPr="00AE41A9" w:rsidRDefault="001937FD" w:rsidP="00E820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4D11">
        <w:rPr>
          <w:rFonts w:ascii="Times New Roman" w:hAnsi="Times New Roman" w:cs="Times New Roman"/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B4DA4">
        <w:rPr>
          <w:rFonts w:ascii="Times New Roman" w:hAnsi="Times New Roman" w:cs="Times New Roman"/>
          <w:sz w:val="26"/>
          <w:szCs w:val="26"/>
        </w:rPr>
        <w:t>смене получателя пенсии и  продления выплаты пенсии по СПК, ежемесячной денежной выплаты,</w:t>
      </w:r>
      <w:r w:rsidR="00F04D11" w:rsidRPr="00F04D11">
        <w:rPr>
          <w:rFonts w:ascii="Times New Roman" w:eastAsia="Times New Roman" w:hAnsi="Times New Roman" w:cs="Times New Roman"/>
          <w:sz w:val="26"/>
          <w:szCs w:val="26"/>
        </w:rPr>
        <w:t xml:space="preserve"> которая может привести к конфликту интересов</w:t>
      </w:r>
    </w:p>
    <w:p w:rsidR="00AE41A9" w:rsidRDefault="00AE41A9" w:rsidP="00AE41A9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4B4DA4" w:rsidRPr="00D452C4" w:rsidRDefault="004B4DA4" w:rsidP="004B4D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2A3E9B" w:rsidRPr="00F04D11" w:rsidRDefault="00AE41A9" w:rsidP="00AE41A9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37FD" w:rsidRPr="00F04D11">
        <w:rPr>
          <w:sz w:val="26"/>
          <w:szCs w:val="26"/>
        </w:rPr>
        <w:t xml:space="preserve"> </w:t>
      </w:r>
      <w:r w:rsidR="001937FD"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B4DA4">
        <w:rPr>
          <w:bCs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AE41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1937FD" w:rsidRPr="001937FD" w:rsidRDefault="004B4DA4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  <w:r w:rsidR="001937FD">
        <w:rPr>
          <w:rFonts w:ascii="Times New Roman" w:hAnsi="Times New Roman" w:cs="Times New Roman"/>
          <w:bCs/>
          <w:sz w:val="26"/>
          <w:szCs w:val="26"/>
        </w:rPr>
        <w:t>.</w:t>
      </w:r>
    </w:p>
    <w:p w:rsidR="001937FD" w:rsidRPr="00DC20BC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37FD" w:rsidRDefault="001937FD" w:rsidP="001937FD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1937FD" w:rsidRPr="00DC20BC" w:rsidRDefault="001937FD" w:rsidP="001937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7FD" w:rsidRDefault="001937FD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A3E9B" w:rsidRPr="002A3E9B" w:rsidRDefault="002A3E9B" w:rsidP="002A3E9B">
      <w:pPr>
        <w:pStyle w:val="a3"/>
        <w:ind w:left="22"/>
        <w:jc w:val="both"/>
      </w:pPr>
    </w:p>
    <w:p w:rsidR="00BE4902" w:rsidRPr="00BE4902" w:rsidRDefault="00BE4902" w:rsidP="00BE4902">
      <w:pPr>
        <w:pStyle w:val="a3"/>
        <w:tabs>
          <w:tab w:val="left" w:pos="199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902" w:rsidRDefault="00BE4902" w:rsidP="00BE4902">
      <w:pPr>
        <w:pStyle w:val="a3"/>
        <w:jc w:val="both"/>
        <w:rPr>
          <w:rFonts w:ascii="Calibri" w:eastAsia="Times New Roman" w:hAnsi="Calibri" w:cs="Times New Roman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E6060D">
        <w:rPr>
          <w:rFonts w:ascii="Times New Roman" w:hAnsi="Times New Roman" w:cs="Times New Roman"/>
          <w:b/>
          <w:sz w:val="26"/>
          <w:szCs w:val="26"/>
        </w:rPr>
        <w:t>1</w:t>
      </w:r>
      <w:r w:rsidR="00917EE0">
        <w:rPr>
          <w:rFonts w:ascii="Times New Roman" w:hAnsi="Times New Roman" w:cs="Times New Roman"/>
          <w:b/>
          <w:sz w:val="26"/>
          <w:szCs w:val="26"/>
        </w:rPr>
        <w:t>5</w:t>
      </w:r>
      <w:r w:rsidR="00E6060D">
        <w:rPr>
          <w:rFonts w:ascii="Times New Roman" w:hAnsi="Times New Roman" w:cs="Times New Roman"/>
          <w:b/>
          <w:sz w:val="26"/>
          <w:szCs w:val="26"/>
        </w:rPr>
        <w:t xml:space="preserve"> января 201</w:t>
      </w:r>
      <w:r w:rsidR="00917EE0">
        <w:rPr>
          <w:rFonts w:ascii="Times New Roman" w:hAnsi="Times New Roman" w:cs="Times New Roman"/>
          <w:b/>
          <w:sz w:val="26"/>
          <w:szCs w:val="26"/>
        </w:rPr>
        <w:t>8</w:t>
      </w:r>
    </w:p>
    <w:p w:rsidR="00BE4902" w:rsidRDefault="00E6060D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17EE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января 2017 года 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45A5" w:rsidRPr="00AE41A9" w:rsidRDefault="00A645A5" w:rsidP="00E8209A">
      <w:pPr>
        <w:pStyle w:val="a8"/>
        <w:numPr>
          <w:ilvl w:val="0"/>
          <w:numId w:val="6"/>
        </w:numPr>
        <w:spacing w:after="0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917EE0">
        <w:rPr>
          <w:color w:val="000000"/>
          <w:sz w:val="26"/>
          <w:szCs w:val="26"/>
        </w:rPr>
        <w:t>перерасчете пенсии,</w:t>
      </w:r>
      <w:r w:rsidR="00F04D11" w:rsidRPr="00F04D11">
        <w:rPr>
          <w:sz w:val="26"/>
          <w:szCs w:val="26"/>
        </w:rPr>
        <w:t xml:space="preserve"> которая может привести к конфликту интересов</w:t>
      </w:r>
    </w:p>
    <w:p w:rsidR="00AE41A9" w:rsidRPr="00F04D11" w:rsidRDefault="00AE41A9" w:rsidP="00AE41A9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917EE0" w:rsidRPr="001937FD" w:rsidRDefault="00917EE0" w:rsidP="00917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17EE0" w:rsidRPr="00DC20BC" w:rsidRDefault="00917EE0" w:rsidP="00917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060D" w:rsidRPr="00E6060D" w:rsidRDefault="00E6060D" w:rsidP="00E6060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917EE0" w:rsidRDefault="00917EE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917EE0">
        <w:rPr>
          <w:rFonts w:ascii="Times New Roman" w:hAnsi="Times New Roman" w:cs="Times New Roman"/>
          <w:b/>
          <w:sz w:val="26"/>
          <w:szCs w:val="26"/>
        </w:rPr>
        <w:t>29.01.2018</w:t>
      </w:r>
    </w:p>
    <w:p w:rsidR="00BE4902" w:rsidRDefault="00917EE0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января </w:t>
      </w:r>
      <w:r w:rsidR="00E6060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E6060D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45A5" w:rsidRPr="00AE41A9" w:rsidRDefault="00BE4902" w:rsidP="00E8209A">
      <w:pPr>
        <w:pStyle w:val="a8"/>
        <w:numPr>
          <w:ilvl w:val="0"/>
          <w:numId w:val="2"/>
        </w:numPr>
        <w:spacing w:after="0"/>
        <w:jc w:val="both"/>
      </w:pPr>
      <w:r w:rsidRPr="000047E3">
        <w:rPr>
          <w:sz w:val="26"/>
          <w:szCs w:val="26"/>
        </w:rPr>
        <w:t xml:space="preserve"> </w:t>
      </w:r>
      <w:r w:rsidR="00E6060D">
        <w:rPr>
          <w:sz w:val="26"/>
          <w:szCs w:val="26"/>
        </w:rPr>
        <w:t xml:space="preserve"> </w:t>
      </w:r>
      <w:r w:rsidR="00A645A5"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>
        <w:rPr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F04D11" w:rsidRDefault="00AE41A9" w:rsidP="00AE41A9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AE41A9" w:rsidRPr="001937FD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37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917EE0" w:rsidRDefault="00917EE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394F9C">
        <w:rPr>
          <w:rFonts w:ascii="Times New Roman" w:hAnsi="Times New Roman" w:cs="Times New Roman"/>
          <w:b/>
          <w:sz w:val="26"/>
          <w:szCs w:val="26"/>
        </w:rPr>
        <w:t>16.02.2018</w:t>
      </w:r>
    </w:p>
    <w:p w:rsidR="000047E3" w:rsidRDefault="00917EE0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февраля 201</w:t>
      </w:r>
      <w:r w:rsidR="00394F9C">
        <w:rPr>
          <w:rFonts w:ascii="Times New Roman" w:hAnsi="Times New Roman" w:cs="Times New Roman"/>
          <w:sz w:val="26"/>
          <w:szCs w:val="26"/>
        </w:rPr>
        <w:t>8</w:t>
      </w:r>
      <w:r w:rsidR="009D2C52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004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7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0047E3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0047E3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168D4" w:rsidRPr="00AE41A9" w:rsidRDefault="00D168D4" w:rsidP="00E8209A">
      <w:pPr>
        <w:pStyle w:val="a8"/>
        <w:numPr>
          <w:ilvl w:val="0"/>
          <w:numId w:val="7"/>
        </w:numPr>
        <w:spacing w:after="0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00AAE">
        <w:rPr>
          <w:color w:val="000000"/>
          <w:sz w:val="26"/>
          <w:szCs w:val="26"/>
        </w:rPr>
        <w:t>выплате недополученных сумм пенсий и иных социальных выплат, причитавшихся пенсионеру и оставшимся не полученными в связи с его смертью,</w:t>
      </w:r>
      <w:r w:rsidR="00F04D11" w:rsidRPr="00F04D11">
        <w:rPr>
          <w:sz w:val="26"/>
          <w:szCs w:val="26"/>
        </w:rPr>
        <w:t xml:space="preserve">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8D4" w:rsidRPr="00AE41A9" w:rsidRDefault="00D168D4" w:rsidP="00E8209A">
      <w:pPr>
        <w:pStyle w:val="a8"/>
        <w:numPr>
          <w:ilvl w:val="0"/>
          <w:numId w:val="7"/>
        </w:numPr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00AAE">
        <w:rPr>
          <w:color w:val="000000"/>
          <w:sz w:val="26"/>
          <w:szCs w:val="26"/>
          <w:shd w:val="clear" w:color="auto" w:fill="FFFFFF"/>
        </w:rPr>
        <w:t>осуществлением общественной деятельности вне рамок рабочего времени в участковой избирательной комиссии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8D4" w:rsidRPr="00AE41A9" w:rsidRDefault="00D168D4" w:rsidP="00E8209A">
      <w:pPr>
        <w:pStyle w:val="a8"/>
        <w:numPr>
          <w:ilvl w:val="0"/>
          <w:numId w:val="7"/>
        </w:numPr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00AAE">
        <w:rPr>
          <w:color w:val="000000"/>
          <w:sz w:val="26"/>
          <w:szCs w:val="26"/>
          <w:shd w:val="clear" w:color="auto" w:fill="FFFFFF"/>
        </w:rPr>
        <w:t>осуществлением общественной деятельности вне рамок рабочего времени в участковой избирательной комиссии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AE41A9">
        <w:rPr>
          <w:sz w:val="26"/>
          <w:szCs w:val="26"/>
        </w:rPr>
        <w:t xml:space="preserve"> 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A9" w:rsidRPr="00AE41A9" w:rsidRDefault="00400AAE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A9" w:rsidRPr="00A645A5" w:rsidRDefault="00400AAE" w:rsidP="00AE41A9">
      <w:pPr>
        <w:pStyle w:val="a8"/>
        <w:spacing w:after="0"/>
        <w:ind w:left="720"/>
        <w:jc w:val="both"/>
      </w:pPr>
      <w:r>
        <w:t xml:space="preserve"> </w:t>
      </w:r>
    </w:p>
    <w:p w:rsidR="00AE41A9" w:rsidRPr="00AE41A9" w:rsidRDefault="00AE41A9" w:rsidP="00400AAE">
      <w:pPr>
        <w:pStyle w:val="a8"/>
        <w:spacing w:after="0"/>
        <w:ind w:left="405"/>
        <w:jc w:val="both"/>
        <w:rPr>
          <w:sz w:val="26"/>
          <w:szCs w:val="26"/>
        </w:rPr>
      </w:pPr>
    </w:p>
    <w:p w:rsidR="00AE41A9" w:rsidRPr="00DC20BC" w:rsidRDefault="00400AAE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68D4" w:rsidRDefault="00D168D4" w:rsidP="00A645A5">
      <w:pPr>
        <w:pStyle w:val="a8"/>
        <w:spacing w:after="0"/>
        <w:ind w:left="720"/>
        <w:jc w:val="both"/>
      </w:pPr>
    </w:p>
    <w:p w:rsidR="009D2C52" w:rsidRPr="009D2C52" w:rsidRDefault="009D2C52" w:rsidP="009D2C52">
      <w:pPr>
        <w:ind w:firstLine="15"/>
        <w:jc w:val="both"/>
        <w:rPr>
          <w:rFonts w:ascii="Calibri" w:eastAsia="Times New Roman" w:hAnsi="Calibri" w:cs="Times New Roman"/>
        </w:rPr>
      </w:pPr>
    </w:p>
    <w:p w:rsidR="00B86F9D" w:rsidRDefault="00B86F9D">
      <w:pPr>
        <w:rPr>
          <w:rFonts w:ascii="Times New Roman" w:hAnsi="Times New Roman" w:cs="Times New Roman"/>
          <w:b/>
          <w:sz w:val="26"/>
          <w:szCs w:val="26"/>
        </w:rPr>
      </w:pP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9D2C52">
        <w:rPr>
          <w:rFonts w:ascii="Times New Roman" w:hAnsi="Times New Roman" w:cs="Times New Roman"/>
          <w:b/>
          <w:sz w:val="26"/>
          <w:szCs w:val="26"/>
        </w:rPr>
        <w:t>0</w:t>
      </w:r>
      <w:r w:rsidR="00400AAE">
        <w:rPr>
          <w:rFonts w:ascii="Times New Roman" w:hAnsi="Times New Roman" w:cs="Times New Roman"/>
          <w:b/>
          <w:sz w:val="26"/>
          <w:szCs w:val="26"/>
        </w:rPr>
        <w:t>6</w:t>
      </w:r>
      <w:r w:rsidR="009D2C52">
        <w:rPr>
          <w:rFonts w:ascii="Times New Roman" w:hAnsi="Times New Roman" w:cs="Times New Roman"/>
          <w:b/>
          <w:sz w:val="26"/>
          <w:szCs w:val="26"/>
        </w:rPr>
        <w:t>.04.201</w:t>
      </w:r>
      <w:r w:rsidR="00400AAE">
        <w:rPr>
          <w:rFonts w:ascii="Times New Roman" w:hAnsi="Times New Roman" w:cs="Times New Roman"/>
          <w:b/>
          <w:sz w:val="26"/>
          <w:szCs w:val="26"/>
        </w:rPr>
        <w:t>8</w:t>
      </w:r>
    </w:p>
    <w:p w:rsidR="000047E3" w:rsidRDefault="00400AAE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9D2C52">
        <w:rPr>
          <w:rFonts w:ascii="Times New Roman" w:hAnsi="Times New Roman" w:cs="Times New Roman"/>
          <w:sz w:val="26"/>
          <w:szCs w:val="26"/>
        </w:rPr>
        <w:t xml:space="preserve"> апреля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004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7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0047E3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0047E3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0AAE" w:rsidRPr="00AE41A9" w:rsidRDefault="00400AAE" w:rsidP="00E8209A">
      <w:pPr>
        <w:pStyle w:val="a8"/>
        <w:numPr>
          <w:ilvl w:val="0"/>
          <w:numId w:val="8"/>
        </w:numPr>
        <w:spacing w:after="0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получении  поручения на выплату пособия на погребение </w:t>
      </w:r>
      <w:r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400AAE" w:rsidRPr="00F04D11" w:rsidRDefault="00400AAE" w:rsidP="00400AA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D11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F04D11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F04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791753" w:rsidP="00E8209A">
      <w:pPr>
        <w:pStyle w:val="a8"/>
        <w:numPr>
          <w:ilvl w:val="0"/>
          <w:numId w:val="8"/>
        </w:numPr>
        <w:jc w:val="both"/>
        <w:rPr>
          <w:sz w:val="26"/>
          <w:szCs w:val="26"/>
        </w:rPr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400AAE">
        <w:rPr>
          <w:color w:val="000000"/>
          <w:sz w:val="26"/>
          <w:szCs w:val="26"/>
        </w:rPr>
        <w:t>выплате средств пенсионных накоплений, учтенных в специальной части ИЛС умершего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0047E3" w:rsidRPr="00F04D11" w:rsidRDefault="000047E3" w:rsidP="00F04D11">
      <w:pPr>
        <w:pStyle w:val="a8"/>
        <w:spacing w:after="0"/>
        <w:ind w:left="377"/>
        <w:jc w:val="both"/>
        <w:rPr>
          <w:sz w:val="26"/>
          <w:szCs w:val="26"/>
        </w:rPr>
      </w:pPr>
      <w:r w:rsidRPr="00F04D11">
        <w:rPr>
          <w:sz w:val="26"/>
          <w:szCs w:val="26"/>
        </w:rPr>
        <w:t xml:space="preserve"> По итогам заседания Комиссии принят</w:t>
      </w:r>
      <w:r w:rsidR="00AE41A9"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 w:rsidR="00AE41A9"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 w:rsidR="00AE41A9"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B86F9D" w:rsidRPr="00F04D11" w:rsidRDefault="00B86F9D" w:rsidP="00AE41A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D11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F04D11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F04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C52" w:rsidRDefault="009D2C52" w:rsidP="009D2C52">
      <w:pPr>
        <w:pStyle w:val="a8"/>
        <w:spacing w:after="0"/>
        <w:ind w:left="360"/>
        <w:jc w:val="both"/>
      </w:pPr>
    </w:p>
    <w:p w:rsidR="009D2C52" w:rsidRDefault="009D2C52" w:rsidP="009D2C52">
      <w:pPr>
        <w:pStyle w:val="a8"/>
        <w:spacing w:after="0"/>
        <w:ind w:left="360"/>
      </w:pPr>
    </w:p>
    <w:p w:rsidR="009D2C52" w:rsidRDefault="009D2C52" w:rsidP="009D2C52">
      <w:pPr>
        <w:pStyle w:val="a8"/>
        <w:spacing w:after="0"/>
        <w:ind w:left="360"/>
      </w:pPr>
    </w:p>
    <w:p w:rsidR="000047E3" w:rsidRPr="000047E3" w:rsidRDefault="009D2C52" w:rsidP="009D2C52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0047E3" w:rsidRDefault="000047E3" w:rsidP="000047E3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400AAE" w:rsidRDefault="00400A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400AAE">
        <w:rPr>
          <w:rFonts w:ascii="Times New Roman" w:hAnsi="Times New Roman" w:cs="Times New Roman"/>
          <w:b/>
          <w:sz w:val="26"/>
          <w:szCs w:val="26"/>
        </w:rPr>
        <w:t>24.04.2018</w:t>
      </w:r>
    </w:p>
    <w:p w:rsidR="000047E3" w:rsidRDefault="00400AAE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апреля 2018</w:t>
      </w:r>
      <w:r w:rsidR="009D2C52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004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7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0047E3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0047E3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753" w:rsidRPr="00AE41A9" w:rsidRDefault="00791753" w:rsidP="00E8209A">
      <w:pPr>
        <w:pStyle w:val="a8"/>
        <w:numPr>
          <w:ilvl w:val="0"/>
          <w:numId w:val="9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400AAE">
        <w:rPr>
          <w:bCs/>
          <w:sz w:val="26"/>
          <w:szCs w:val="26"/>
        </w:rPr>
        <w:t>п</w:t>
      </w:r>
      <w:r w:rsidR="00400AAE">
        <w:rPr>
          <w:color w:val="000000"/>
          <w:sz w:val="26"/>
          <w:szCs w:val="26"/>
        </w:rPr>
        <w:t xml:space="preserve">олучении поручения на выплату пособия на погребение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Default="00D03EA8" w:rsidP="00AE41A9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1A9" w:rsidRPr="003752CB">
        <w:rPr>
          <w:rFonts w:ascii="Times New Roman" w:hAnsi="Times New Roman" w:cs="Times New Roman"/>
          <w:sz w:val="26"/>
          <w:szCs w:val="26"/>
        </w:rPr>
        <w:t>По и</w:t>
      </w:r>
      <w:r w:rsidR="00AE41A9"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="00AE41A9" w:rsidRPr="003752CB">
        <w:rPr>
          <w:rFonts w:ascii="Times New Roman" w:hAnsi="Times New Roman" w:cs="Times New Roman"/>
          <w:sz w:val="26"/>
          <w:szCs w:val="26"/>
        </w:rPr>
        <w:t>:</w:t>
      </w:r>
    </w:p>
    <w:p w:rsidR="00AE41A9" w:rsidRPr="00791753" w:rsidRDefault="00AE41A9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753" w:rsidRPr="00D03EA8" w:rsidRDefault="00791753" w:rsidP="00E8209A">
      <w:pPr>
        <w:pStyle w:val="a8"/>
        <w:numPr>
          <w:ilvl w:val="0"/>
          <w:numId w:val="3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753" w:rsidRPr="00D03EA8" w:rsidRDefault="00791753" w:rsidP="00E8209A">
      <w:pPr>
        <w:pStyle w:val="a8"/>
        <w:numPr>
          <w:ilvl w:val="0"/>
          <w:numId w:val="3"/>
        </w:numPr>
        <w:spacing w:after="0"/>
        <w:jc w:val="both"/>
      </w:pPr>
      <w:r w:rsidRPr="00E8209A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E8209A" w:rsidRPr="00E8209A">
        <w:rPr>
          <w:bCs/>
          <w:sz w:val="26"/>
          <w:szCs w:val="26"/>
        </w:rPr>
        <w:t>о</w:t>
      </w:r>
      <w:r w:rsidR="00E8209A" w:rsidRPr="00E8209A">
        <w:rPr>
          <w:color w:val="000000"/>
          <w:sz w:val="26"/>
          <w:szCs w:val="26"/>
          <w:shd w:val="clear" w:color="auto" w:fill="FFFFFF"/>
        </w:rPr>
        <w:t>существлении общественной деятельности вне рамок рабочего времени в качестве члена добровольной народной дружины</w:t>
      </w:r>
      <w:r w:rsidR="00F04D11" w:rsidRPr="00E8209A">
        <w:rPr>
          <w:sz w:val="26"/>
          <w:szCs w:val="26"/>
        </w:rPr>
        <w:t>, которая может привести к конфликту интересо</w:t>
      </w:r>
      <w:r w:rsidR="00AE41A9" w:rsidRPr="00E8209A">
        <w:rPr>
          <w:sz w:val="26"/>
          <w:szCs w:val="26"/>
        </w:rPr>
        <w:t>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  <w:r w:rsidR="00E8209A">
        <w:rPr>
          <w:rFonts w:ascii="Times New Roman" w:hAnsi="Times New Roman" w:cs="Times New Roman"/>
          <w:sz w:val="26"/>
          <w:szCs w:val="26"/>
        </w:rPr>
        <w:t>.</w:t>
      </w:r>
    </w:p>
    <w:p w:rsidR="00E8209A" w:rsidRPr="00E8209A" w:rsidRDefault="00E8209A" w:rsidP="00E8209A">
      <w:pPr>
        <w:pStyle w:val="a8"/>
        <w:numPr>
          <w:ilvl w:val="0"/>
          <w:numId w:val="3"/>
        </w:numPr>
      </w:pPr>
      <w:r w:rsidRPr="00E8209A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назначении пенсии</w:t>
      </w:r>
      <w:r w:rsidRPr="00E8209A">
        <w:rPr>
          <w:sz w:val="26"/>
          <w:szCs w:val="26"/>
        </w:rPr>
        <w:t>, которая может привести к конфликту интересов</w:t>
      </w:r>
      <w:r>
        <w:rPr>
          <w:sz w:val="26"/>
          <w:szCs w:val="26"/>
        </w:rPr>
        <w:t>.</w:t>
      </w:r>
    </w:p>
    <w:p w:rsidR="00E8209A" w:rsidRPr="00D03EA8" w:rsidRDefault="00E8209A" w:rsidP="00E8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E8209A" w:rsidRDefault="00E8209A" w:rsidP="00E8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007" w:rsidRDefault="00214007" w:rsidP="000047E3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4007" w:rsidRPr="00D15537" w:rsidRDefault="00214007" w:rsidP="002140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E8209A">
        <w:rPr>
          <w:rFonts w:ascii="Times New Roman" w:hAnsi="Times New Roman" w:cs="Times New Roman"/>
          <w:b/>
          <w:sz w:val="26"/>
          <w:szCs w:val="26"/>
        </w:rPr>
        <w:t>24.05.2018</w:t>
      </w:r>
    </w:p>
    <w:p w:rsidR="00214007" w:rsidRDefault="00E8209A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мая 2018</w:t>
      </w:r>
      <w:r w:rsidR="003F404D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140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1400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1400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1400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3F404D" w:rsidRDefault="00214007" w:rsidP="003F40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404D" w:rsidRPr="00D03EA8" w:rsidRDefault="00DC20BC" w:rsidP="00E8209A">
      <w:pPr>
        <w:pStyle w:val="a8"/>
        <w:numPr>
          <w:ilvl w:val="0"/>
          <w:numId w:val="10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E8209A">
        <w:rPr>
          <w:color w:val="000000"/>
          <w:sz w:val="26"/>
          <w:szCs w:val="26"/>
        </w:rPr>
        <w:t>назначении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E8209A">
      <w:pPr>
        <w:pStyle w:val="a8"/>
        <w:numPr>
          <w:ilvl w:val="0"/>
          <w:numId w:val="10"/>
        </w:numPr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E8209A">
        <w:rPr>
          <w:color w:val="000000"/>
          <w:sz w:val="26"/>
          <w:szCs w:val="26"/>
        </w:rPr>
        <w:t>перерасчете размера пенсии</w:t>
      </w:r>
      <w:r w:rsidR="00D03EA8">
        <w:rPr>
          <w:color w:val="000000"/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E8209A">
      <w:pPr>
        <w:pStyle w:val="a8"/>
        <w:numPr>
          <w:ilvl w:val="0"/>
          <w:numId w:val="10"/>
        </w:numPr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E8209A">
        <w:rPr>
          <w:color w:val="000000"/>
          <w:sz w:val="26"/>
          <w:szCs w:val="26"/>
        </w:rPr>
        <w:t>продлении пенсии по инвалидности и продлении ежемесячной денежной выплаты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E8209A">
        <w:rPr>
          <w:sz w:val="26"/>
          <w:szCs w:val="26"/>
        </w:rPr>
        <w:t>.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E8209A" w:rsidRPr="001937FD" w:rsidRDefault="00E8209A" w:rsidP="00E8209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F404D" w:rsidRDefault="003F404D" w:rsidP="003F404D">
      <w:pPr>
        <w:pStyle w:val="a8"/>
        <w:spacing w:after="0"/>
        <w:ind w:left="360"/>
        <w:jc w:val="both"/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EA8" w:rsidRDefault="00D03E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007" w:rsidRPr="00D15537" w:rsidRDefault="00214007" w:rsidP="002140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E8209A">
        <w:rPr>
          <w:rFonts w:ascii="Times New Roman" w:hAnsi="Times New Roman" w:cs="Times New Roman"/>
          <w:b/>
          <w:sz w:val="26"/>
          <w:szCs w:val="26"/>
        </w:rPr>
        <w:t>04.06.2018</w:t>
      </w:r>
    </w:p>
    <w:p w:rsidR="00214007" w:rsidRDefault="00E8209A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404D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F404D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3F404D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140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1400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1400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1400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14007" w:rsidRDefault="00214007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20BC" w:rsidRPr="00D03EA8" w:rsidRDefault="00DC20BC" w:rsidP="00E8209A">
      <w:pPr>
        <w:pStyle w:val="a8"/>
        <w:numPr>
          <w:ilvl w:val="0"/>
          <w:numId w:val="4"/>
        </w:numPr>
        <w:spacing w:after="0"/>
        <w:jc w:val="both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214007" w:rsidRPr="00DC20B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назначении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F04D11" w:rsidRDefault="00E8209A" w:rsidP="00D03EA8">
      <w:pPr>
        <w:pStyle w:val="a8"/>
        <w:spacing w:after="0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DC20BC" w:rsidRPr="00DC20BC" w:rsidRDefault="00DC20BC" w:rsidP="00DC20BC">
      <w:pPr>
        <w:pStyle w:val="a3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EC" w:rsidRDefault="00A949EC" w:rsidP="00DC20BC">
      <w:pPr>
        <w:pStyle w:val="a8"/>
        <w:spacing w:after="0"/>
        <w:ind w:left="360"/>
        <w:jc w:val="both"/>
      </w:pPr>
    </w:p>
    <w:p w:rsidR="00A949EC" w:rsidRDefault="00A949EC" w:rsidP="00A949EC">
      <w:pPr>
        <w:pStyle w:val="a8"/>
        <w:spacing w:after="0"/>
        <w:ind w:left="360"/>
      </w:pPr>
    </w:p>
    <w:p w:rsidR="00A949EC" w:rsidRDefault="00A949EC" w:rsidP="00A949EC">
      <w:pPr>
        <w:pStyle w:val="a8"/>
        <w:spacing w:after="0"/>
        <w:ind w:left="360"/>
      </w:pPr>
    </w:p>
    <w:p w:rsidR="003F404D" w:rsidRDefault="003F404D" w:rsidP="00A949EC">
      <w:pPr>
        <w:pStyle w:val="a8"/>
        <w:spacing w:after="0"/>
        <w:ind w:left="720"/>
      </w:pPr>
    </w:p>
    <w:p w:rsidR="00214007" w:rsidRPr="00214007" w:rsidRDefault="00214007" w:rsidP="002140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09A" w:rsidRDefault="00E820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949EC" w:rsidRPr="00D15537" w:rsidRDefault="00A949EC" w:rsidP="00A94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6845E1">
        <w:rPr>
          <w:rFonts w:ascii="Times New Roman" w:hAnsi="Times New Roman" w:cs="Times New Roman"/>
          <w:b/>
          <w:sz w:val="26"/>
          <w:szCs w:val="26"/>
        </w:rPr>
        <w:t>05.06.2019</w:t>
      </w:r>
    </w:p>
    <w:p w:rsidR="00A949EC" w:rsidRDefault="006845E1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49EC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949EC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949E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A949EC">
        <w:rPr>
          <w:rFonts w:ascii="Times New Roman" w:hAnsi="Times New Roman" w:cs="Times New Roman"/>
          <w:sz w:val="26"/>
          <w:szCs w:val="26"/>
        </w:rPr>
        <w:t xml:space="preserve"> </w:t>
      </w:r>
      <w:r w:rsidR="00A949EC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A949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49E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A949EC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A949EC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0136" w:rsidRDefault="006845E1" w:rsidP="006845E1">
      <w:pPr>
        <w:pStyle w:val="a8"/>
        <w:spacing w:after="0"/>
        <w:ind w:left="17"/>
        <w:jc w:val="both"/>
      </w:pPr>
      <w:r w:rsidRPr="00DC20BC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</w:t>
      </w:r>
      <w:r w:rsidR="00550136" w:rsidRPr="004C4EA5">
        <w:rPr>
          <w:bCs/>
          <w:sz w:val="26"/>
          <w:szCs w:val="26"/>
        </w:rPr>
        <w:t xml:space="preserve">по вопросу возникновения личной заинтересованности </w:t>
      </w:r>
      <w:r w:rsidR="0055013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при </w:t>
      </w:r>
      <w:r>
        <w:rPr>
          <w:color w:val="000000"/>
          <w:sz w:val="26"/>
          <w:szCs w:val="26"/>
        </w:rPr>
        <w:t xml:space="preserve"> перерасчете пенсии,  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949EC" w:rsidRDefault="00A949EC" w:rsidP="00A949EC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EC" w:rsidRDefault="00A949EC" w:rsidP="00A949E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6845E1" w:rsidRPr="00F04D11" w:rsidRDefault="006845E1" w:rsidP="006845E1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6845E1" w:rsidRPr="00DC20BC" w:rsidRDefault="006845E1" w:rsidP="006845E1">
      <w:pPr>
        <w:pStyle w:val="a3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0136" w:rsidRDefault="00550136" w:rsidP="00550136">
      <w:pPr>
        <w:pStyle w:val="a8"/>
        <w:spacing w:after="0"/>
        <w:jc w:val="both"/>
      </w:pPr>
    </w:p>
    <w:p w:rsidR="00A949EC" w:rsidRDefault="00550136" w:rsidP="00550136">
      <w:pPr>
        <w:pStyle w:val="a3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Pr="00D15537" w:rsidRDefault="00A949EC" w:rsidP="00A94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4E701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4.07.201</w:t>
      </w:r>
      <w:r w:rsidR="004E701E">
        <w:rPr>
          <w:rFonts w:ascii="Times New Roman" w:hAnsi="Times New Roman" w:cs="Times New Roman"/>
          <w:b/>
          <w:sz w:val="26"/>
          <w:szCs w:val="26"/>
        </w:rPr>
        <w:t>8</w:t>
      </w:r>
    </w:p>
    <w:p w:rsidR="00A949EC" w:rsidRDefault="004E701E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49EC">
        <w:rPr>
          <w:rFonts w:ascii="Times New Roman" w:hAnsi="Times New Roman" w:cs="Times New Roman"/>
          <w:sz w:val="26"/>
          <w:szCs w:val="26"/>
        </w:rPr>
        <w:t>4 июля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949E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A949EC">
        <w:rPr>
          <w:rFonts w:ascii="Times New Roman" w:hAnsi="Times New Roman" w:cs="Times New Roman"/>
          <w:sz w:val="26"/>
          <w:szCs w:val="26"/>
        </w:rPr>
        <w:t xml:space="preserve"> </w:t>
      </w:r>
      <w:r w:rsidR="00A949EC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A949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49E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A949EC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A949EC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A949EC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4D11" w:rsidRPr="00D03EA8" w:rsidRDefault="004C4EA5" w:rsidP="00517C7F">
      <w:pPr>
        <w:pStyle w:val="a8"/>
        <w:numPr>
          <w:ilvl w:val="0"/>
          <w:numId w:val="11"/>
        </w:numPr>
        <w:spacing w:after="0"/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>назначении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517C7F" w:rsidRPr="00F04D11" w:rsidRDefault="00517C7F" w:rsidP="00517C7F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4C4EA5" w:rsidRPr="00D03EA8" w:rsidRDefault="004C4EA5" w:rsidP="00517C7F">
      <w:pPr>
        <w:pStyle w:val="a8"/>
        <w:numPr>
          <w:ilvl w:val="0"/>
          <w:numId w:val="11"/>
        </w:numPr>
        <w:spacing w:after="0"/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4C4EA5" w:rsidP="00517C7F">
      <w:pPr>
        <w:pStyle w:val="a8"/>
        <w:numPr>
          <w:ilvl w:val="0"/>
          <w:numId w:val="11"/>
        </w:numPr>
        <w:spacing w:after="0"/>
      </w:pPr>
      <w:r w:rsidRPr="005F36FA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="005F36FA">
        <w:rPr>
          <w:bCs/>
          <w:sz w:val="26"/>
          <w:szCs w:val="26"/>
        </w:rPr>
        <w:t xml:space="preserve"> </w:t>
      </w:r>
      <w:r w:rsidR="005F36FA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Pr="00791753" w:rsidRDefault="00517C7F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3EA8" w:rsidRDefault="00D03EA8" w:rsidP="00D03EA8">
      <w:pPr>
        <w:pStyle w:val="a8"/>
        <w:spacing w:after="0"/>
        <w:ind w:left="360"/>
      </w:pPr>
    </w:p>
    <w:p w:rsidR="005F36FA" w:rsidRPr="00D03EA8" w:rsidRDefault="005F36FA" w:rsidP="00517C7F">
      <w:pPr>
        <w:pStyle w:val="a8"/>
        <w:spacing w:after="0"/>
        <w:ind w:left="377"/>
      </w:pPr>
    </w:p>
    <w:p w:rsidR="00D03EA8" w:rsidRPr="00791753" w:rsidRDefault="00517C7F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517C7F" w:rsidP="00517C7F">
      <w:pPr>
        <w:pStyle w:val="a8"/>
        <w:spacing w:after="0"/>
        <w:ind w:left="377"/>
      </w:pPr>
      <w:r>
        <w:rPr>
          <w:bCs/>
          <w:sz w:val="26"/>
          <w:szCs w:val="26"/>
        </w:rPr>
        <w:t xml:space="preserve"> </w:t>
      </w:r>
    </w:p>
    <w:p w:rsidR="00D03EA8" w:rsidRPr="00D03EA8" w:rsidRDefault="00517C7F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Pr="00D15537" w:rsidRDefault="00387FE6" w:rsidP="00387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517C7F">
        <w:rPr>
          <w:rFonts w:ascii="Times New Roman" w:hAnsi="Times New Roman" w:cs="Times New Roman"/>
          <w:b/>
          <w:sz w:val="26"/>
          <w:szCs w:val="26"/>
        </w:rPr>
        <w:t>31.07.2018</w:t>
      </w:r>
    </w:p>
    <w:p w:rsidR="00387FE6" w:rsidRDefault="00517C7F" w:rsidP="00387F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июля 2018</w:t>
      </w:r>
      <w:r w:rsidR="00387FE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87FE6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387FE6">
        <w:rPr>
          <w:rFonts w:ascii="Times New Roman" w:hAnsi="Times New Roman" w:cs="Times New Roman"/>
          <w:sz w:val="26"/>
          <w:szCs w:val="26"/>
        </w:rPr>
        <w:t xml:space="preserve"> </w:t>
      </w:r>
      <w:r w:rsidR="00387FE6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87FE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87FE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87FE6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387FE6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387FE6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387FE6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387FE6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387FE6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4FD0" w:rsidRDefault="007E4FD0" w:rsidP="00517C7F">
      <w:pPr>
        <w:pStyle w:val="a8"/>
        <w:spacing w:after="0"/>
        <w:ind w:left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7E4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>перерасчете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517C7F" w:rsidRPr="00F04D11" w:rsidRDefault="00517C7F" w:rsidP="00517C7F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E277CC" w:rsidRDefault="00E277CC" w:rsidP="007E4FD0">
      <w:pPr>
        <w:pStyle w:val="a8"/>
        <w:spacing w:before="0" w:beforeAutospacing="0" w:after="0"/>
        <w:ind w:firstLine="17"/>
        <w:jc w:val="both"/>
      </w:pPr>
    </w:p>
    <w:p w:rsidR="00E277CC" w:rsidRPr="00517C7F" w:rsidRDefault="00517C7F" w:rsidP="00517C7F">
      <w:pPr>
        <w:pStyle w:val="a8"/>
        <w:spacing w:before="0" w:beforeAutospacing="0" w:after="0"/>
        <w:ind w:firstLine="17"/>
        <w:rPr>
          <w:color w:val="000000"/>
          <w:sz w:val="26"/>
          <w:szCs w:val="26"/>
        </w:rPr>
      </w:pPr>
      <w: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517C7F" w:rsidP="004C4EA5">
      <w:pPr>
        <w:pStyle w:val="a8"/>
        <w:spacing w:before="0" w:beforeAutospacing="0" w:after="0"/>
        <w:rPr>
          <w:sz w:val="26"/>
          <w:szCs w:val="26"/>
        </w:rPr>
      </w:pPr>
      <w:r>
        <w:t xml:space="preserve"> </w:t>
      </w:r>
    </w:p>
    <w:p w:rsidR="007E4FD0" w:rsidRDefault="00517C7F" w:rsidP="00517C7F">
      <w:pPr>
        <w:pStyle w:val="a8"/>
        <w:spacing w:before="0" w:beforeAutospacing="0" w:after="0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4FD0" w:rsidRPr="00AC59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E277CC" w:rsidRDefault="00517C7F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517C7F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517C7F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517C7F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Pr="007E4FD0" w:rsidRDefault="00517C7F" w:rsidP="004C4EA5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4FD0" w:rsidRDefault="007E4FD0" w:rsidP="00387FE6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D11" w:rsidRDefault="00387FE6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77CC" w:rsidRDefault="00E27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50FB4" w:rsidRPr="00D15537" w:rsidRDefault="00F50FB4" w:rsidP="00F50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</w:t>
      </w:r>
      <w:r w:rsidR="00517C7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.08. 201</w:t>
      </w:r>
      <w:r w:rsidR="00517C7F">
        <w:rPr>
          <w:rFonts w:ascii="Times New Roman" w:hAnsi="Times New Roman" w:cs="Times New Roman"/>
          <w:b/>
          <w:sz w:val="26"/>
          <w:szCs w:val="26"/>
        </w:rPr>
        <w:t>8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7C7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августа  201</w:t>
      </w:r>
      <w:r w:rsidR="00517C7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C5908" w:rsidRDefault="00AC5908" w:rsidP="00517C7F">
      <w:pPr>
        <w:pStyle w:val="a8"/>
        <w:spacing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C5908">
        <w:rPr>
          <w:sz w:val="26"/>
          <w:szCs w:val="26"/>
        </w:rPr>
        <w:t>.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 xml:space="preserve">трудоустройстве сына в </w:t>
      </w:r>
      <w:r w:rsidR="00517C7F" w:rsidRPr="00AC5908">
        <w:rPr>
          <w:bCs/>
          <w:sz w:val="26"/>
          <w:szCs w:val="26"/>
        </w:rPr>
        <w:t>УПФР в Котельничском районе Кировской области ( межрайонного)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517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FD0" w:rsidRDefault="00AC5908" w:rsidP="00517C7F">
      <w:pPr>
        <w:pStyle w:val="a8"/>
        <w:spacing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C59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 xml:space="preserve">трудоустройстве в </w:t>
      </w:r>
      <w:r w:rsidR="00517C7F" w:rsidRPr="00AC5908">
        <w:rPr>
          <w:bCs/>
          <w:sz w:val="26"/>
          <w:szCs w:val="26"/>
        </w:rPr>
        <w:t>УПФР в Котельничском районе Кировской области (межрайонного)</w:t>
      </w:r>
      <w:r w:rsidR="00517C7F">
        <w:rPr>
          <w:bCs/>
          <w:sz w:val="26"/>
          <w:szCs w:val="26"/>
        </w:rPr>
        <w:t>, где работает мать</w:t>
      </w:r>
      <w:r w:rsidR="00517C7F">
        <w:rPr>
          <w:color w:val="000000"/>
          <w:sz w:val="26"/>
          <w:szCs w:val="26"/>
        </w:rPr>
        <w:t xml:space="preserve">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FD0" w:rsidRDefault="00AC5908" w:rsidP="00517C7F">
      <w:pPr>
        <w:pStyle w:val="a8"/>
        <w:spacing w:after="0"/>
        <w:ind w:left="17"/>
        <w:rPr>
          <w:sz w:val="26"/>
          <w:szCs w:val="26"/>
        </w:rPr>
      </w:pPr>
      <w:r>
        <w:rPr>
          <w:sz w:val="26"/>
          <w:szCs w:val="26"/>
        </w:rPr>
        <w:t>3</w:t>
      </w:r>
      <w:r w:rsidRPr="00AC5908">
        <w:rPr>
          <w:sz w:val="26"/>
          <w:szCs w:val="26"/>
        </w:rPr>
        <w:t>.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17C7F">
        <w:rPr>
          <w:color w:val="000000"/>
          <w:sz w:val="26"/>
          <w:szCs w:val="26"/>
        </w:rPr>
        <w:t>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C5908" w:rsidP="005B503A">
      <w:pPr>
        <w:pStyle w:val="a8"/>
        <w:jc w:val="both"/>
      </w:pPr>
      <w:r>
        <w:rPr>
          <w:color w:val="000000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B503A">
        <w:rPr>
          <w:color w:val="000000"/>
          <w:sz w:val="26"/>
          <w:szCs w:val="26"/>
          <w:shd w:val="clear" w:color="auto" w:fill="FFFFFF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Pr="00791753" w:rsidRDefault="00E277CC" w:rsidP="005B503A">
      <w:pPr>
        <w:pStyle w:val="a8"/>
        <w:spacing w:after="0"/>
        <w:ind w:firstLine="17"/>
        <w:rPr>
          <w:b/>
          <w:sz w:val="26"/>
          <w:szCs w:val="26"/>
        </w:rPr>
      </w:pPr>
    </w:p>
    <w:p w:rsidR="00F50FB4" w:rsidRPr="00D15537" w:rsidRDefault="00F50FB4" w:rsidP="00F50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586583"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>.09. 201</w:t>
      </w:r>
      <w:r w:rsidR="00586583">
        <w:rPr>
          <w:rFonts w:ascii="Times New Roman" w:hAnsi="Times New Roman" w:cs="Times New Roman"/>
          <w:b/>
          <w:sz w:val="26"/>
          <w:szCs w:val="26"/>
        </w:rPr>
        <w:t>8</w:t>
      </w:r>
    </w:p>
    <w:p w:rsidR="00F50FB4" w:rsidRDefault="00586583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50FB4">
        <w:rPr>
          <w:rFonts w:ascii="Times New Roman" w:hAnsi="Times New Roman" w:cs="Times New Roman"/>
          <w:sz w:val="26"/>
          <w:szCs w:val="26"/>
        </w:rPr>
        <w:t xml:space="preserve"> сентября  2017 года  </w:t>
      </w:r>
      <w:r w:rsidR="00F50FB4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F50FB4">
        <w:rPr>
          <w:rFonts w:ascii="Times New Roman" w:hAnsi="Times New Roman" w:cs="Times New Roman"/>
          <w:sz w:val="26"/>
          <w:szCs w:val="26"/>
        </w:rPr>
        <w:t xml:space="preserve"> </w:t>
      </w:r>
      <w:r w:rsidR="00F50FB4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F50FB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50FB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50FB4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F50FB4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F50FB4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F50FB4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F50FB4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94F9C" w:rsidRPr="00394F9C" w:rsidRDefault="00F50FB4" w:rsidP="00394F9C">
      <w:pPr>
        <w:pStyle w:val="a8"/>
        <w:spacing w:after="0"/>
      </w:pPr>
      <w:r w:rsidRPr="00394F9C">
        <w:rPr>
          <w:sz w:val="26"/>
          <w:szCs w:val="26"/>
        </w:rPr>
        <w:t xml:space="preserve">  </w:t>
      </w:r>
      <w:r w:rsidR="00AC5908" w:rsidRPr="00394F9C">
        <w:rPr>
          <w:sz w:val="26"/>
          <w:szCs w:val="26"/>
        </w:rPr>
        <w:t>1.</w:t>
      </w:r>
      <w:r w:rsidR="00AC5908" w:rsidRPr="00394F9C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394F9C" w:rsidRPr="00394F9C">
        <w:rPr>
          <w:sz w:val="26"/>
          <w:szCs w:val="26"/>
        </w:rPr>
        <w:t xml:space="preserve">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E277CC" w:rsidRPr="00394F9C" w:rsidRDefault="00E277CC" w:rsidP="00394F9C">
      <w:pPr>
        <w:pStyle w:val="a8"/>
        <w:spacing w:after="0"/>
        <w:ind w:firstLine="17"/>
        <w:rPr>
          <w:sz w:val="26"/>
          <w:szCs w:val="26"/>
        </w:rPr>
      </w:pPr>
      <w:r w:rsidRPr="00394F9C">
        <w:rPr>
          <w:sz w:val="26"/>
          <w:szCs w:val="26"/>
        </w:rPr>
        <w:t>По итогам заседания Комиссии принято следующее решение:</w:t>
      </w:r>
    </w:p>
    <w:p w:rsidR="00E277CC" w:rsidRPr="00394F9C" w:rsidRDefault="00E277CC" w:rsidP="00394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F9C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394F9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394F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394F9C">
      <w:pPr>
        <w:pStyle w:val="a8"/>
        <w:spacing w:after="0"/>
        <w:ind w:left="-17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 w:rsidR="00394F9C">
        <w:rPr>
          <w:color w:val="000000"/>
          <w:sz w:val="26"/>
          <w:szCs w:val="26"/>
        </w:rPr>
        <w:t>назначении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394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394F9C">
      <w:pPr>
        <w:pStyle w:val="a8"/>
        <w:spacing w:after="0"/>
        <w:ind w:left="-17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394F9C">
        <w:rPr>
          <w:color w:val="000000"/>
          <w:sz w:val="26"/>
          <w:szCs w:val="26"/>
        </w:rPr>
        <w:t xml:space="preserve">  отказе от набора социальных услуг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394F9C" w:rsidRPr="00F04D11" w:rsidRDefault="00394F9C" w:rsidP="00394F9C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AC5908" w:rsidRDefault="00AC5908" w:rsidP="00AC5908">
      <w:pPr>
        <w:pStyle w:val="a8"/>
        <w:spacing w:after="0"/>
      </w:pPr>
    </w:p>
    <w:p w:rsidR="00AC5908" w:rsidRDefault="00AC5908" w:rsidP="00AC5908">
      <w:pPr>
        <w:pStyle w:val="a8"/>
        <w:spacing w:after="0"/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908" w:rsidRDefault="00AC590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Pr="00D15537" w:rsidRDefault="002E63C8" w:rsidP="002E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AC147D">
        <w:rPr>
          <w:rFonts w:ascii="Times New Roman" w:hAnsi="Times New Roman" w:cs="Times New Roman"/>
          <w:b/>
          <w:sz w:val="26"/>
          <w:szCs w:val="26"/>
        </w:rPr>
        <w:t>17.09.2018</w:t>
      </w:r>
    </w:p>
    <w:p w:rsidR="002E63C8" w:rsidRDefault="00AC147D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сентября</w:t>
      </w:r>
      <w:r w:rsidR="002E63C8">
        <w:rPr>
          <w:rFonts w:ascii="Times New Roman" w:hAnsi="Times New Roman" w:cs="Times New Roman"/>
          <w:sz w:val="26"/>
          <w:szCs w:val="26"/>
        </w:rPr>
        <w:t xml:space="preserve"> 2017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2E63C8">
        <w:rPr>
          <w:rFonts w:ascii="Times New Roman" w:hAnsi="Times New Roman" w:cs="Times New Roman"/>
          <w:sz w:val="26"/>
          <w:szCs w:val="26"/>
        </w:rPr>
        <w:t xml:space="preserve"> </w:t>
      </w:r>
      <w:r w:rsidR="002E63C8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E63C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E63C8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E63C8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E63C8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3637" w:rsidRDefault="002E63C8" w:rsidP="00AC147D">
      <w:pPr>
        <w:pStyle w:val="a8"/>
        <w:spacing w:after="0"/>
        <w:ind w:left="-4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3637">
        <w:rPr>
          <w:sz w:val="26"/>
          <w:szCs w:val="26"/>
        </w:rPr>
        <w:t>1.</w:t>
      </w:r>
      <w:r w:rsidR="00A93637" w:rsidRPr="002C4DA3">
        <w:rPr>
          <w:bCs/>
          <w:sz w:val="26"/>
          <w:szCs w:val="26"/>
        </w:rPr>
        <w:t xml:space="preserve">Рассмотрение </w:t>
      </w:r>
      <w:r w:rsidR="00A93637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AC147D">
        <w:rPr>
          <w:color w:val="000000"/>
          <w:sz w:val="26"/>
          <w:szCs w:val="26"/>
        </w:rPr>
        <w:t>назначении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AC147D" w:rsidRPr="00F04D11" w:rsidRDefault="00AC147D" w:rsidP="00AC147D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5863F8" w:rsidRDefault="005863F8" w:rsidP="00AC147D">
      <w:pPr>
        <w:pStyle w:val="a8"/>
        <w:spacing w:after="0"/>
        <w:ind w:left="17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5863F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863F8">
        <w:rPr>
          <w:color w:val="000000"/>
          <w:sz w:val="26"/>
          <w:szCs w:val="26"/>
        </w:rPr>
        <w:t xml:space="preserve"> </w:t>
      </w:r>
      <w:r w:rsidR="00AC147D">
        <w:rPr>
          <w:color w:val="000000"/>
          <w:sz w:val="26"/>
          <w:szCs w:val="26"/>
        </w:rPr>
        <w:t>распоряжении средствами М(С)К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AC147D" w:rsidRDefault="00AC147D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</w:p>
    <w:p w:rsidR="00E277CC" w:rsidRPr="00791753" w:rsidRDefault="00E277CC" w:rsidP="00AC14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AC147D">
      <w:pPr>
        <w:pStyle w:val="a3"/>
        <w:spacing w:after="0" w:line="240" w:lineRule="auto"/>
        <w:jc w:val="both"/>
      </w:pP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E63C8" w:rsidRPr="00D15537" w:rsidRDefault="002E63C8" w:rsidP="002E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AC147D"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>.10.201</w:t>
      </w:r>
      <w:r w:rsidR="00AC147D">
        <w:rPr>
          <w:rFonts w:ascii="Times New Roman" w:hAnsi="Times New Roman" w:cs="Times New Roman"/>
          <w:b/>
          <w:sz w:val="26"/>
          <w:szCs w:val="26"/>
        </w:rPr>
        <w:t>8</w:t>
      </w:r>
    </w:p>
    <w:p w:rsidR="002E63C8" w:rsidRDefault="00AC147D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E63C8">
        <w:rPr>
          <w:rFonts w:ascii="Times New Roman" w:hAnsi="Times New Roman" w:cs="Times New Roman"/>
          <w:sz w:val="26"/>
          <w:szCs w:val="26"/>
        </w:rPr>
        <w:t xml:space="preserve"> октября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E63C8">
        <w:rPr>
          <w:rFonts w:ascii="Times New Roman" w:hAnsi="Times New Roman" w:cs="Times New Roman"/>
          <w:sz w:val="26"/>
          <w:szCs w:val="26"/>
        </w:rPr>
        <w:t xml:space="preserve">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2E63C8">
        <w:rPr>
          <w:rFonts w:ascii="Times New Roman" w:hAnsi="Times New Roman" w:cs="Times New Roman"/>
          <w:sz w:val="26"/>
          <w:szCs w:val="26"/>
        </w:rPr>
        <w:t xml:space="preserve">года </w:t>
      </w:r>
      <w:r w:rsidR="002E63C8" w:rsidRPr="00D15537">
        <w:rPr>
          <w:rFonts w:ascii="Times New Roman" w:hAnsi="Times New Roman" w:cs="Times New Roman"/>
          <w:sz w:val="26"/>
          <w:szCs w:val="26"/>
        </w:rPr>
        <w:t>состоялось заседание Комиссии по соблюдению требований к служебному поведению и урегулированию конфликта  интересов</w:t>
      </w:r>
      <w:r w:rsidR="002E63C8">
        <w:rPr>
          <w:rFonts w:ascii="Times New Roman" w:hAnsi="Times New Roman" w:cs="Times New Roman"/>
          <w:sz w:val="26"/>
          <w:szCs w:val="26"/>
        </w:rPr>
        <w:t xml:space="preserve"> </w:t>
      </w:r>
      <w:r w:rsidR="002E63C8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E63C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E63C8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E63C8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E63C8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E63C8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3637" w:rsidRDefault="002E63C8" w:rsidP="00AC147D">
      <w:pPr>
        <w:pStyle w:val="a8"/>
        <w:spacing w:after="0"/>
        <w:ind w:left="17"/>
        <w:rPr>
          <w:sz w:val="26"/>
          <w:szCs w:val="26"/>
        </w:rPr>
      </w:pPr>
      <w:r w:rsidRPr="00CD5C8C">
        <w:rPr>
          <w:sz w:val="26"/>
          <w:szCs w:val="26"/>
        </w:rPr>
        <w:t xml:space="preserve"> </w:t>
      </w:r>
      <w:r w:rsidR="00A93637">
        <w:rPr>
          <w:sz w:val="26"/>
          <w:szCs w:val="26"/>
        </w:rPr>
        <w:t>1.</w:t>
      </w:r>
      <w:r w:rsidR="00A93637" w:rsidRPr="002C4DA3">
        <w:rPr>
          <w:bCs/>
          <w:sz w:val="26"/>
          <w:szCs w:val="26"/>
        </w:rPr>
        <w:t xml:space="preserve">Рассмотрение </w:t>
      </w:r>
      <w:r w:rsidR="00A93637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AC147D">
        <w:rPr>
          <w:color w:val="000000"/>
          <w:sz w:val="26"/>
          <w:szCs w:val="26"/>
        </w:rPr>
        <w:t>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AC147D" w:rsidRPr="00F04D11" w:rsidRDefault="00AC147D" w:rsidP="00AC147D">
      <w:pPr>
        <w:pStyle w:val="a8"/>
        <w:spacing w:after="0"/>
        <w:jc w:val="both"/>
        <w:rPr>
          <w:sz w:val="26"/>
          <w:szCs w:val="26"/>
        </w:rPr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A93637" w:rsidRDefault="00A93637" w:rsidP="00AC147D">
      <w:pPr>
        <w:pStyle w:val="a8"/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A93637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</w:t>
      </w:r>
      <w:r w:rsidR="00AC147D">
        <w:rPr>
          <w:color w:val="000000"/>
          <w:sz w:val="26"/>
          <w:szCs w:val="26"/>
        </w:rPr>
        <w:t>установлении периодов ухода за лицом, достигшим возраста 80 лет в целях зачета в страховой стаж и о включении в ИЛС сведений об иных периодах, засчитываемых в страховой стаж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AC14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637" w:rsidRDefault="00A93637" w:rsidP="00AC147D">
      <w:pPr>
        <w:pStyle w:val="a8"/>
        <w:spacing w:after="0"/>
        <w:ind w:left="17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 </w:t>
      </w:r>
      <w:r w:rsidR="00AC147D">
        <w:rPr>
          <w:color w:val="000000"/>
          <w:sz w:val="26"/>
          <w:szCs w:val="26"/>
        </w:rPr>
        <w:t>установлении периодов ухода за лицом, достигшим возраста 80 лет в целях зачета в страховой стаж и о включении в ИЛС сведений об иных периодах, засчитываемых в страховой стаж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5B05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F04D11">
      <w:pPr>
        <w:pStyle w:val="a8"/>
        <w:spacing w:after="0"/>
      </w:pPr>
    </w:p>
    <w:p w:rsidR="00CD5C8C" w:rsidRDefault="00CD5C8C" w:rsidP="00A93637">
      <w:pPr>
        <w:pStyle w:val="a8"/>
        <w:spacing w:after="0"/>
        <w:ind w:firstLine="17"/>
        <w:rPr>
          <w:sz w:val="26"/>
          <w:szCs w:val="26"/>
        </w:rPr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Pr="00D15537" w:rsidRDefault="007D3317" w:rsidP="007D3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5B05CF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.11.201</w:t>
      </w:r>
      <w:r w:rsidR="005B05CF">
        <w:rPr>
          <w:rFonts w:ascii="Times New Roman" w:hAnsi="Times New Roman" w:cs="Times New Roman"/>
          <w:b/>
          <w:sz w:val="26"/>
          <w:szCs w:val="26"/>
        </w:rPr>
        <w:t>8</w:t>
      </w:r>
    </w:p>
    <w:p w:rsidR="007D3317" w:rsidRDefault="007D3317" w:rsidP="007D33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B05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5B05C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D3317" w:rsidRDefault="007D3317" w:rsidP="007D33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3BA9" w:rsidRDefault="00823BA9" w:rsidP="005B05CF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823BA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5B05CF">
        <w:rPr>
          <w:color w:val="000000"/>
          <w:sz w:val="26"/>
          <w:szCs w:val="26"/>
        </w:rPr>
        <w:t xml:space="preserve">назначении ежемесячной компенсационной выплаты неработающему трудоспособному лицу, осуществляющему уход за нетрудоспособным гражданином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5B05CF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D452C4" w:rsidRDefault="00E277CC" w:rsidP="005B05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B05CF" w:rsidRDefault="005B05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D5C37" w:rsidRPr="00D15537" w:rsidRDefault="005D5C37" w:rsidP="005D5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5B05CF">
        <w:rPr>
          <w:rFonts w:ascii="Times New Roman" w:hAnsi="Times New Roman" w:cs="Times New Roman"/>
          <w:b/>
          <w:sz w:val="26"/>
          <w:szCs w:val="26"/>
        </w:rPr>
        <w:t>10.12.2018</w:t>
      </w:r>
    </w:p>
    <w:p w:rsidR="005D5C37" w:rsidRDefault="005B05CF" w:rsidP="005D5C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декабря </w:t>
      </w:r>
      <w:r w:rsidR="005D5C3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C4D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5D5C37">
        <w:rPr>
          <w:rFonts w:ascii="Times New Roman" w:hAnsi="Times New Roman" w:cs="Times New Roman"/>
          <w:sz w:val="26"/>
          <w:szCs w:val="26"/>
        </w:rPr>
        <w:t xml:space="preserve">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5D5C37">
        <w:rPr>
          <w:rFonts w:ascii="Times New Roman" w:hAnsi="Times New Roman" w:cs="Times New Roman"/>
          <w:sz w:val="26"/>
          <w:szCs w:val="26"/>
        </w:rPr>
        <w:t xml:space="preserve"> </w:t>
      </w:r>
      <w:r w:rsidR="005D5C3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5D5C3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D5C3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5D5C3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5D5C3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5D5C37" w:rsidRDefault="005D5C37" w:rsidP="005D5C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4DA3" w:rsidRDefault="00823BA9" w:rsidP="005B05CF">
      <w:pPr>
        <w:pStyle w:val="a8"/>
        <w:numPr>
          <w:ilvl w:val="0"/>
          <w:numId w:val="12"/>
        </w:numPr>
        <w:spacing w:after="0"/>
        <w:jc w:val="both"/>
        <w:rPr>
          <w:color w:val="000000"/>
          <w:sz w:val="26"/>
          <w:szCs w:val="26"/>
        </w:rPr>
      </w:pP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5B05CF"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823BA9" w:rsidRPr="002C4DA3" w:rsidRDefault="00823BA9" w:rsidP="002C4DA3">
      <w:pPr>
        <w:pStyle w:val="a8"/>
        <w:spacing w:after="0"/>
        <w:ind w:firstLine="17"/>
      </w:pPr>
      <w:r>
        <w:rPr>
          <w:color w:val="000000"/>
          <w:sz w:val="26"/>
          <w:szCs w:val="26"/>
        </w:rPr>
        <w:t xml:space="preserve"> </w:t>
      </w:r>
    </w:p>
    <w:p w:rsidR="005D5C37" w:rsidRDefault="005D5C37" w:rsidP="005D5C3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2C4DA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2C4DA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2C4DA3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823BA9" w:rsidRPr="00883612" w:rsidRDefault="00823BA9" w:rsidP="0082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83612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5B05CF" w:rsidRDefault="005B05CF" w:rsidP="006C4DC4">
      <w:pPr>
        <w:pStyle w:val="a8"/>
        <w:numPr>
          <w:ilvl w:val="0"/>
          <w:numId w:val="12"/>
        </w:numPr>
        <w:spacing w:after="0"/>
        <w:rPr>
          <w:color w:val="000000"/>
          <w:sz w:val="26"/>
          <w:szCs w:val="26"/>
        </w:rPr>
      </w:pP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6C4DC4">
        <w:rPr>
          <w:bCs/>
          <w:sz w:val="26"/>
          <w:szCs w:val="26"/>
        </w:rPr>
        <w:t>о</w:t>
      </w:r>
      <w:r w:rsidR="006C4DC4">
        <w:rPr>
          <w:color w:val="000000"/>
          <w:sz w:val="26"/>
          <w:szCs w:val="26"/>
        </w:rPr>
        <w:t>существлении  трудовой деятельности по совместительству    вне рамок рабочего времени</w:t>
      </w:r>
      <w:r w:rsidRPr="00F04D11">
        <w:rPr>
          <w:sz w:val="26"/>
          <w:szCs w:val="26"/>
        </w:rPr>
        <w:t>, которая может привести к конфликту интересов</w:t>
      </w:r>
    </w:p>
    <w:p w:rsidR="005B05CF" w:rsidRPr="002C4DA3" w:rsidRDefault="005B05CF" w:rsidP="005B05CF">
      <w:pPr>
        <w:pStyle w:val="a8"/>
        <w:spacing w:after="0"/>
        <w:ind w:firstLine="17"/>
      </w:pPr>
      <w:r>
        <w:rPr>
          <w:color w:val="000000"/>
          <w:sz w:val="26"/>
          <w:szCs w:val="26"/>
        </w:rPr>
        <w:t xml:space="preserve"> </w:t>
      </w:r>
    </w:p>
    <w:p w:rsidR="005B05CF" w:rsidRDefault="005B05CF" w:rsidP="005B05C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6C4DC4" w:rsidRPr="00791753" w:rsidRDefault="005B05CF" w:rsidP="006C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DC4">
        <w:rPr>
          <w:color w:val="000000"/>
          <w:sz w:val="26"/>
          <w:szCs w:val="26"/>
        </w:rPr>
        <w:t xml:space="preserve"> </w:t>
      </w:r>
      <w:r w:rsidR="006C4DC4"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="006C4DC4"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="006C4DC4"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DA3" w:rsidRDefault="002C4DA3" w:rsidP="006C4DC4">
      <w:pPr>
        <w:pStyle w:val="a8"/>
        <w:ind w:left="420"/>
        <w:jc w:val="both"/>
        <w:rPr>
          <w:sz w:val="26"/>
          <w:szCs w:val="26"/>
        </w:rPr>
      </w:pPr>
    </w:p>
    <w:p w:rsidR="002C4DA3" w:rsidRDefault="002C4DA3" w:rsidP="005D5C3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Pr="00D15537" w:rsidRDefault="002C4DA3" w:rsidP="002C4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 w:rsidR="006C4DC4">
        <w:rPr>
          <w:rFonts w:ascii="Times New Roman" w:hAnsi="Times New Roman" w:cs="Times New Roman"/>
          <w:b/>
          <w:sz w:val="26"/>
          <w:szCs w:val="26"/>
        </w:rPr>
        <w:t xml:space="preserve"> ( межрайонного) от  19</w:t>
      </w:r>
      <w:r>
        <w:rPr>
          <w:rFonts w:ascii="Times New Roman" w:hAnsi="Times New Roman" w:cs="Times New Roman"/>
          <w:b/>
          <w:sz w:val="26"/>
          <w:szCs w:val="26"/>
        </w:rPr>
        <w:t>.12.201</w:t>
      </w:r>
      <w:r w:rsidR="006C4DC4">
        <w:rPr>
          <w:rFonts w:ascii="Times New Roman" w:hAnsi="Times New Roman" w:cs="Times New Roman"/>
          <w:b/>
          <w:sz w:val="26"/>
          <w:szCs w:val="26"/>
        </w:rPr>
        <w:t>8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4DC4">
        <w:rPr>
          <w:rFonts w:ascii="Times New Roman" w:hAnsi="Times New Roman" w:cs="Times New Roman"/>
          <w:sz w:val="26"/>
          <w:szCs w:val="26"/>
        </w:rPr>
        <w:t>9 декабря  2018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4DA3" w:rsidRDefault="006C4DC4" w:rsidP="006C4DC4">
      <w:pPr>
        <w:pStyle w:val="a8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823BA9" w:rsidRPr="002C4DA3">
        <w:rPr>
          <w:bCs/>
          <w:sz w:val="26"/>
          <w:szCs w:val="26"/>
        </w:rPr>
        <w:t xml:space="preserve">Рассмотрение </w:t>
      </w:r>
      <w:r w:rsidR="00823BA9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выплате пособия на погребение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823BA9">
        <w:rPr>
          <w:bCs/>
          <w:sz w:val="26"/>
          <w:szCs w:val="26"/>
        </w:rPr>
        <w:t xml:space="preserve"> </w:t>
      </w:r>
    </w:p>
    <w:p w:rsidR="00EB36DB" w:rsidRPr="00EB36DB" w:rsidRDefault="00EB36DB" w:rsidP="00EB36D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B36DB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EB36DB" w:rsidRPr="002C4DA3" w:rsidRDefault="00EB36DB" w:rsidP="00EB36DB">
      <w:pPr>
        <w:pStyle w:val="a8"/>
        <w:spacing w:after="0"/>
        <w:ind w:left="1080"/>
        <w:jc w:val="both"/>
      </w:pPr>
      <w:r>
        <w:rPr>
          <w:color w:val="000000"/>
          <w:sz w:val="26"/>
          <w:szCs w:val="26"/>
        </w:rPr>
        <w:t xml:space="preserve">Признать, при исполнении работником </w:t>
      </w:r>
      <w:r>
        <w:rPr>
          <w:bCs/>
          <w:sz w:val="26"/>
          <w:szCs w:val="26"/>
        </w:rPr>
        <w:t xml:space="preserve">УПФР в Котельничском районе Кировской области (межрайонного) </w:t>
      </w:r>
      <w:r>
        <w:rPr>
          <w:color w:val="000000"/>
          <w:sz w:val="26"/>
          <w:szCs w:val="26"/>
        </w:rPr>
        <w:t>должностных обязанностей конфликт интересов отсутствует</w:t>
      </w:r>
    </w:p>
    <w:p w:rsidR="002C4DA3" w:rsidRDefault="002C4DA3" w:rsidP="002C4DA3">
      <w:pPr>
        <w:pStyle w:val="a8"/>
        <w:jc w:val="both"/>
      </w:pPr>
      <w:r>
        <w:rPr>
          <w:color w:val="000000"/>
          <w:sz w:val="26"/>
          <w:szCs w:val="26"/>
        </w:rPr>
        <w:t>.</w:t>
      </w: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6C4DC4" w:rsidRDefault="006C4D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C4DA3" w:rsidRPr="00D15537" w:rsidRDefault="002C4DA3" w:rsidP="002C4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25.12.201</w:t>
      </w:r>
      <w:r w:rsidR="006C4DC4">
        <w:rPr>
          <w:rFonts w:ascii="Times New Roman" w:hAnsi="Times New Roman" w:cs="Times New Roman"/>
          <w:b/>
          <w:sz w:val="26"/>
          <w:szCs w:val="26"/>
        </w:rPr>
        <w:t>8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декабря  201</w:t>
      </w:r>
      <w:r w:rsidR="006C4DC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2B82" w:rsidRDefault="005D2B82" w:rsidP="006C4DC4">
      <w:pPr>
        <w:pStyle w:val="a8"/>
        <w:spacing w:after="0"/>
        <w:ind w:left="28"/>
        <w:jc w:val="both"/>
      </w:pPr>
      <w:r w:rsidRPr="005D2B82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</w:t>
      </w:r>
      <w:r w:rsidR="00823BA9">
        <w:rPr>
          <w:bCs/>
          <w:sz w:val="26"/>
          <w:szCs w:val="26"/>
        </w:rPr>
        <w:t xml:space="preserve">при </w:t>
      </w:r>
      <w:r w:rsidR="00823B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6C4DC4"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rPr>
          <w:sz w:val="26"/>
          <w:szCs w:val="26"/>
        </w:rPr>
        <w:t>.</w:t>
      </w:r>
    </w:p>
    <w:p w:rsidR="006C4DC4" w:rsidRDefault="006C4DC4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D3530F" w:rsidRDefault="00D3530F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2C4DA3" w:rsidRPr="002C4DA3" w:rsidRDefault="006C4DC4" w:rsidP="006C4DC4">
      <w:pPr>
        <w:pStyle w:val="a8"/>
        <w:spacing w:after="0"/>
        <w:ind w:firstLine="17"/>
        <w:jc w:val="both"/>
      </w:pPr>
      <w:r w:rsidRPr="00D452C4">
        <w:rPr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</w:t>
      </w:r>
    </w:p>
    <w:p w:rsidR="005D2B82" w:rsidRDefault="005D2B82" w:rsidP="002C4DA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E63C8" w:rsidSect="004C4EA5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B9"/>
    <w:multiLevelType w:val="hybridMultilevel"/>
    <w:tmpl w:val="FAE24AB2"/>
    <w:lvl w:ilvl="0" w:tplc="F6EC73B2">
      <w:start w:val="1"/>
      <w:numFmt w:val="decimal"/>
      <w:lvlText w:val="%1."/>
      <w:lvlJc w:val="left"/>
      <w:pPr>
        <w:ind w:left="34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45B3DAF"/>
    <w:multiLevelType w:val="hybridMultilevel"/>
    <w:tmpl w:val="244E4C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1632C"/>
    <w:multiLevelType w:val="hybridMultilevel"/>
    <w:tmpl w:val="D506F02A"/>
    <w:lvl w:ilvl="0" w:tplc="CC103B2E">
      <w:start w:val="1"/>
      <w:numFmt w:val="decimal"/>
      <w:lvlText w:val="%1."/>
      <w:lvlJc w:val="left"/>
      <w:pPr>
        <w:ind w:left="34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9F34F28"/>
    <w:multiLevelType w:val="hybridMultilevel"/>
    <w:tmpl w:val="F21EE826"/>
    <w:lvl w:ilvl="0" w:tplc="49D6E856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993052"/>
    <w:multiLevelType w:val="hybridMultilevel"/>
    <w:tmpl w:val="1694989A"/>
    <w:lvl w:ilvl="0" w:tplc="C1C8D0DC">
      <w:start w:val="1"/>
      <w:numFmt w:val="decimal"/>
      <w:lvlText w:val="%1."/>
      <w:lvlJc w:val="left"/>
      <w:pPr>
        <w:ind w:left="37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1C3C72B8"/>
    <w:multiLevelType w:val="hybridMultilevel"/>
    <w:tmpl w:val="8BC6B6AC"/>
    <w:lvl w:ilvl="0" w:tplc="F360570A">
      <w:start w:val="1"/>
      <w:numFmt w:val="decimal"/>
      <w:lvlText w:val="%1."/>
      <w:lvlJc w:val="left"/>
      <w:pPr>
        <w:ind w:left="37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3AC3E59"/>
    <w:multiLevelType w:val="hybridMultilevel"/>
    <w:tmpl w:val="8A4E5434"/>
    <w:lvl w:ilvl="0" w:tplc="E52C850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484C53"/>
    <w:multiLevelType w:val="hybridMultilevel"/>
    <w:tmpl w:val="086EE684"/>
    <w:lvl w:ilvl="0" w:tplc="A8820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6AD6"/>
    <w:multiLevelType w:val="hybridMultilevel"/>
    <w:tmpl w:val="83D4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F4F48"/>
    <w:multiLevelType w:val="hybridMultilevel"/>
    <w:tmpl w:val="C296A2C8"/>
    <w:lvl w:ilvl="0" w:tplc="80023C68">
      <w:start w:val="1"/>
      <w:numFmt w:val="decimal"/>
      <w:lvlText w:val="%1."/>
      <w:lvlJc w:val="left"/>
      <w:pPr>
        <w:ind w:left="34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>
    <w:nsid w:val="688158C9"/>
    <w:multiLevelType w:val="multilevel"/>
    <w:tmpl w:val="9AA07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DB333EA"/>
    <w:multiLevelType w:val="hybridMultilevel"/>
    <w:tmpl w:val="A1D84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47E3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37FD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14007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A3E9B"/>
    <w:rsid w:val="002C45D5"/>
    <w:rsid w:val="002C481D"/>
    <w:rsid w:val="002C4DA3"/>
    <w:rsid w:val="002D5D11"/>
    <w:rsid w:val="002E06D1"/>
    <w:rsid w:val="002E63C8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87FE6"/>
    <w:rsid w:val="00390123"/>
    <w:rsid w:val="003907F8"/>
    <w:rsid w:val="00391748"/>
    <w:rsid w:val="00394116"/>
    <w:rsid w:val="00394F9C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D3E73"/>
    <w:rsid w:val="003E0BA6"/>
    <w:rsid w:val="003E6E11"/>
    <w:rsid w:val="003F3D37"/>
    <w:rsid w:val="003F404D"/>
    <w:rsid w:val="003F4AF9"/>
    <w:rsid w:val="003F65E0"/>
    <w:rsid w:val="004006B6"/>
    <w:rsid w:val="00400AAE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4558"/>
    <w:rsid w:val="00455BF1"/>
    <w:rsid w:val="004563A4"/>
    <w:rsid w:val="00456C04"/>
    <w:rsid w:val="0047423C"/>
    <w:rsid w:val="00476CC3"/>
    <w:rsid w:val="004814D6"/>
    <w:rsid w:val="00483916"/>
    <w:rsid w:val="00483A8E"/>
    <w:rsid w:val="004B3EEF"/>
    <w:rsid w:val="004B4DA4"/>
    <w:rsid w:val="004B53B5"/>
    <w:rsid w:val="004B5C12"/>
    <w:rsid w:val="004C1125"/>
    <w:rsid w:val="004C28B9"/>
    <w:rsid w:val="004C3495"/>
    <w:rsid w:val="004C4EA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E701E"/>
    <w:rsid w:val="004F2C9F"/>
    <w:rsid w:val="004F4B4F"/>
    <w:rsid w:val="00500CD6"/>
    <w:rsid w:val="00503449"/>
    <w:rsid w:val="005059E0"/>
    <w:rsid w:val="00506A04"/>
    <w:rsid w:val="0050704F"/>
    <w:rsid w:val="00512797"/>
    <w:rsid w:val="00517C7F"/>
    <w:rsid w:val="005300E3"/>
    <w:rsid w:val="00540E6D"/>
    <w:rsid w:val="00541C05"/>
    <w:rsid w:val="00544C57"/>
    <w:rsid w:val="005460FF"/>
    <w:rsid w:val="00550136"/>
    <w:rsid w:val="00556B46"/>
    <w:rsid w:val="00556CE0"/>
    <w:rsid w:val="0056087C"/>
    <w:rsid w:val="005739FE"/>
    <w:rsid w:val="00577B78"/>
    <w:rsid w:val="0058228A"/>
    <w:rsid w:val="0058560A"/>
    <w:rsid w:val="005863F8"/>
    <w:rsid w:val="0058649C"/>
    <w:rsid w:val="00586583"/>
    <w:rsid w:val="005A5227"/>
    <w:rsid w:val="005B05CF"/>
    <w:rsid w:val="005B4CD3"/>
    <w:rsid w:val="005B503A"/>
    <w:rsid w:val="005C2397"/>
    <w:rsid w:val="005C6623"/>
    <w:rsid w:val="005D2B5B"/>
    <w:rsid w:val="005D2B82"/>
    <w:rsid w:val="005D5C37"/>
    <w:rsid w:val="005D6741"/>
    <w:rsid w:val="005D77BB"/>
    <w:rsid w:val="005E1187"/>
    <w:rsid w:val="005E2AAD"/>
    <w:rsid w:val="005E3349"/>
    <w:rsid w:val="005F00F1"/>
    <w:rsid w:val="005F36FA"/>
    <w:rsid w:val="005F7411"/>
    <w:rsid w:val="00603781"/>
    <w:rsid w:val="00604F05"/>
    <w:rsid w:val="0060505C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48FE"/>
    <w:rsid w:val="00655CD4"/>
    <w:rsid w:val="00656AF3"/>
    <w:rsid w:val="0065705C"/>
    <w:rsid w:val="00661281"/>
    <w:rsid w:val="00664C63"/>
    <w:rsid w:val="006845E1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4DC4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13E80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1753"/>
    <w:rsid w:val="00794107"/>
    <w:rsid w:val="007A2F4D"/>
    <w:rsid w:val="007A7EC8"/>
    <w:rsid w:val="007B1967"/>
    <w:rsid w:val="007B3ED7"/>
    <w:rsid w:val="007B63FC"/>
    <w:rsid w:val="007B716C"/>
    <w:rsid w:val="007C0A58"/>
    <w:rsid w:val="007C2FEB"/>
    <w:rsid w:val="007D3317"/>
    <w:rsid w:val="007E2791"/>
    <w:rsid w:val="007E4FD0"/>
    <w:rsid w:val="007E744A"/>
    <w:rsid w:val="007F3587"/>
    <w:rsid w:val="007F5CEF"/>
    <w:rsid w:val="00800932"/>
    <w:rsid w:val="008060F7"/>
    <w:rsid w:val="00817CC4"/>
    <w:rsid w:val="0082155B"/>
    <w:rsid w:val="00823A95"/>
    <w:rsid w:val="00823BA9"/>
    <w:rsid w:val="008319CC"/>
    <w:rsid w:val="008479CE"/>
    <w:rsid w:val="008616D4"/>
    <w:rsid w:val="00862F76"/>
    <w:rsid w:val="00875258"/>
    <w:rsid w:val="0088366C"/>
    <w:rsid w:val="00884453"/>
    <w:rsid w:val="0089239D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17EE0"/>
    <w:rsid w:val="009224E9"/>
    <w:rsid w:val="00924641"/>
    <w:rsid w:val="00925E59"/>
    <w:rsid w:val="00930518"/>
    <w:rsid w:val="0093171B"/>
    <w:rsid w:val="00941BA9"/>
    <w:rsid w:val="00942742"/>
    <w:rsid w:val="009571BE"/>
    <w:rsid w:val="00961E51"/>
    <w:rsid w:val="009775C7"/>
    <w:rsid w:val="00977C61"/>
    <w:rsid w:val="00983F41"/>
    <w:rsid w:val="00994A1D"/>
    <w:rsid w:val="009B18FC"/>
    <w:rsid w:val="009C272D"/>
    <w:rsid w:val="009C3D4D"/>
    <w:rsid w:val="009C4657"/>
    <w:rsid w:val="009C53A5"/>
    <w:rsid w:val="009D2C52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273F4"/>
    <w:rsid w:val="00A32D0A"/>
    <w:rsid w:val="00A362EA"/>
    <w:rsid w:val="00A41AEE"/>
    <w:rsid w:val="00A44FB8"/>
    <w:rsid w:val="00A556F5"/>
    <w:rsid w:val="00A5676D"/>
    <w:rsid w:val="00A571EA"/>
    <w:rsid w:val="00A645A5"/>
    <w:rsid w:val="00A6591E"/>
    <w:rsid w:val="00A670C6"/>
    <w:rsid w:val="00A67BD4"/>
    <w:rsid w:val="00A70EAD"/>
    <w:rsid w:val="00A72AB9"/>
    <w:rsid w:val="00A802B6"/>
    <w:rsid w:val="00A87F69"/>
    <w:rsid w:val="00A93637"/>
    <w:rsid w:val="00A949EC"/>
    <w:rsid w:val="00A97D13"/>
    <w:rsid w:val="00AA69A8"/>
    <w:rsid w:val="00AA7981"/>
    <w:rsid w:val="00AC147D"/>
    <w:rsid w:val="00AC5908"/>
    <w:rsid w:val="00AC69E3"/>
    <w:rsid w:val="00AD332B"/>
    <w:rsid w:val="00AD6F22"/>
    <w:rsid w:val="00AD7204"/>
    <w:rsid w:val="00AE41A9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86F9D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D7FC8"/>
    <w:rsid w:val="00BE28E7"/>
    <w:rsid w:val="00BE4902"/>
    <w:rsid w:val="00BF2432"/>
    <w:rsid w:val="00BF36DD"/>
    <w:rsid w:val="00C01D5D"/>
    <w:rsid w:val="00C07718"/>
    <w:rsid w:val="00C10353"/>
    <w:rsid w:val="00C11B04"/>
    <w:rsid w:val="00C123E0"/>
    <w:rsid w:val="00C1595F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29C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8C"/>
    <w:rsid w:val="00CD5CB8"/>
    <w:rsid w:val="00CE1C92"/>
    <w:rsid w:val="00CE208F"/>
    <w:rsid w:val="00CF4AAA"/>
    <w:rsid w:val="00D03EA8"/>
    <w:rsid w:val="00D15537"/>
    <w:rsid w:val="00D168D4"/>
    <w:rsid w:val="00D1781C"/>
    <w:rsid w:val="00D214C3"/>
    <w:rsid w:val="00D21F92"/>
    <w:rsid w:val="00D266C8"/>
    <w:rsid w:val="00D30D83"/>
    <w:rsid w:val="00D3530F"/>
    <w:rsid w:val="00D4080D"/>
    <w:rsid w:val="00D41C59"/>
    <w:rsid w:val="00D41C7F"/>
    <w:rsid w:val="00D45179"/>
    <w:rsid w:val="00D452C4"/>
    <w:rsid w:val="00D50B86"/>
    <w:rsid w:val="00D66E30"/>
    <w:rsid w:val="00D67EC9"/>
    <w:rsid w:val="00D714CD"/>
    <w:rsid w:val="00D72065"/>
    <w:rsid w:val="00D72471"/>
    <w:rsid w:val="00D80FC2"/>
    <w:rsid w:val="00D94D66"/>
    <w:rsid w:val="00DA2F4B"/>
    <w:rsid w:val="00DB0B1D"/>
    <w:rsid w:val="00DB2E72"/>
    <w:rsid w:val="00DB5A8F"/>
    <w:rsid w:val="00DC20BC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277CC"/>
    <w:rsid w:val="00E322F6"/>
    <w:rsid w:val="00E37B14"/>
    <w:rsid w:val="00E41EB8"/>
    <w:rsid w:val="00E46C92"/>
    <w:rsid w:val="00E47B1D"/>
    <w:rsid w:val="00E52750"/>
    <w:rsid w:val="00E55117"/>
    <w:rsid w:val="00E6060D"/>
    <w:rsid w:val="00E64A07"/>
    <w:rsid w:val="00E674EE"/>
    <w:rsid w:val="00E716F3"/>
    <w:rsid w:val="00E77E75"/>
    <w:rsid w:val="00E8209A"/>
    <w:rsid w:val="00E84B07"/>
    <w:rsid w:val="00E90F01"/>
    <w:rsid w:val="00E978B5"/>
    <w:rsid w:val="00EA40BE"/>
    <w:rsid w:val="00EA5C51"/>
    <w:rsid w:val="00EB1208"/>
    <w:rsid w:val="00EB36DB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4D11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0FB4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D2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D2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1B5A-8F13-471E-8925-1CD732C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2019-06-04T08:49:00Z</cp:lastPrinted>
  <dcterms:created xsi:type="dcterms:W3CDTF">2019-06-21T11:42:00Z</dcterms:created>
  <dcterms:modified xsi:type="dcterms:W3CDTF">2019-06-21T11:42:00Z</dcterms:modified>
</cp:coreProperties>
</file>