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89" w:rsidRDefault="00B0138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01389" w:rsidRDefault="00B013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01389" w:rsidRDefault="00DF206A" w:rsidP="00DF206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</w:t>
      </w:r>
    </w:p>
    <w:p w:rsidR="00B01389" w:rsidRDefault="00DF206A" w:rsidP="00DF206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урегулированию конфликта  интересов</w:t>
      </w:r>
    </w:p>
    <w:p w:rsidR="00B01389" w:rsidRDefault="00DF206A" w:rsidP="00DF206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B01389" w:rsidRDefault="00DF206A" w:rsidP="00DF206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B01389" w:rsidRDefault="00DF206A" w:rsidP="00DF206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29 мая 2019 года</w:t>
      </w:r>
    </w:p>
    <w:p w:rsidR="00B01389" w:rsidRDefault="00B01389" w:rsidP="00DF20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389" w:rsidRDefault="00DF206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29 мая 2019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Пенсионного фонда </w:t>
      </w:r>
      <w:r>
        <w:rPr>
          <w:rFonts w:ascii="Times New Roman" w:hAnsi="Times New Roman" w:cs="Times New Roman"/>
          <w:sz w:val="26"/>
          <w:szCs w:val="26"/>
        </w:rPr>
        <w:t>Российской Федерации в городе Кирове Кировской области (далее – Комиссия).</w:t>
      </w:r>
    </w:p>
    <w:p w:rsidR="00B01389" w:rsidRDefault="00DF20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B01389" w:rsidRDefault="00DF206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 рассмотрение уведомления работника по  вопросу  возникновения личной заинтересованности при назначении страховой пенсии, которая может </w:t>
      </w:r>
      <w:r>
        <w:rPr>
          <w:rFonts w:ascii="Times New Roman" w:hAnsi="Times New Roman" w:cs="Times New Roman"/>
          <w:sz w:val="26"/>
          <w:szCs w:val="26"/>
        </w:rPr>
        <w:t>привести к  конфликту интересов.</w:t>
      </w:r>
    </w:p>
    <w:p w:rsidR="00B01389" w:rsidRDefault="00DF206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рассмотрение уведомления работника по  вопросу  возникновения личной заинтересованности при назначении страховой пенсии, которая может привести к  конфликту интересов.</w:t>
      </w:r>
    </w:p>
    <w:p w:rsidR="00B01389" w:rsidRDefault="00DF206A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следующее решен</w:t>
      </w:r>
      <w:r>
        <w:rPr>
          <w:rFonts w:ascii="Times New Roman" w:hAnsi="Times New Roman" w:cs="Times New Roman"/>
          <w:sz w:val="26"/>
          <w:szCs w:val="26"/>
        </w:rPr>
        <w:t xml:space="preserve">ия: </w:t>
      </w:r>
    </w:p>
    <w:p w:rsidR="00B01389" w:rsidRDefault="00DF206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отсутствует.</w:t>
      </w:r>
    </w:p>
    <w:p w:rsidR="00B01389" w:rsidRDefault="00DF206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отсутствует.</w:t>
      </w:r>
    </w:p>
    <w:sectPr w:rsidR="00B01389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89"/>
    <w:rsid w:val="00B01389"/>
    <w:rsid w:val="00D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8DDF-303B-48C5-9643-701DB59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2019-06-06T11:10:00Z</cp:lastPrinted>
  <dcterms:created xsi:type="dcterms:W3CDTF">2019-09-13T08:32:00Z</dcterms:created>
  <dcterms:modified xsi:type="dcterms:W3CDTF">2019-09-13T08:32:00Z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