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85" w:rsidRPr="00435985" w:rsidRDefault="00F30B85" w:rsidP="00F30B85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5985">
        <w:rPr>
          <w:rFonts w:ascii="Times New Roman" w:hAnsi="Times New Roman" w:cs="Times New Roman"/>
          <w:b/>
          <w:sz w:val="28"/>
          <w:szCs w:val="28"/>
        </w:rPr>
        <w:t>Заседание Комиссии по соблюдению требований к служебному поведению и урегулированию конфликта  интересов Государственного учреждения -  Управления Пенсионного фонда Российской Федерации в Советском районе Киров</w:t>
      </w:r>
      <w:r w:rsidR="00435985" w:rsidRPr="00435985">
        <w:rPr>
          <w:rFonts w:ascii="Times New Roman" w:hAnsi="Times New Roman" w:cs="Times New Roman"/>
          <w:b/>
          <w:sz w:val="28"/>
          <w:szCs w:val="28"/>
        </w:rPr>
        <w:t xml:space="preserve">ской области (межрайонного) от </w:t>
      </w:r>
      <w:r w:rsidR="00532A32">
        <w:rPr>
          <w:rFonts w:ascii="Times New Roman" w:hAnsi="Times New Roman" w:cs="Times New Roman"/>
          <w:b/>
          <w:sz w:val="28"/>
          <w:szCs w:val="28"/>
        </w:rPr>
        <w:t>1</w:t>
      </w:r>
      <w:r w:rsidR="00652E23">
        <w:rPr>
          <w:rFonts w:ascii="Times New Roman" w:hAnsi="Times New Roman" w:cs="Times New Roman"/>
          <w:b/>
          <w:sz w:val="28"/>
          <w:szCs w:val="28"/>
        </w:rPr>
        <w:t>8</w:t>
      </w:r>
      <w:r w:rsidRPr="00435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A32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435985">
        <w:rPr>
          <w:rFonts w:ascii="Times New Roman" w:hAnsi="Times New Roman" w:cs="Times New Roman"/>
          <w:b/>
          <w:sz w:val="28"/>
          <w:szCs w:val="28"/>
        </w:rPr>
        <w:t xml:space="preserve">  2020 года</w:t>
      </w:r>
    </w:p>
    <w:p w:rsidR="00DF2201" w:rsidRDefault="00DF2201" w:rsidP="0043598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B85" w:rsidRPr="00435985" w:rsidRDefault="00532A32" w:rsidP="0043598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2E23">
        <w:rPr>
          <w:rFonts w:ascii="Times New Roman" w:hAnsi="Times New Roman" w:cs="Times New Roman"/>
          <w:sz w:val="28"/>
          <w:szCs w:val="28"/>
        </w:rPr>
        <w:t>8</w:t>
      </w:r>
      <w:r w:rsidR="00DF2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30B85" w:rsidRPr="00435985">
        <w:rPr>
          <w:rFonts w:ascii="Times New Roman" w:hAnsi="Times New Roman" w:cs="Times New Roman"/>
          <w:sz w:val="28"/>
          <w:szCs w:val="28"/>
        </w:rPr>
        <w:t xml:space="preserve"> 2020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 w:rsidR="00F30B85" w:rsidRPr="0043598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30B85" w:rsidRPr="00435985">
        <w:rPr>
          <w:rFonts w:ascii="Times New Roman" w:hAnsi="Times New Roman" w:cs="Times New Roman"/>
          <w:sz w:val="28"/>
          <w:szCs w:val="28"/>
        </w:rPr>
        <w:t>Управления Пенсионного фонда Российской Федерации в Советском районе  Кировской области (межрайонного) (далее – Комиссия).</w:t>
      </w:r>
    </w:p>
    <w:p w:rsidR="00F30B85" w:rsidRPr="00435985" w:rsidRDefault="00F30B85" w:rsidP="0043598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 xml:space="preserve"> Повестка дня заседания Комиссии включала:</w:t>
      </w:r>
    </w:p>
    <w:p w:rsidR="00F30B85" w:rsidRPr="00435985" w:rsidRDefault="00F30B85" w:rsidP="004359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435985" w:rsidRDefault="00F30B85" w:rsidP="004359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652E23" w:rsidRPr="00532A32" w:rsidRDefault="00652E23" w:rsidP="00652E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Рассмотрение уведомления  работника ПФР  по  вопросу  соблюдения работником требований к служебному поведению.</w:t>
      </w:r>
    </w:p>
    <w:p w:rsidR="00532A32" w:rsidRPr="00435985" w:rsidRDefault="00532A32" w:rsidP="00532A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Рассмотрение уведомления  работника ПФР  по  вопросу  соблюдения работником требований к служебному поведению.</w:t>
      </w:r>
    </w:p>
    <w:p w:rsidR="00532A32" w:rsidRPr="00435985" w:rsidRDefault="00532A32" w:rsidP="00532A32">
      <w:pPr>
        <w:pStyle w:val="a3"/>
        <w:jc w:val="both"/>
        <w:rPr>
          <w:sz w:val="28"/>
          <w:szCs w:val="28"/>
        </w:rPr>
      </w:pPr>
    </w:p>
    <w:p w:rsidR="00F30B85" w:rsidRPr="00435985" w:rsidRDefault="00F30B85" w:rsidP="0043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B85" w:rsidRPr="00435985" w:rsidRDefault="00F30B85" w:rsidP="00435985">
      <w:pPr>
        <w:tabs>
          <w:tab w:val="left" w:pos="709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следующее решение: </w:t>
      </w:r>
    </w:p>
    <w:p w:rsidR="00F30B85" w:rsidRPr="00435985" w:rsidRDefault="00F30B85" w:rsidP="004359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435985" w:rsidRDefault="00F30B85" w:rsidP="004359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работником ПФР, конфликт интересов отсутствует.</w:t>
      </w:r>
    </w:p>
    <w:p w:rsidR="00652E23" w:rsidRDefault="00652E23" w:rsidP="00652E23">
      <w:pPr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работник ПФР соблюдал требования к урегулированию конфликта интересов.</w:t>
      </w:r>
    </w:p>
    <w:p w:rsidR="00532A32" w:rsidRPr="00435985" w:rsidRDefault="00532A32" w:rsidP="00532A32">
      <w:pPr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работник ПФР соблюдал требования к урегулированию конфликта интересов.</w:t>
      </w:r>
    </w:p>
    <w:p w:rsidR="00532A32" w:rsidRPr="00435985" w:rsidRDefault="00532A32" w:rsidP="00532A32">
      <w:pPr>
        <w:suppressAutoHyphens/>
        <w:spacing w:after="0" w:line="28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52E23" w:rsidRPr="005B522E" w:rsidRDefault="00652E23" w:rsidP="00652E23">
      <w:pPr>
        <w:pStyle w:val="a3"/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2E23" w:rsidRPr="005B522E" w:rsidSect="00C6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1">
    <w:nsid w:val="20F75703"/>
    <w:multiLevelType w:val="hybridMultilevel"/>
    <w:tmpl w:val="5348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A5F58"/>
    <w:multiLevelType w:val="hybridMultilevel"/>
    <w:tmpl w:val="1FAE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85"/>
    <w:rsid w:val="002C7788"/>
    <w:rsid w:val="00435985"/>
    <w:rsid w:val="00532A32"/>
    <w:rsid w:val="00534838"/>
    <w:rsid w:val="005B522E"/>
    <w:rsid w:val="00652E23"/>
    <w:rsid w:val="00780405"/>
    <w:rsid w:val="00786E5B"/>
    <w:rsid w:val="008C1083"/>
    <w:rsid w:val="00C6513C"/>
    <w:rsid w:val="00C7799D"/>
    <w:rsid w:val="00DF2201"/>
    <w:rsid w:val="00F3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Советском районе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Домрачева Ольга Алексеевна</dc:creator>
  <cp:lastModifiedBy>Носова Татьяна Петровна</cp:lastModifiedBy>
  <cp:revision>2</cp:revision>
  <cp:lastPrinted>2020-09-01T05:19:00Z</cp:lastPrinted>
  <dcterms:created xsi:type="dcterms:W3CDTF">2020-09-21T13:29:00Z</dcterms:created>
  <dcterms:modified xsi:type="dcterms:W3CDTF">2020-09-21T13:29:00Z</dcterms:modified>
</cp:coreProperties>
</file>