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9" w:rsidRDefault="00602FC9" w:rsidP="00602FC9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602FC9" w:rsidRDefault="00602FC9" w:rsidP="00602FC9">
      <w:pPr>
        <w:pStyle w:val="ConsPlusNormal"/>
        <w:jc w:val="right"/>
      </w:pPr>
      <w:r>
        <w:t>к Правилам финансового обеспечения</w:t>
      </w:r>
    </w:p>
    <w:p w:rsidR="00602FC9" w:rsidRDefault="00602FC9" w:rsidP="00602FC9">
      <w:pPr>
        <w:pStyle w:val="ConsPlusNormal"/>
        <w:jc w:val="right"/>
      </w:pPr>
      <w:r>
        <w:t>предупредительных мер по сокращению</w:t>
      </w:r>
    </w:p>
    <w:p w:rsidR="00602FC9" w:rsidRDefault="00602FC9" w:rsidP="00602FC9">
      <w:pPr>
        <w:pStyle w:val="ConsPlusNormal"/>
        <w:jc w:val="right"/>
      </w:pPr>
      <w:r>
        <w:t>производственного травматизма</w:t>
      </w:r>
    </w:p>
    <w:p w:rsidR="00602FC9" w:rsidRDefault="00602FC9" w:rsidP="00602FC9">
      <w:pPr>
        <w:pStyle w:val="ConsPlusNormal"/>
        <w:jc w:val="right"/>
      </w:pPr>
      <w:r>
        <w:t>и профессиональных заболеваний…,</w:t>
      </w:r>
    </w:p>
    <w:p w:rsidR="00602FC9" w:rsidRDefault="00602FC9" w:rsidP="00602FC9">
      <w:pPr>
        <w:pStyle w:val="ConsPlusNormal"/>
        <w:jc w:val="right"/>
      </w:pPr>
      <w:r>
        <w:t>утвержденным приказом Министерства</w:t>
      </w:r>
    </w:p>
    <w:p w:rsidR="00602FC9" w:rsidRDefault="00602FC9" w:rsidP="00602FC9">
      <w:pPr>
        <w:pStyle w:val="ConsPlusNormal"/>
        <w:jc w:val="right"/>
      </w:pPr>
      <w:r>
        <w:t>труда и социальной защиты</w:t>
      </w:r>
    </w:p>
    <w:p w:rsidR="00602FC9" w:rsidRDefault="00602FC9" w:rsidP="00602FC9">
      <w:pPr>
        <w:pStyle w:val="ConsPlusNormal"/>
        <w:jc w:val="right"/>
      </w:pPr>
      <w:r>
        <w:t>Российской Федерации</w:t>
      </w:r>
    </w:p>
    <w:p w:rsidR="00602FC9" w:rsidRDefault="00602FC9" w:rsidP="00602FC9">
      <w:pPr>
        <w:pStyle w:val="ConsPlusNormal"/>
        <w:jc w:val="right"/>
      </w:pPr>
      <w:r>
        <w:t>от 14 июля 2021 г. N 467н</w:t>
      </w:r>
    </w:p>
    <w:p w:rsidR="00602FC9" w:rsidRPr="00602FC9" w:rsidRDefault="00602FC9" w:rsidP="00602FC9">
      <w:pPr>
        <w:pStyle w:val="ConsPlusNormal"/>
        <w:jc w:val="right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602FC9" w:rsidRPr="004539E3" w:rsidTr="008A084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602FC9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303"/>
            <w:bookmarkEnd w:id="1"/>
            <w:r w:rsidRPr="004539E3">
              <w:rPr>
                <w:rFonts w:ascii="Times New Roman" w:hAnsi="Times New Roman" w:cs="Times New Roman"/>
              </w:rPr>
              <w:t xml:space="preserve">                                                                                 ПЛАН                                            </w:t>
            </w:r>
          </w:p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602FC9" w:rsidRPr="004539E3" w:rsidTr="008A084C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(наименование страхователя)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2FC9" w:rsidRPr="004539E3" w:rsidRDefault="00602FC9" w:rsidP="00602F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3260"/>
        <w:gridCol w:w="1276"/>
        <w:gridCol w:w="992"/>
        <w:gridCol w:w="851"/>
        <w:gridCol w:w="1559"/>
      </w:tblGrid>
      <w:tr w:rsidR="00602FC9" w:rsidRPr="004539E3" w:rsidTr="00D6552B">
        <w:tc>
          <w:tcPr>
            <w:tcW w:w="567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Наименование предупредительных мер</w:t>
            </w:r>
          </w:p>
        </w:tc>
        <w:tc>
          <w:tcPr>
            <w:tcW w:w="3260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276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51" w:type="dxa"/>
            <w:vMerge w:val="restart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Планируемые расходы, руб.</w:t>
            </w:r>
          </w:p>
        </w:tc>
      </w:tr>
      <w:tr w:rsidR="00602FC9" w:rsidRPr="004539E3" w:rsidTr="00D6552B">
        <w:tc>
          <w:tcPr>
            <w:tcW w:w="567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всего</w:t>
            </w:r>
          </w:p>
        </w:tc>
      </w:tr>
      <w:tr w:rsidR="00602FC9" w:rsidRPr="004539E3" w:rsidTr="00D6552B">
        <w:tc>
          <w:tcPr>
            <w:tcW w:w="567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7</w:t>
            </w:r>
          </w:p>
        </w:tc>
      </w:tr>
      <w:tr w:rsidR="00602FC9" w:rsidRPr="004539E3" w:rsidTr="00D6552B">
        <w:tc>
          <w:tcPr>
            <w:tcW w:w="567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2FC9" w:rsidRPr="004539E3" w:rsidRDefault="00602FC9" w:rsidP="00602F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40"/>
        <w:gridCol w:w="1247"/>
        <w:gridCol w:w="341"/>
        <w:gridCol w:w="3600"/>
      </w:tblGrid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4539E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 xml:space="preserve">(Ф.И.О.) (отчество указывается при </w:t>
            </w:r>
            <w:r w:rsidR="004539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аличии)</w:t>
            </w: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4539E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(Ф.И.О.) (отчество указывается при наличии)</w:t>
            </w: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"__" _________ 20__ год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539E3" w:rsidRDefault="004539E3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СОГЛАСОВАНО:</w:t>
            </w:r>
          </w:p>
          <w:p w:rsidR="004539E3" w:rsidRDefault="004539E3" w:rsidP="0045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4C1F" w:rsidRPr="004539E3" w:rsidRDefault="006F4C1F" w:rsidP="0045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 xml:space="preserve">   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E3">
              <w:rPr>
                <w:rFonts w:ascii="Times New Roman" w:hAnsi="Times New Roman" w:cs="Times New Roman"/>
                <w:sz w:val="18"/>
                <w:szCs w:val="18"/>
              </w:rPr>
              <w:t>(Ф.И.О.) (отчество указывается при наличии)</w:t>
            </w: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"__" _________ 20__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2FC9" w:rsidRPr="004539E3" w:rsidTr="008A08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  <w:r w:rsidRPr="004539E3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2FC9" w:rsidRPr="004539E3" w:rsidRDefault="00602FC9" w:rsidP="008A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04F7" w:rsidRDefault="006E04F7" w:rsidP="00602FC9"/>
    <w:sectPr w:rsidR="006E04F7" w:rsidSect="004539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9"/>
    <w:rsid w:val="004539E3"/>
    <w:rsid w:val="005478A3"/>
    <w:rsid w:val="00602FC9"/>
    <w:rsid w:val="006E04F7"/>
    <w:rsid w:val="006F4C1F"/>
    <w:rsid w:val="0072035E"/>
    <w:rsid w:val="00D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 Андрей Андреевич</dc:creator>
  <cp:lastModifiedBy>Ситкарева Екатерина Федоровна</cp:lastModifiedBy>
  <cp:revision>2</cp:revision>
  <dcterms:created xsi:type="dcterms:W3CDTF">2024-05-13T11:54:00Z</dcterms:created>
  <dcterms:modified xsi:type="dcterms:W3CDTF">2024-05-13T11:54:00Z</dcterms:modified>
</cp:coreProperties>
</file>