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85" w:rsidRDefault="00044C85" w:rsidP="00044C85">
      <w:pPr>
        <w:ind w:firstLine="705"/>
        <w:jc w:val="center"/>
        <w:rPr>
          <w:b/>
          <w:bCs/>
          <w:sz w:val="26"/>
          <w:szCs w:val="26"/>
          <w:lang/>
        </w:rPr>
      </w:pPr>
      <w:r>
        <w:rPr>
          <w:b/>
          <w:bCs/>
          <w:sz w:val="26"/>
          <w:szCs w:val="26"/>
          <w:lang/>
        </w:rPr>
        <w:t xml:space="preserve">Комиссии по соблюдению требований к служебному поведению и урегулированию конфликта интересов </w:t>
      </w:r>
    </w:p>
    <w:p w:rsidR="00044C85" w:rsidRDefault="00044C85" w:rsidP="00044C85">
      <w:pPr>
        <w:ind w:firstLine="705"/>
        <w:jc w:val="center"/>
        <w:rPr>
          <w:b/>
          <w:bCs/>
          <w:sz w:val="26"/>
          <w:szCs w:val="26"/>
          <w:lang/>
        </w:rPr>
      </w:pPr>
      <w:r>
        <w:rPr>
          <w:b/>
          <w:bCs/>
          <w:sz w:val="26"/>
          <w:szCs w:val="26"/>
          <w:lang/>
        </w:rPr>
        <w:t xml:space="preserve">УПФР в </w:t>
      </w:r>
      <w:proofErr w:type="spellStart"/>
      <w:r>
        <w:rPr>
          <w:b/>
          <w:bCs/>
          <w:sz w:val="26"/>
          <w:szCs w:val="26"/>
          <w:lang/>
        </w:rPr>
        <w:t>Сысольском</w:t>
      </w:r>
      <w:proofErr w:type="spellEnd"/>
      <w:r>
        <w:rPr>
          <w:b/>
          <w:bCs/>
          <w:sz w:val="26"/>
          <w:szCs w:val="26"/>
          <w:lang/>
        </w:rPr>
        <w:t xml:space="preserve"> районе  Республики Коми </w:t>
      </w:r>
    </w:p>
    <w:p w:rsidR="00044C85" w:rsidRDefault="00044C85" w:rsidP="00044C85">
      <w:pPr>
        <w:jc w:val="center"/>
        <w:rPr>
          <w:b/>
          <w:bCs/>
          <w:sz w:val="26"/>
          <w:szCs w:val="26"/>
          <w:lang/>
        </w:rPr>
      </w:pPr>
    </w:p>
    <w:p w:rsidR="00044C85" w:rsidRDefault="00044C85" w:rsidP="00044C85">
      <w:pPr>
        <w:jc w:val="center"/>
        <w:rPr>
          <w:b/>
          <w:bCs/>
          <w:sz w:val="26"/>
          <w:szCs w:val="26"/>
          <w:lang/>
        </w:rPr>
      </w:pPr>
      <w:r>
        <w:rPr>
          <w:b/>
          <w:bCs/>
          <w:sz w:val="26"/>
          <w:szCs w:val="26"/>
          <w:lang/>
        </w:rPr>
        <w:t>Протокол  №1</w:t>
      </w:r>
    </w:p>
    <w:p w:rsidR="00044C85" w:rsidRDefault="00044C85" w:rsidP="00044C85">
      <w:pPr>
        <w:jc w:val="center"/>
        <w:rPr>
          <w:sz w:val="26"/>
          <w:szCs w:val="26"/>
          <w:lang/>
        </w:rPr>
      </w:pPr>
      <w:bookmarkStart w:id="0" w:name="_GoBack"/>
      <w:bookmarkEnd w:id="0"/>
    </w:p>
    <w:p w:rsidR="00044C85" w:rsidRDefault="00044C85" w:rsidP="00044C85">
      <w:pPr>
        <w:jc w:val="center"/>
        <w:rPr>
          <w:sz w:val="26"/>
          <w:szCs w:val="26"/>
          <w:lang/>
        </w:rPr>
      </w:pPr>
      <w:r>
        <w:rPr>
          <w:sz w:val="26"/>
          <w:szCs w:val="26"/>
          <w:lang/>
        </w:rPr>
        <w:t>29.06.2015</w:t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  <w:t xml:space="preserve">                                             </w:t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  <w:t>с.</w:t>
      </w:r>
      <w:r>
        <w:rPr>
          <w:sz w:val="26"/>
          <w:szCs w:val="26"/>
          <w:lang/>
        </w:rPr>
        <w:t xml:space="preserve"> </w:t>
      </w:r>
      <w:r>
        <w:rPr>
          <w:sz w:val="26"/>
          <w:szCs w:val="26"/>
          <w:lang/>
        </w:rPr>
        <w:t>Визинга</w:t>
      </w:r>
    </w:p>
    <w:p w:rsidR="00044C85" w:rsidRDefault="00044C85" w:rsidP="00044C85">
      <w:pPr>
        <w:jc w:val="center"/>
        <w:rPr>
          <w:sz w:val="26"/>
          <w:szCs w:val="26"/>
          <w:lang/>
        </w:rPr>
      </w:pPr>
    </w:p>
    <w:p w:rsidR="00044C85" w:rsidRDefault="00044C85" w:rsidP="00044C85">
      <w:pPr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  <w:t xml:space="preserve">29 июня 2015 года в 10:00, Республика Коми, </w:t>
      </w:r>
      <w:proofErr w:type="spellStart"/>
      <w:r>
        <w:rPr>
          <w:sz w:val="26"/>
          <w:szCs w:val="26"/>
          <w:lang/>
        </w:rPr>
        <w:t>Сысольский</w:t>
      </w:r>
      <w:proofErr w:type="spellEnd"/>
      <w:r>
        <w:rPr>
          <w:sz w:val="26"/>
          <w:szCs w:val="26"/>
          <w:lang/>
        </w:rPr>
        <w:t xml:space="preserve"> район,  </w:t>
      </w:r>
      <w:proofErr w:type="gramStart"/>
      <w:r>
        <w:rPr>
          <w:sz w:val="26"/>
          <w:szCs w:val="26"/>
          <w:lang/>
        </w:rPr>
        <w:t>с</w:t>
      </w:r>
      <w:proofErr w:type="gramEnd"/>
      <w:r>
        <w:rPr>
          <w:sz w:val="26"/>
          <w:szCs w:val="26"/>
          <w:lang/>
        </w:rPr>
        <w:t xml:space="preserve">. </w:t>
      </w:r>
      <w:proofErr w:type="gramStart"/>
      <w:r>
        <w:rPr>
          <w:sz w:val="26"/>
          <w:szCs w:val="26"/>
          <w:lang/>
        </w:rPr>
        <w:t>Визинга</w:t>
      </w:r>
      <w:proofErr w:type="gramEnd"/>
      <w:r>
        <w:rPr>
          <w:sz w:val="26"/>
          <w:szCs w:val="26"/>
          <w:lang/>
        </w:rPr>
        <w:t xml:space="preserve">, ул. Победы, д.3, кабинет № 9 УПФР в  </w:t>
      </w:r>
      <w:proofErr w:type="spellStart"/>
      <w:r>
        <w:rPr>
          <w:sz w:val="26"/>
          <w:szCs w:val="26"/>
          <w:lang/>
        </w:rPr>
        <w:t>Сысольском</w:t>
      </w:r>
      <w:proofErr w:type="spellEnd"/>
      <w:r>
        <w:rPr>
          <w:sz w:val="26"/>
          <w:szCs w:val="26"/>
          <w:lang/>
        </w:rPr>
        <w:t xml:space="preserve"> районе Республики Коми состоялось заседание Комиссии по соблюдению требований к служебному поведению и урегулированию конфликта интересов (далее — Комиссия)  УПФР в </w:t>
      </w:r>
      <w:proofErr w:type="spellStart"/>
      <w:r>
        <w:rPr>
          <w:sz w:val="26"/>
          <w:szCs w:val="26"/>
          <w:lang/>
        </w:rPr>
        <w:t>Сысольском</w:t>
      </w:r>
      <w:proofErr w:type="spellEnd"/>
      <w:r>
        <w:rPr>
          <w:sz w:val="26"/>
          <w:szCs w:val="26"/>
          <w:lang/>
        </w:rPr>
        <w:t xml:space="preserve"> районе Республики Коми.</w:t>
      </w:r>
    </w:p>
    <w:p w:rsidR="00044C85" w:rsidRPr="00EB48C6" w:rsidRDefault="00044C85" w:rsidP="00044C85">
      <w:pPr>
        <w:jc w:val="both"/>
        <w:rPr>
          <w:b/>
          <w:sz w:val="26"/>
          <w:szCs w:val="26"/>
          <w:lang/>
        </w:rPr>
      </w:pPr>
      <w:r>
        <w:rPr>
          <w:sz w:val="26"/>
          <w:szCs w:val="26"/>
          <w:lang/>
        </w:rPr>
        <w:tab/>
      </w:r>
      <w:r w:rsidRPr="00EB48C6">
        <w:rPr>
          <w:b/>
          <w:sz w:val="26"/>
          <w:szCs w:val="26"/>
          <w:lang/>
        </w:rPr>
        <w:t>1. На заседании присутствовали:</w:t>
      </w:r>
    </w:p>
    <w:p w:rsidR="00044C85" w:rsidRDefault="00044C85" w:rsidP="00044C85">
      <w:pPr>
        <w:numPr>
          <w:ilvl w:val="0"/>
          <w:numId w:val="1"/>
        </w:numPr>
        <w:jc w:val="both"/>
        <w:rPr>
          <w:sz w:val="26"/>
          <w:szCs w:val="26"/>
          <w:lang/>
        </w:rPr>
      </w:pPr>
      <w:proofErr w:type="spellStart"/>
      <w:r>
        <w:rPr>
          <w:sz w:val="26"/>
          <w:szCs w:val="26"/>
          <w:lang/>
        </w:rPr>
        <w:t>Унгефуг</w:t>
      </w:r>
      <w:proofErr w:type="spellEnd"/>
      <w:r>
        <w:rPr>
          <w:sz w:val="26"/>
          <w:szCs w:val="26"/>
          <w:lang/>
        </w:rPr>
        <w:t xml:space="preserve"> Надежда Михайловна, председатель Комиссии;</w:t>
      </w:r>
    </w:p>
    <w:p w:rsidR="00044C85" w:rsidRDefault="00044C85" w:rsidP="00044C85">
      <w:pPr>
        <w:numPr>
          <w:ilvl w:val="0"/>
          <w:numId w:val="1"/>
        </w:numPr>
        <w:jc w:val="both"/>
        <w:rPr>
          <w:sz w:val="26"/>
          <w:szCs w:val="26"/>
          <w:lang/>
        </w:rPr>
      </w:pPr>
      <w:proofErr w:type="spellStart"/>
      <w:r>
        <w:rPr>
          <w:sz w:val="26"/>
          <w:szCs w:val="26"/>
          <w:lang/>
        </w:rPr>
        <w:t>Парначев</w:t>
      </w:r>
      <w:proofErr w:type="spellEnd"/>
      <w:r>
        <w:rPr>
          <w:sz w:val="26"/>
          <w:szCs w:val="26"/>
          <w:lang/>
        </w:rPr>
        <w:t xml:space="preserve"> Александр Валерьевич, секретарь  Комиссии;</w:t>
      </w:r>
    </w:p>
    <w:p w:rsidR="00044C85" w:rsidRDefault="00044C85" w:rsidP="00044C85">
      <w:pPr>
        <w:numPr>
          <w:ilvl w:val="0"/>
          <w:numId w:val="1"/>
        </w:numPr>
        <w:jc w:val="both"/>
        <w:rPr>
          <w:sz w:val="26"/>
          <w:szCs w:val="26"/>
          <w:lang/>
        </w:rPr>
      </w:pPr>
      <w:proofErr w:type="spellStart"/>
      <w:r>
        <w:rPr>
          <w:sz w:val="26"/>
          <w:szCs w:val="26"/>
          <w:lang/>
        </w:rPr>
        <w:t>Майбурова</w:t>
      </w:r>
      <w:proofErr w:type="spellEnd"/>
      <w:r>
        <w:rPr>
          <w:sz w:val="26"/>
          <w:szCs w:val="26"/>
          <w:lang/>
        </w:rPr>
        <w:t xml:space="preserve"> Татьяна Игоревна, член Комиссии;</w:t>
      </w:r>
    </w:p>
    <w:p w:rsidR="00044C85" w:rsidRDefault="00044C85" w:rsidP="00044C85">
      <w:pPr>
        <w:numPr>
          <w:ilvl w:val="0"/>
          <w:numId w:val="1"/>
        </w:numPr>
        <w:jc w:val="both"/>
        <w:rPr>
          <w:sz w:val="26"/>
          <w:szCs w:val="26"/>
          <w:lang/>
        </w:rPr>
      </w:pPr>
      <w:proofErr w:type="spellStart"/>
      <w:r>
        <w:rPr>
          <w:sz w:val="26"/>
          <w:szCs w:val="26"/>
          <w:lang/>
        </w:rPr>
        <w:t>Чередова</w:t>
      </w:r>
      <w:proofErr w:type="spellEnd"/>
      <w:r>
        <w:rPr>
          <w:sz w:val="26"/>
          <w:szCs w:val="26"/>
          <w:lang/>
        </w:rPr>
        <w:t xml:space="preserve"> </w:t>
      </w:r>
      <w:proofErr w:type="spellStart"/>
      <w:r>
        <w:rPr>
          <w:sz w:val="26"/>
          <w:szCs w:val="26"/>
          <w:lang/>
        </w:rPr>
        <w:t>Таисья</w:t>
      </w:r>
      <w:proofErr w:type="spellEnd"/>
      <w:r>
        <w:rPr>
          <w:sz w:val="26"/>
          <w:szCs w:val="26"/>
          <w:lang/>
        </w:rPr>
        <w:t xml:space="preserve"> Викторовна, член Комиссии;</w:t>
      </w:r>
    </w:p>
    <w:p w:rsidR="00044C85" w:rsidRDefault="00044C85" w:rsidP="00044C85">
      <w:pPr>
        <w:numPr>
          <w:ilvl w:val="0"/>
          <w:numId w:val="1"/>
        </w:numPr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Сажина Галина Геннадьевна, член Комиссии</w:t>
      </w:r>
    </w:p>
    <w:p w:rsidR="00044C85" w:rsidRDefault="00044C85" w:rsidP="00044C85">
      <w:pPr>
        <w:ind w:firstLine="705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2. Рассмотрение  вопроса о несоблюдении работником Управления требований к служебному поведению и требований об урегулировании  конфликта интересов.</w:t>
      </w:r>
    </w:p>
    <w:p w:rsidR="00044C85" w:rsidRDefault="00044C85" w:rsidP="00044C85">
      <w:pPr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  <w:t xml:space="preserve">3. </w:t>
      </w:r>
      <w:proofErr w:type="spellStart"/>
      <w:r>
        <w:rPr>
          <w:sz w:val="26"/>
          <w:szCs w:val="26"/>
          <w:lang/>
        </w:rPr>
        <w:t>Унгефуг</w:t>
      </w:r>
      <w:proofErr w:type="spellEnd"/>
      <w:r>
        <w:rPr>
          <w:sz w:val="26"/>
          <w:szCs w:val="26"/>
          <w:lang/>
        </w:rPr>
        <w:t xml:space="preserve"> Н.М. сообщила членам Комиссии, что работник, являясь ответственным за обработку поступившей корреспонденции, получив копию судебного приказа о взыскании с нее задолженности и постановления о направлении исполнительных документов для исполнения по месту работы должника, не зарегистрировала и не передала документы в бухгалтерию. Работник получал заработную плату полностью, без соответствующих удержаний.</w:t>
      </w:r>
    </w:p>
    <w:p w:rsidR="00044C85" w:rsidRDefault="00044C85" w:rsidP="00044C85">
      <w:pPr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  <w:t>Работник пояснила, что получив, документы не разобралась, полагала, что они предназначались для получения ею. Вину признает и раскаивается.</w:t>
      </w:r>
    </w:p>
    <w:p w:rsidR="00044C85" w:rsidRDefault="00044C85" w:rsidP="00044C85">
      <w:pPr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  <w:t xml:space="preserve">4. </w:t>
      </w:r>
      <w:proofErr w:type="spellStart"/>
      <w:r>
        <w:rPr>
          <w:sz w:val="26"/>
          <w:szCs w:val="26"/>
          <w:lang/>
        </w:rPr>
        <w:t>Парначев</w:t>
      </w:r>
      <w:proofErr w:type="spellEnd"/>
      <w:r>
        <w:rPr>
          <w:sz w:val="26"/>
          <w:szCs w:val="26"/>
          <w:lang/>
        </w:rPr>
        <w:t xml:space="preserve"> А.В., </w:t>
      </w:r>
      <w:proofErr w:type="spellStart"/>
      <w:r>
        <w:rPr>
          <w:sz w:val="26"/>
          <w:szCs w:val="26"/>
          <w:lang/>
        </w:rPr>
        <w:t>Майбурова</w:t>
      </w:r>
      <w:proofErr w:type="spellEnd"/>
      <w:r>
        <w:rPr>
          <w:sz w:val="26"/>
          <w:szCs w:val="26"/>
          <w:lang/>
        </w:rPr>
        <w:t xml:space="preserve"> Т.И., </w:t>
      </w:r>
      <w:proofErr w:type="spellStart"/>
      <w:r>
        <w:rPr>
          <w:sz w:val="26"/>
          <w:szCs w:val="26"/>
          <w:lang/>
        </w:rPr>
        <w:t>Чередова</w:t>
      </w:r>
      <w:proofErr w:type="spellEnd"/>
      <w:r>
        <w:rPr>
          <w:sz w:val="26"/>
          <w:szCs w:val="26"/>
          <w:lang/>
        </w:rPr>
        <w:t xml:space="preserve"> Т.В. </w:t>
      </w:r>
      <w:r w:rsidRPr="00A74E4D">
        <w:rPr>
          <w:b/>
          <w:sz w:val="26"/>
          <w:szCs w:val="26"/>
          <w:lang/>
        </w:rPr>
        <w:t>высказали мнение</w:t>
      </w:r>
      <w:r>
        <w:rPr>
          <w:sz w:val="26"/>
          <w:szCs w:val="26"/>
          <w:lang/>
        </w:rPr>
        <w:t>, что работник совершила указанный проступок, используя при этом свое служебное положение, что отрицательно сказывается на авторитете государственных служащих, в лице общества. Однако</w:t>
      </w:r>
      <w:proofErr w:type="gramStart"/>
      <w:r>
        <w:rPr>
          <w:sz w:val="26"/>
          <w:szCs w:val="26"/>
          <w:lang/>
        </w:rPr>
        <w:t>,</w:t>
      </w:r>
      <w:proofErr w:type="gramEnd"/>
      <w:r>
        <w:rPr>
          <w:sz w:val="26"/>
          <w:szCs w:val="26"/>
          <w:lang/>
        </w:rPr>
        <w:t xml:space="preserve"> работник способствовал всестороннему, объективному разбирательству по факту, осознал свою вину, раскаивается в проступке. Проступок совершен впервые, к ответственности работник за все время работы не привлекался. Рассматриваемая ситуация содержит конфликт интересов, несвоевременное урегулирование которого привело к уголовному преследованию работника.</w:t>
      </w:r>
    </w:p>
    <w:p w:rsidR="00044C85" w:rsidRPr="00A74E4D" w:rsidRDefault="00044C85" w:rsidP="00044C85">
      <w:pPr>
        <w:numPr>
          <w:ilvl w:val="2"/>
          <w:numId w:val="2"/>
        </w:numPr>
        <w:ind w:left="0" w:firstLine="705"/>
        <w:jc w:val="both"/>
        <w:rPr>
          <w:b/>
          <w:sz w:val="26"/>
          <w:szCs w:val="26"/>
          <w:lang/>
        </w:rPr>
      </w:pPr>
      <w:r w:rsidRPr="00A74E4D">
        <w:rPr>
          <w:b/>
          <w:sz w:val="26"/>
          <w:szCs w:val="26"/>
          <w:lang/>
        </w:rPr>
        <w:t>Комиссия приняла решение единогласно.</w:t>
      </w:r>
    </w:p>
    <w:p w:rsidR="00044C85" w:rsidRPr="00A74E4D" w:rsidRDefault="00044C85" w:rsidP="00044C85">
      <w:pPr>
        <w:numPr>
          <w:ilvl w:val="2"/>
          <w:numId w:val="2"/>
        </w:numPr>
        <w:ind w:left="0" w:firstLine="705"/>
        <w:jc w:val="both"/>
        <w:rPr>
          <w:b/>
          <w:sz w:val="26"/>
          <w:szCs w:val="26"/>
          <w:lang/>
        </w:rPr>
      </w:pPr>
      <w:r w:rsidRPr="00A74E4D">
        <w:rPr>
          <w:b/>
          <w:sz w:val="26"/>
          <w:szCs w:val="26"/>
          <w:lang/>
        </w:rPr>
        <w:t>По итогам заседания Комиссии принято решение:</w:t>
      </w:r>
    </w:p>
    <w:p w:rsidR="00044C85" w:rsidRDefault="00044C85" w:rsidP="00044C85">
      <w:pPr>
        <w:ind w:firstLine="705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Рекомендовать начальнику Управления объявить дисциплинарное взыскание работнику.</w:t>
      </w:r>
    </w:p>
    <w:p w:rsidR="00D70A56" w:rsidRDefault="00D70A56"/>
    <w:sectPr w:rsidR="00D70A56" w:rsidSect="00044C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E2"/>
    <w:rsid w:val="00044C85"/>
    <w:rsid w:val="00AB04E2"/>
    <w:rsid w:val="00D7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Светлана Валерьевна</dc:creator>
  <cp:keywords/>
  <dc:description/>
  <cp:lastModifiedBy>Фадеева Светлана Валерьевна</cp:lastModifiedBy>
  <cp:revision>2</cp:revision>
  <dcterms:created xsi:type="dcterms:W3CDTF">2019-08-20T07:10:00Z</dcterms:created>
  <dcterms:modified xsi:type="dcterms:W3CDTF">2019-08-20T07:11:00Z</dcterms:modified>
</cp:coreProperties>
</file>