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16" w:rsidRDefault="003906A0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0D462A">
        <w:rPr>
          <w:rFonts w:ascii="Times New Roman" w:hAnsi="Times New Roman" w:cs="Times New Roman"/>
          <w:b/>
          <w:sz w:val="26"/>
          <w:szCs w:val="26"/>
        </w:rPr>
        <w:t xml:space="preserve"> № 1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C6B16" w:rsidRDefault="003906A0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заседания Комиссии по соблюдению требований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служебному</w:t>
      </w:r>
    </w:p>
    <w:p w:rsidR="00DC6B16" w:rsidRDefault="003906A0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поведению и урегулированию конфликта интересов</w:t>
      </w:r>
    </w:p>
    <w:p w:rsidR="00DC6B16" w:rsidRDefault="00DC6B16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DC6B16" w:rsidRDefault="003906A0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УПФР в г. Ухте Республики Коми (</w:t>
      </w:r>
      <w:proofErr w:type="gramStart"/>
      <w:r>
        <w:rPr>
          <w:rFonts w:ascii="Times New Roman" w:hAnsi="Times New Roman" w:cs="Times New Roman"/>
          <w:sz w:val="26"/>
          <w:szCs w:val="26"/>
        </w:rPr>
        <w:t>межрайонное</w:t>
      </w:r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DC6B16" w:rsidRDefault="003906A0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DC6B16" w:rsidRPr="000D462A" w:rsidRDefault="000D462A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462A">
        <w:rPr>
          <w:rFonts w:ascii="Times New Roman" w:hAnsi="Times New Roman" w:cs="Times New Roman"/>
          <w:b/>
          <w:sz w:val="26"/>
          <w:szCs w:val="26"/>
        </w:rPr>
        <w:t>2020 год</w:t>
      </w:r>
    </w:p>
    <w:p w:rsidR="00DC6B16" w:rsidRDefault="003906A0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 февраля 2020 года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№1</w:t>
      </w:r>
    </w:p>
    <w:p w:rsidR="00DC6B16" w:rsidRDefault="00DC6B16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DC6B16" w:rsidRPr="000D462A" w:rsidRDefault="003906A0" w:rsidP="000D462A">
      <w:pPr>
        <w:pStyle w:val="ac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D462A">
        <w:rPr>
          <w:rFonts w:ascii="Times New Roman" w:hAnsi="Times New Roman" w:cs="Times New Roman"/>
          <w:b/>
          <w:sz w:val="26"/>
          <w:szCs w:val="26"/>
          <w:u w:val="single"/>
        </w:rPr>
        <w:t>Присутствуют:</w:t>
      </w:r>
    </w:p>
    <w:p w:rsidR="00DC6B16" w:rsidRDefault="00DC6B16">
      <w:pPr>
        <w:pStyle w:val="ac"/>
        <w:rPr>
          <w:rFonts w:ascii="Times New Roman" w:hAnsi="Times New Roman" w:cs="Times New Roman"/>
          <w:sz w:val="26"/>
          <w:szCs w:val="26"/>
          <w:u w:val="single"/>
        </w:rPr>
      </w:pPr>
    </w:p>
    <w:p w:rsidR="00DC6B16" w:rsidRDefault="003906A0">
      <w:pPr>
        <w:pStyle w:val="ac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DC6B16" w:rsidRDefault="00DC6B16">
      <w:pPr>
        <w:pStyle w:val="ac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af3"/>
        <w:tblW w:w="10314" w:type="dxa"/>
        <w:tblLook w:val="04A0" w:firstRow="1" w:lastRow="0" w:firstColumn="1" w:lastColumn="0" w:noHBand="0" w:noVBand="1"/>
      </w:tblPr>
      <w:tblGrid>
        <w:gridCol w:w="2659"/>
        <w:gridCol w:w="425"/>
        <w:gridCol w:w="3969"/>
        <w:gridCol w:w="568"/>
        <w:gridCol w:w="2693"/>
      </w:tblGrid>
      <w:tr w:rsidR="00DC6B16" w:rsidTr="000D462A"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DC6B16" w:rsidRDefault="00DC6B16">
            <w:pPr>
              <w:pStyle w:val="ac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6B16" w:rsidRDefault="00DC6B1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C6B16" w:rsidRDefault="00DC6B1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C6B16" w:rsidRDefault="00DC6B1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C6B16" w:rsidRDefault="00DC6B1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B16" w:rsidTr="000D462A"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DC6B16" w:rsidRDefault="000D462A" w:rsidP="000D462A">
            <w:pPr>
              <w:pStyle w:val="ac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редседателя комиссии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6B16" w:rsidRDefault="00DC6B1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C6B16" w:rsidRDefault="00DC6B16" w:rsidP="000D462A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C6B16" w:rsidRDefault="00DC6B1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C6B16" w:rsidRDefault="003906A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Чечемина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Евгеньевна</w:t>
            </w:r>
          </w:p>
          <w:p w:rsidR="00DC6B16" w:rsidRDefault="00DC6B1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B16" w:rsidTr="000D462A"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DC6B16" w:rsidRDefault="003906A0">
            <w:pPr>
              <w:pStyle w:val="ac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DC6B16" w:rsidRDefault="00DC6B16">
            <w:pPr>
              <w:pStyle w:val="ac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6B16" w:rsidRDefault="00DC6B1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C6B16" w:rsidRDefault="00DC6B16" w:rsidP="000D462A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C6B16" w:rsidRDefault="00DC6B1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C6B16" w:rsidRDefault="003906A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Терентьева Татьяна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Тахировна</w:t>
            </w:r>
            <w:proofErr w:type="spellEnd"/>
          </w:p>
          <w:p w:rsidR="00DC6B16" w:rsidRDefault="00DC6B1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B16" w:rsidTr="000D462A">
        <w:trPr>
          <w:trHeight w:val="747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DC6B16" w:rsidRDefault="00DC6B1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6B16" w:rsidRDefault="00DC6B1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C6B16" w:rsidRDefault="00DC6B16" w:rsidP="000D462A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C6B16" w:rsidRDefault="00DC6B1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C6B16" w:rsidRDefault="003906A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Мантрова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Владимировна </w:t>
            </w:r>
          </w:p>
          <w:p w:rsidR="00DC6B16" w:rsidRDefault="00DC6B1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B16" w:rsidTr="000D462A">
        <w:trPr>
          <w:trHeight w:val="747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DC6B16" w:rsidRDefault="00DC6B1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6B16" w:rsidRDefault="00DC6B1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C6B16" w:rsidRDefault="00DC6B1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C6B16" w:rsidRDefault="00DC6B1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C6B16" w:rsidRDefault="003906A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Томко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Игорь Александрович</w:t>
            </w:r>
          </w:p>
        </w:tc>
      </w:tr>
      <w:tr w:rsidR="00DC6B16" w:rsidTr="000D462A"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DC6B16" w:rsidRDefault="00DC6B1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6B16" w:rsidRDefault="00DC6B1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C6B16" w:rsidRDefault="00DC6B16" w:rsidP="000D462A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C6B16" w:rsidRDefault="00DC6B1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C6B16" w:rsidRDefault="003906A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Безгодов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   Николаевич</w:t>
            </w:r>
          </w:p>
          <w:p w:rsidR="00DC6B16" w:rsidRDefault="00DC6B1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B16" w:rsidTr="000D462A"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DC6B16" w:rsidRDefault="003906A0">
            <w:pPr>
              <w:pStyle w:val="ac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комиссии:</w:t>
            </w:r>
          </w:p>
          <w:p w:rsidR="00DC6B16" w:rsidRDefault="00DC6B16">
            <w:pPr>
              <w:pStyle w:val="ac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6B16" w:rsidRDefault="00DC6B1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C6B16" w:rsidRDefault="00DC6B16" w:rsidP="000D462A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C6B16" w:rsidRDefault="00DC6B1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C6B16" w:rsidRDefault="003906A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Шапенкова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Леонидовна</w:t>
            </w:r>
          </w:p>
          <w:p w:rsidR="00DC6B16" w:rsidRDefault="00DC6B1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6B16" w:rsidRDefault="003906A0">
      <w:pPr>
        <w:shd w:val="clear" w:color="auto" w:fill="FFFFFF"/>
        <w:spacing w:before="322"/>
        <w:ind w:left="5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u w:val="single"/>
        </w:rPr>
        <w:t xml:space="preserve">Приглашенные: </w:t>
      </w:r>
    </w:p>
    <w:p w:rsidR="00DC6B16" w:rsidRPr="000D462A" w:rsidRDefault="003906A0" w:rsidP="000D462A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</w:t>
      </w:r>
      <w:r w:rsidR="000D462A">
        <w:rPr>
          <w:rFonts w:ascii="Times New Roman" w:hAnsi="Times New Roman" w:cs="Times New Roman"/>
          <w:sz w:val="26"/>
          <w:szCs w:val="26"/>
        </w:rPr>
        <w:t xml:space="preserve"> </w:t>
      </w:r>
      <w:r w:rsidR="002974F6">
        <w:rPr>
          <w:rFonts w:ascii="Times New Roman" w:hAnsi="Times New Roman" w:cs="Times New Roman"/>
          <w:sz w:val="26"/>
          <w:szCs w:val="26"/>
        </w:rPr>
        <w:t>структурного подразделения</w:t>
      </w:r>
      <w:r w:rsidR="000D462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Заседание комиссии с ее участием проводится в режиме видеоконференции.</w:t>
      </w:r>
    </w:p>
    <w:p w:rsidR="000D462A" w:rsidRPr="000D462A" w:rsidRDefault="000D462A" w:rsidP="006E7C20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2. Основание для проведения Комиссии: </w:t>
      </w:r>
      <w:r w:rsidRPr="000D4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D46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Поступившее уведомление </w:t>
      </w:r>
      <w:r w:rsidR="002974F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0D46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руководителя</w:t>
      </w:r>
      <w:r w:rsidRPr="000D462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2974F6">
        <w:rPr>
          <w:rFonts w:ascii="Times New Roman" w:hAnsi="Times New Roman" w:cs="Times New Roman"/>
          <w:sz w:val="26"/>
          <w:szCs w:val="26"/>
        </w:rPr>
        <w:t>структурного подразделения</w:t>
      </w:r>
      <w:r w:rsidR="0043790B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115972" w:rsidRDefault="000D462A" w:rsidP="006E7C2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46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3. Повестка  дня: </w:t>
      </w:r>
      <w:r w:rsidRPr="000D4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Рассмотрение </w:t>
      </w:r>
      <w:r w:rsidR="00115972">
        <w:rPr>
          <w:rFonts w:ascii="Times New Roman" w:hAnsi="Times New Roman" w:cs="Times New Roman"/>
          <w:sz w:val="26"/>
          <w:szCs w:val="26"/>
        </w:rPr>
        <w:t>уведомления от руководителя</w:t>
      </w:r>
      <w:r w:rsidR="002974F6">
        <w:rPr>
          <w:rFonts w:ascii="Times New Roman" w:hAnsi="Times New Roman" w:cs="Times New Roman"/>
          <w:sz w:val="26"/>
          <w:szCs w:val="26"/>
        </w:rPr>
        <w:t xml:space="preserve"> структурного подразделения</w:t>
      </w:r>
      <w:r w:rsidR="00115972">
        <w:rPr>
          <w:rFonts w:ascii="Times New Roman" w:hAnsi="Times New Roman" w:cs="Times New Roman"/>
          <w:sz w:val="26"/>
          <w:szCs w:val="26"/>
        </w:rPr>
        <w:t xml:space="preserve"> о том, что </w:t>
      </w:r>
      <w:r w:rsidR="00115972">
        <w:rPr>
          <w:rFonts w:ascii="Times New Roman" w:hAnsi="Times New Roman"/>
          <w:sz w:val="26"/>
          <w:szCs w:val="26"/>
        </w:rPr>
        <w:t xml:space="preserve">между ней, как индивидуальным предпринимателем, </w:t>
      </w:r>
      <w:proofErr w:type="gramStart"/>
      <w:r w:rsidR="00115972">
        <w:rPr>
          <w:rFonts w:ascii="Times New Roman" w:hAnsi="Times New Roman"/>
          <w:sz w:val="26"/>
          <w:szCs w:val="26"/>
        </w:rPr>
        <w:t>и ООО</w:t>
      </w:r>
      <w:proofErr w:type="gramEnd"/>
      <w:r w:rsidR="00115972">
        <w:rPr>
          <w:rFonts w:ascii="Times New Roman" w:hAnsi="Times New Roman"/>
          <w:sz w:val="26"/>
          <w:szCs w:val="26"/>
        </w:rPr>
        <w:t xml:space="preserve"> 17.02.2020 заключен договор об оказании транспортных услуг</w:t>
      </w:r>
      <w:r w:rsidR="00443B0A">
        <w:rPr>
          <w:rFonts w:ascii="Times New Roman" w:hAnsi="Times New Roman"/>
          <w:sz w:val="26"/>
          <w:szCs w:val="26"/>
        </w:rPr>
        <w:t>.</w:t>
      </w:r>
      <w:r w:rsidR="00115972">
        <w:rPr>
          <w:rFonts w:ascii="Times New Roman" w:hAnsi="Times New Roman"/>
          <w:sz w:val="26"/>
          <w:szCs w:val="26"/>
        </w:rPr>
        <w:t xml:space="preserve"> Договор заключен в связи с тем, что организац</w:t>
      </w:r>
      <w:r w:rsidR="0087009F">
        <w:rPr>
          <w:rFonts w:ascii="Times New Roman" w:hAnsi="Times New Roman"/>
          <w:sz w:val="26"/>
          <w:szCs w:val="26"/>
        </w:rPr>
        <w:t>ия ООО ТК (ранее имела другое наименование)</w:t>
      </w:r>
      <w:r w:rsidR="00115972">
        <w:rPr>
          <w:rFonts w:ascii="Times New Roman" w:hAnsi="Times New Roman"/>
          <w:sz w:val="26"/>
          <w:szCs w:val="26"/>
        </w:rPr>
        <w:t xml:space="preserve"> письменно уведомило ее о приостановлении своей деятельности.</w:t>
      </w:r>
    </w:p>
    <w:p w:rsidR="000D462A" w:rsidRPr="000D462A" w:rsidRDefault="000D462A" w:rsidP="006E7C20">
      <w:pPr>
        <w:spacing w:before="266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B16" w:rsidRPr="00115972" w:rsidRDefault="000D462A" w:rsidP="006E7C20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4. Выступили:</w:t>
      </w:r>
    </w:p>
    <w:p w:rsidR="003906A0" w:rsidRPr="003906A0" w:rsidRDefault="003906A0" w:rsidP="006E7C20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6A0">
        <w:rPr>
          <w:rFonts w:ascii="Times New Roman" w:hAnsi="Times New Roman" w:cs="Times New Roman"/>
          <w:sz w:val="26"/>
          <w:szCs w:val="26"/>
          <w:u w:val="single"/>
        </w:rPr>
        <w:t xml:space="preserve">А.Е. </w:t>
      </w:r>
      <w:proofErr w:type="spellStart"/>
      <w:r w:rsidRPr="003906A0">
        <w:rPr>
          <w:rFonts w:ascii="Times New Roman" w:hAnsi="Times New Roman" w:cs="Times New Roman"/>
          <w:sz w:val="26"/>
          <w:szCs w:val="26"/>
          <w:u w:val="single"/>
        </w:rPr>
        <w:t>Чечемина</w:t>
      </w:r>
      <w:proofErr w:type="spellEnd"/>
      <w:r w:rsidRPr="003906A0">
        <w:rPr>
          <w:rFonts w:ascii="Times New Roman" w:hAnsi="Times New Roman" w:cs="Times New Roman"/>
          <w:sz w:val="26"/>
          <w:szCs w:val="26"/>
        </w:rPr>
        <w:t xml:space="preserve">: Из пояснений  </w:t>
      </w:r>
      <w:r w:rsidR="00115972">
        <w:rPr>
          <w:rFonts w:ascii="Times New Roman" w:hAnsi="Times New Roman" w:cs="Times New Roman"/>
          <w:sz w:val="26"/>
          <w:szCs w:val="26"/>
        </w:rPr>
        <w:t>работника</w:t>
      </w:r>
      <w:proofErr w:type="gramStart"/>
      <w:r w:rsidRPr="003906A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906A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906A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906A0">
        <w:rPr>
          <w:rFonts w:ascii="Times New Roman" w:hAnsi="Times New Roman" w:cs="Times New Roman"/>
          <w:sz w:val="26"/>
          <w:szCs w:val="26"/>
        </w:rPr>
        <w:t xml:space="preserve">ледует, что  согласно выпискам из ЕГРЮЛ и ЕГРИП ООО зарегистрировано на </w:t>
      </w:r>
      <w:r>
        <w:rPr>
          <w:rFonts w:ascii="Times New Roman" w:hAnsi="Times New Roman" w:cs="Times New Roman"/>
          <w:sz w:val="26"/>
          <w:szCs w:val="26"/>
        </w:rPr>
        <w:t>территории Российской Федерации;</w:t>
      </w:r>
      <w:r w:rsidRPr="003906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5972">
        <w:rPr>
          <w:rFonts w:ascii="Times New Roman" w:hAnsi="Times New Roman" w:cs="Times New Roman"/>
          <w:sz w:val="26"/>
          <w:szCs w:val="26"/>
        </w:rPr>
        <w:t>учередители</w:t>
      </w:r>
      <w:proofErr w:type="spellEnd"/>
      <w:r w:rsidR="00115972">
        <w:rPr>
          <w:rFonts w:ascii="Times New Roman" w:hAnsi="Times New Roman" w:cs="Times New Roman"/>
          <w:sz w:val="26"/>
          <w:szCs w:val="26"/>
        </w:rPr>
        <w:t xml:space="preserve"> </w:t>
      </w:r>
      <w:r w:rsidRPr="003906A0">
        <w:rPr>
          <w:rFonts w:ascii="Times New Roman" w:hAnsi="Times New Roman" w:cs="Times New Roman"/>
          <w:sz w:val="26"/>
          <w:szCs w:val="26"/>
        </w:rPr>
        <w:t>являются гражданами Российской Федерации.</w:t>
      </w:r>
    </w:p>
    <w:p w:rsidR="003906A0" w:rsidRPr="003906A0" w:rsidRDefault="003906A0" w:rsidP="006E7C20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6A0">
        <w:rPr>
          <w:rFonts w:ascii="Times New Roman" w:hAnsi="Times New Roman" w:cs="Times New Roman"/>
          <w:sz w:val="26"/>
          <w:szCs w:val="26"/>
        </w:rPr>
        <w:t xml:space="preserve">Согласно  п. 1 «Предмет договора»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3906A0">
        <w:rPr>
          <w:rFonts w:ascii="Times New Roman" w:hAnsi="Times New Roman" w:cs="Times New Roman"/>
          <w:sz w:val="26"/>
          <w:szCs w:val="26"/>
        </w:rPr>
        <w:t xml:space="preserve">оговора обязуется оказать услуги автомобильным транспортом в объемах, согласно представленным заявкам, а </w:t>
      </w:r>
      <w:r>
        <w:rPr>
          <w:rFonts w:ascii="Times New Roman" w:hAnsi="Times New Roman" w:cs="Times New Roman"/>
          <w:sz w:val="26"/>
          <w:szCs w:val="26"/>
        </w:rPr>
        <w:t>З</w:t>
      </w:r>
      <w:r w:rsidR="0087009F">
        <w:rPr>
          <w:rFonts w:ascii="Times New Roman" w:hAnsi="Times New Roman" w:cs="Times New Roman"/>
          <w:sz w:val="26"/>
          <w:szCs w:val="26"/>
        </w:rPr>
        <w:t xml:space="preserve">аказчик </w:t>
      </w:r>
      <w:r w:rsidRPr="003906A0">
        <w:rPr>
          <w:rFonts w:ascii="Times New Roman" w:hAnsi="Times New Roman" w:cs="Times New Roman"/>
          <w:sz w:val="26"/>
          <w:szCs w:val="26"/>
        </w:rPr>
        <w:t>ООО обязуется оплатить данные услуги  на условиях указанного договора.</w:t>
      </w:r>
    </w:p>
    <w:p w:rsidR="00A01643" w:rsidRDefault="00435C86" w:rsidP="006E7C20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6A0">
        <w:rPr>
          <w:rFonts w:ascii="Times New Roman" w:hAnsi="Times New Roman" w:cs="Times New Roman"/>
          <w:sz w:val="26"/>
          <w:szCs w:val="26"/>
        </w:rPr>
        <w:t>С</w:t>
      </w:r>
      <w:r w:rsidR="003906A0" w:rsidRPr="003906A0">
        <w:rPr>
          <w:rFonts w:ascii="Times New Roman" w:hAnsi="Times New Roman" w:cs="Times New Roman"/>
          <w:sz w:val="26"/>
          <w:szCs w:val="26"/>
        </w:rPr>
        <w:t xml:space="preserve">трахователь ООО зарегистрировано в </w:t>
      </w:r>
      <w:r w:rsidR="0087009F">
        <w:rPr>
          <w:rFonts w:ascii="Times New Roman" w:hAnsi="Times New Roman" w:cs="Times New Roman"/>
          <w:sz w:val="26"/>
          <w:szCs w:val="26"/>
        </w:rPr>
        <w:t>другом городе</w:t>
      </w:r>
      <w:r w:rsidR="003906A0" w:rsidRPr="003906A0">
        <w:rPr>
          <w:rFonts w:ascii="Times New Roman" w:hAnsi="Times New Roman" w:cs="Times New Roman"/>
          <w:sz w:val="26"/>
          <w:szCs w:val="26"/>
        </w:rPr>
        <w:t xml:space="preserve">, и в соответствии со своей должностной инструкцией </w:t>
      </w:r>
      <w:r w:rsidR="00115972">
        <w:rPr>
          <w:rFonts w:ascii="Times New Roman" w:hAnsi="Times New Roman" w:cs="Times New Roman"/>
          <w:sz w:val="26"/>
          <w:szCs w:val="26"/>
        </w:rPr>
        <w:t>руководитель</w:t>
      </w:r>
      <w:r w:rsidR="002974F6" w:rsidRPr="002974F6">
        <w:rPr>
          <w:rFonts w:ascii="Times New Roman" w:hAnsi="Times New Roman" w:cs="Times New Roman"/>
          <w:sz w:val="26"/>
          <w:szCs w:val="26"/>
        </w:rPr>
        <w:t xml:space="preserve"> </w:t>
      </w:r>
      <w:r w:rsidR="002974F6">
        <w:rPr>
          <w:rFonts w:ascii="Times New Roman" w:hAnsi="Times New Roman" w:cs="Times New Roman"/>
          <w:sz w:val="26"/>
          <w:szCs w:val="26"/>
        </w:rPr>
        <w:t>структурного подразделения</w:t>
      </w:r>
      <w:r w:rsidR="00115972">
        <w:rPr>
          <w:rFonts w:ascii="Times New Roman" w:hAnsi="Times New Roman" w:cs="Times New Roman"/>
          <w:sz w:val="26"/>
          <w:szCs w:val="26"/>
        </w:rPr>
        <w:t xml:space="preserve"> </w:t>
      </w:r>
      <w:r w:rsidR="003906A0" w:rsidRPr="003906A0">
        <w:rPr>
          <w:rFonts w:ascii="Times New Roman" w:hAnsi="Times New Roman" w:cs="Times New Roman"/>
          <w:sz w:val="26"/>
          <w:szCs w:val="26"/>
        </w:rPr>
        <w:t>никаких контрольных функций к данному страхователю не осуществляет. Осуществление предпринимательской деятельности ведется в нерабочее время и с ее работой в органе ПФР не пересекается</w:t>
      </w:r>
      <w:r w:rsidR="003906A0">
        <w:rPr>
          <w:rFonts w:ascii="Times New Roman" w:hAnsi="Times New Roman" w:cs="Times New Roman"/>
          <w:sz w:val="26"/>
          <w:szCs w:val="26"/>
        </w:rPr>
        <w:t>.</w:t>
      </w:r>
    </w:p>
    <w:p w:rsidR="00A01643" w:rsidRDefault="00A01643" w:rsidP="006E7C20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1643">
        <w:rPr>
          <w:rFonts w:ascii="Times New Roman" w:hAnsi="Times New Roman" w:cs="Times New Roman"/>
          <w:sz w:val="26"/>
          <w:szCs w:val="26"/>
          <w:u w:val="single"/>
        </w:rPr>
        <w:t xml:space="preserve">А.Л. </w:t>
      </w:r>
      <w:proofErr w:type="spellStart"/>
      <w:r w:rsidRPr="00A01643">
        <w:rPr>
          <w:rFonts w:ascii="Times New Roman" w:hAnsi="Times New Roman" w:cs="Times New Roman"/>
          <w:sz w:val="26"/>
          <w:szCs w:val="26"/>
          <w:u w:val="single"/>
        </w:rPr>
        <w:t>Шапенкова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Ранее у Вас был заключен договор с </w:t>
      </w:r>
      <w:r>
        <w:rPr>
          <w:rFonts w:ascii="Times New Roman" w:hAnsi="Times New Roman"/>
          <w:sz w:val="26"/>
          <w:szCs w:val="26"/>
        </w:rPr>
        <w:t>ООО ТК</w:t>
      </w:r>
      <w:r w:rsidR="0087009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В уведомлении Вы указываете, что данная организация изменила свое</w:t>
      </w:r>
      <w:r w:rsidR="0087009F">
        <w:rPr>
          <w:rFonts w:ascii="Times New Roman" w:hAnsi="Times New Roman"/>
          <w:sz w:val="26"/>
          <w:szCs w:val="26"/>
        </w:rPr>
        <w:t xml:space="preserve"> название</w:t>
      </w:r>
      <w:r>
        <w:rPr>
          <w:rFonts w:ascii="Times New Roman" w:hAnsi="Times New Roman"/>
          <w:sz w:val="26"/>
          <w:szCs w:val="26"/>
        </w:rPr>
        <w:t xml:space="preserve">. Это действительно смена наименования, а не новая организация? </w:t>
      </w:r>
    </w:p>
    <w:p w:rsidR="00A01643" w:rsidRDefault="00115972" w:rsidP="006E7C20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Работник</w:t>
      </w:r>
      <w:r w:rsidR="00A01643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A01643">
        <w:rPr>
          <w:rFonts w:ascii="Times New Roman" w:hAnsi="Times New Roman" w:cs="Times New Roman"/>
          <w:sz w:val="26"/>
          <w:szCs w:val="26"/>
        </w:rPr>
        <w:t xml:space="preserve"> Это смена наименования. Мне пришло от них уведомление о том, что в соответствии с решением Арбитражного суда </w:t>
      </w:r>
      <w:r w:rsidR="002974F6">
        <w:rPr>
          <w:rFonts w:ascii="Times New Roman" w:hAnsi="Times New Roman" w:cs="Times New Roman"/>
          <w:sz w:val="26"/>
          <w:szCs w:val="26"/>
        </w:rPr>
        <w:t>организация должна</w:t>
      </w:r>
      <w:r w:rsidR="00A01643">
        <w:rPr>
          <w:rFonts w:ascii="Times New Roman" w:hAnsi="Times New Roman" w:cs="Times New Roman"/>
          <w:sz w:val="26"/>
          <w:szCs w:val="26"/>
        </w:rPr>
        <w:t xml:space="preserve"> сменить наименование путем исключения из него у</w:t>
      </w:r>
      <w:r w:rsidR="0087009F">
        <w:rPr>
          <w:rFonts w:ascii="Times New Roman" w:hAnsi="Times New Roman" w:cs="Times New Roman"/>
          <w:sz w:val="26"/>
          <w:szCs w:val="26"/>
        </w:rPr>
        <w:t xml:space="preserve">стойчивого сокращения. </w:t>
      </w:r>
      <w:r w:rsidR="00A01643">
        <w:rPr>
          <w:rFonts w:ascii="Times New Roman" w:hAnsi="Times New Roman" w:cs="Times New Roman"/>
          <w:sz w:val="26"/>
          <w:szCs w:val="26"/>
        </w:rPr>
        <w:t xml:space="preserve">Организация осталась та же. ИНН и ОГРН не изменились. </w:t>
      </w:r>
    </w:p>
    <w:p w:rsidR="00115972" w:rsidRPr="00115972" w:rsidRDefault="00115972" w:rsidP="006E7C20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9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5. Результаты голосования: </w:t>
      </w:r>
      <w:r w:rsidRPr="001159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принято единогласно (по результатам голосования).</w:t>
      </w:r>
    </w:p>
    <w:p w:rsidR="00DC6B16" w:rsidRDefault="00DC6B16" w:rsidP="006E7C20">
      <w:pPr>
        <w:pStyle w:val="ac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6B16" w:rsidRDefault="00115972" w:rsidP="006E7C20">
      <w:pPr>
        <w:pStyle w:val="ac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6. </w:t>
      </w:r>
      <w:r w:rsidR="003906A0">
        <w:rPr>
          <w:rFonts w:ascii="Times New Roman" w:hAnsi="Times New Roman" w:cs="Times New Roman"/>
          <w:b/>
          <w:bCs/>
          <w:sz w:val="26"/>
          <w:szCs w:val="26"/>
        </w:rPr>
        <w:t>Решение комиссии:</w:t>
      </w:r>
      <w:r w:rsidR="002974F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974F6" w:rsidRPr="002974F6">
        <w:rPr>
          <w:rFonts w:ascii="Times New Roman" w:hAnsi="Times New Roman" w:cs="Times New Roman"/>
          <w:bCs/>
          <w:sz w:val="26"/>
          <w:szCs w:val="26"/>
        </w:rPr>
        <w:t>Руководитель</w:t>
      </w:r>
      <w:r w:rsidR="003906A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974F6">
        <w:rPr>
          <w:rFonts w:ascii="Times New Roman" w:hAnsi="Times New Roman" w:cs="Times New Roman"/>
          <w:sz w:val="26"/>
          <w:szCs w:val="26"/>
        </w:rPr>
        <w:t xml:space="preserve">структурного подразделения </w:t>
      </w:r>
      <w:r w:rsidR="003906A0">
        <w:rPr>
          <w:rFonts w:ascii="Times New Roman" w:hAnsi="Times New Roman" w:cs="Times New Roman"/>
          <w:sz w:val="26"/>
          <w:szCs w:val="26"/>
        </w:rPr>
        <w:t>требования к служебному поведению и (или) требования об урегулировании конфликта интересов соблюдала</w:t>
      </w:r>
      <w:r w:rsidR="003906A0">
        <w:rPr>
          <w:rFonts w:ascii="Times New Roman" w:hAnsi="Times New Roman" w:cs="Times New Roman"/>
          <w:bCs/>
          <w:sz w:val="26"/>
          <w:szCs w:val="26"/>
        </w:rPr>
        <w:t xml:space="preserve">. Рекомендовать </w:t>
      </w:r>
      <w:r>
        <w:rPr>
          <w:rFonts w:ascii="Times New Roman" w:hAnsi="Times New Roman" w:cs="Times New Roman"/>
          <w:sz w:val="26"/>
          <w:szCs w:val="26"/>
        </w:rPr>
        <w:t>работнику</w:t>
      </w:r>
      <w:r w:rsidR="003906A0">
        <w:rPr>
          <w:rFonts w:ascii="Times New Roman" w:hAnsi="Times New Roman" w:cs="Times New Roman"/>
          <w:sz w:val="26"/>
          <w:szCs w:val="26"/>
        </w:rPr>
        <w:t xml:space="preserve"> </w:t>
      </w:r>
      <w:r w:rsidR="003906A0">
        <w:rPr>
          <w:rFonts w:ascii="Times New Roman" w:hAnsi="Times New Roman" w:cs="Times New Roman"/>
          <w:color w:val="000000"/>
          <w:sz w:val="26"/>
          <w:szCs w:val="26"/>
        </w:rPr>
        <w:t xml:space="preserve">неукоснительно соблюдать запреты, ограничения и обязанности, установленные Федеральным законом № 273-ФЗ. </w:t>
      </w:r>
      <w:r>
        <w:rPr>
          <w:rFonts w:ascii="Times New Roman" w:hAnsi="Times New Roman" w:cs="Times New Roman"/>
          <w:sz w:val="26"/>
          <w:szCs w:val="26"/>
        </w:rPr>
        <w:t>Работник</w:t>
      </w:r>
      <w:r w:rsidR="003906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3906A0">
        <w:rPr>
          <w:rFonts w:ascii="Times New Roman" w:hAnsi="Times New Roman" w:cs="Times New Roman"/>
          <w:color w:val="000000"/>
          <w:sz w:val="26"/>
          <w:szCs w:val="26"/>
        </w:rPr>
        <w:t>обязана</w:t>
      </w:r>
      <w:proofErr w:type="gramEnd"/>
      <w:r w:rsidR="003906A0">
        <w:rPr>
          <w:rFonts w:ascii="Times New Roman" w:hAnsi="Times New Roman" w:cs="Times New Roman"/>
          <w:color w:val="000000"/>
          <w:sz w:val="26"/>
          <w:szCs w:val="26"/>
        </w:rPr>
        <w:t xml:space="preserve"> надлежащим образом уведомить работодателя в случае </w:t>
      </w:r>
      <w:r w:rsidR="004352D8">
        <w:rPr>
          <w:rFonts w:ascii="Times New Roman" w:hAnsi="Times New Roman" w:cs="Times New Roman"/>
          <w:color w:val="000000"/>
          <w:sz w:val="26"/>
          <w:szCs w:val="26"/>
        </w:rPr>
        <w:t xml:space="preserve">пролонгации заключенного договора либо заключения нового. </w:t>
      </w:r>
    </w:p>
    <w:p w:rsidR="00DC6B16" w:rsidRDefault="00DC6B16" w:rsidP="006E7C20">
      <w:pPr>
        <w:pStyle w:val="ac"/>
        <w:spacing w:line="60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C6B16" w:rsidSect="002F3648">
      <w:footerReference w:type="default" r:id="rId8"/>
      <w:pgSz w:w="11906" w:h="16838"/>
      <w:pgMar w:top="851" w:right="566" w:bottom="765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5E6" w:rsidRDefault="004105E6">
      <w:pPr>
        <w:spacing w:after="0" w:line="240" w:lineRule="auto"/>
      </w:pPr>
      <w:r>
        <w:separator/>
      </w:r>
    </w:p>
  </w:endnote>
  <w:endnote w:type="continuationSeparator" w:id="0">
    <w:p w:rsidR="004105E6" w:rsidRDefault="0041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4636622"/>
      <w:docPartObj>
        <w:docPartGallery w:val="Page Numbers (Bottom of Page)"/>
        <w:docPartUnique/>
      </w:docPartObj>
    </w:sdtPr>
    <w:sdtEndPr/>
    <w:sdtContent>
      <w:p w:rsidR="002974F6" w:rsidRDefault="00B35C39">
        <w:pPr>
          <w:pStyle w:val="af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379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74F6" w:rsidRDefault="002974F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5E6" w:rsidRDefault="004105E6">
      <w:pPr>
        <w:spacing w:after="0" w:line="240" w:lineRule="auto"/>
      </w:pPr>
      <w:r>
        <w:separator/>
      </w:r>
    </w:p>
  </w:footnote>
  <w:footnote w:type="continuationSeparator" w:id="0">
    <w:p w:rsidR="004105E6" w:rsidRDefault="00410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60BC"/>
    <w:multiLevelType w:val="hybridMultilevel"/>
    <w:tmpl w:val="8FC28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6308D"/>
    <w:multiLevelType w:val="multilevel"/>
    <w:tmpl w:val="92E6EB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1D02F2B"/>
    <w:multiLevelType w:val="multilevel"/>
    <w:tmpl w:val="89B67C3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30C185D"/>
    <w:multiLevelType w:val="multilevel"/>
    <w:tmpl w:val="DBE0A1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0D70619"/>
    <w:multiLevelType w:val="multilevel"/>
    <w:tmpl w:val="348A0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16"/>
    <w:rsid w:val="000D462A"/>
    <w:rsid w:val="00115972"/>
    <w:rsid w:val="001616BB"/>
    <w:rsid w:val="00173A5C"/>
    <w:rsid w:val="002974F6"/>
    <w:rsid w:val="002F3648"/>
    <w:rsid w:val="003906A0"/>
    <w:rsid w:val="004105E6"/>
    <w:rsid w:val="004352D8"/>
    <w:rsid w:val="00435C86"/>
    <w:rsid w:val="0043790B"/>
    <w:rsid w:val="00443B0A"/>
    <w:rsid w:val="006155C6"/>
    <w:rsid w:val="006E7C20"/>
    <w:rsid w:val="007B26B4"/>
    <w:rsid w:val="0087009F"/>
    <w:rsid w:val="008964D4"/>
    <w:rsid w:val="00A01643"/>
    <w:rsid w:val="00AA5CC7"/>
    <w:rsid w:val="00B35C39"/>
    <w:rsid w:val="00DC6B16"/>
    <w:rsid w:val="00E35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3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03739"/>
    <w:pPr>
      <w:keepNext/>
      <w:tabs>
        <w:tab w:val="left" w:pos="720"/>
      </w:tabs>
      <w:suppressAutoHyphens/>
      <w:spacing w:after="0" w:line="240" w:lineRule="auto"/>
      <w:ind w:left="720" w:hanging="360"/>
      <w:textAlignment w:val="baseline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9A2E71"/>
    <w:rPr>
      <w:color w:val="000080"/>
      <w:u w:val="single"/>
    </w:rPr>
  </w:style>
  <w:style w:type="character" w:customStyle="1" w:styleId="a3">
    <w:name w:val="Текст концевой сноски Знак"/>
    <w:basedOn w:val="a0"/>
    <w:uiPriority w:val="99"/>
    <w:semiHidden/>
    <w:qFormat/>
    <w:rsid w:val="00A7476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E0373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qFormat/>
    <w:rsid w:val="00C6389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qFormat/>
    <w:rsid w:val="00A83B9B"/>
  </w:style>
  <w:style w:type="character" w:customStyle="1" w:styleId="a6">
    <w:name w:val="Нижний колонтитул Знак"/>
    <w:basedOn w:val="a0"/>
    <w:uiPriority w:val="99"/>
    <w:qFormat/>
    <w:rsid w:val="00A83B9B"/>
  </w:style>
  <w:style w:type="paragraph" w:customStyle="1" w:styleId="a7">
    <w:name w:val="Заголовок"/>
    <w:basedOn w:val="a"/>
    <w:next w:val="a8"/>
    <w:qFormat/>
    <w:rsid w:val="002F36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C63899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List"/>
    <w:basedOn w:val="a8"/>
    <w:rsid w:val="002F3648"/>
    <w:rPr>
      <w:rFonts w:cs="Mangal"/>
    </w:rPr>
  </w:style>
  <w:style w:type="paragraph" w:styleId="aa">
    <w:name w:val="caption"/>
    <w:basedOn w:val="a"/>
    <w:qFormat/>
    <w:rsid w:val="002F36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2F3648"/>
    <w:pPr>
      <w:suppressLineNumbers/>
    </w:pPr>
    <w:rPr>
      <w:rFonts w:cs="Mangal"/>
    </w:rPr>
  </w:style>
  <w:style w:type="paragraph" w:styleId="ac">
    <w:name w:val="No Spacing"/>
    <w:uiPriority w:val="1"/>
    <w:qFormat/>
    <w:rsid w:val="00F51A29"/>
  </w:style>
  <w:style w:type="paragraph" w:styleId="ad">
    <w:name w:val="Normal (Web)"/>
    <w:basedOn w:val="a"/>
    <w:uiPriority w:val="99"/>
    <w:unhideWhenUsed/>
    <w:qFormat/>
    <w:rsid w:val="009A2E71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qFormat/>
    <w:rsid w:val="002734DC"/>
    <w:pPr>
      <w:widowControl w:val="0"/>
      <w:suppressAutoHyphens/>
      <w:spacing w:after="200" w:line="276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uiPriority w:val="99"/>
    <w:qFormat/>
    <w:rsid w:val="00A7476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endnote text"/>
    <w:basedOn w:val="a"/>
    <w:uiPriority w:val="99"/>
    <w:semiHidden/>
    <w:rsid w:val="00A747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224CDE"/>
    <w:pPr>
      <w:ind w:left="720"/>
      <w:contextualSpacing/>
    </w:pPr>
  </w:style>
  <w:style w:type="paragraph" w:customStyle="1" w:styleId="western">
    <w:name w:val="western"/>
    <w:basedOn w:val="a"/>
    <w:qFormat/>
    <w:rsid w:val="006A292F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0">
    <w:name w:val="Верхний и нижний колонтитулы"/>
    <w:basedOn w:val="a"/>
    <w:qFormat/>
    <w:rsid w:val="002F3648"/>
  </w:style>
  <w:style w:type="paragraph" w:styleId="af1">
    <w:name w:val="header"/>
    <w:basedOn w:val="a"/>
    <w:uiPriority w:val="99"/>
    <w:semiHidden/>
    <w:unhideWhenUsed/>
    <w:rsid w:val="00A83B9B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A83B9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qFormat/>
    <w:rsid w:val="00604A4E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Обычная таблица1"/>
    <w:qFormat/>
    <w:rsid w:val="002F3648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1"/>
    <w:uiPriority w:val="59"/>
    <w:rsid w:val="009A2E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3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03739"/>
    <w:pPr>
      <w:keepNext/>
      <w:tabs>
        <w:tab w:val="left" w:pos="720"/>
      </w:tabs>
      <w:suppressAutoHyphens/>
      <w:spacing w:after="0" w:line="240" w:lineRule="auto"/>
      <w:ind w:left="720" w:hanging="360"/>
      <w:textAlignment w:val="baseline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9A2E71"/>
    <w:rPr>
      <w:color w:val="000080"/>
      <w:u w:val="single"/>
    </w:rPr>
  </w:style>
  <w:style w:type="character" w:customStyle="1" w:styleId="a3">
    <w:name w:val="Текст концевой сноски Знак"/>
    <w:basedOn w:val="a0"/>
    <w:uiPriority w:val="99"/>
    <w:semiHidden/>
    <w:qFormat/>
    <w:rsid w:val="00A7476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E0373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qFormat/>
    <w:rsid w:val="00C6389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qFormat/>
    <w:rsid w:val="00A83B9B"/>
  </w:style>
  <w:style w:type="character" w:customStyle="1" w:styleId="a6">
    <w:name w:val="Нижний колонтитул Знак"/>
    <w:basedOn w:val="a0"/>
    <w:uiPriority w:val="99"/>
    <w:qFormat/>
    <w:rsid w:val="00A83B9B"/>
  </w:style>
  <w:style w:type="paragraph" w:customStyle="1" w:styleId="a7">
    <w:name w:val="Заголовок"/>
    <w:basedOn w:val="a"/>
    <w:next w:val="a8"/>
    <w:qFormat/>
    <w:rsid w:val="002F36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C63899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List"/>
    <w:basedOn w:val="a8"/>
    <w:rsid w:val="002F3648"/>
    <w:rPr>
      <w:rFonts w:cs="Mangal"/>
    </w:rPr>
  </w:style>
  <w:style w:type="paragraph" w:styleId="aa">
    <w:name w:val="caption"/>
    <w:basedOn w:val="a"/>
    <w:qFormat/>
    <w:rsid w:val="002F36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2F3648"/>
    <w:pPr>
      <w:suppressLineNumbers/>
    </w:pPr>
    <w:rPr>
      <w:rFonts w:cs="Mangal"/>
    </w:rPr>
  </w:style>
  <w:style w:type="paragraph" w:styleId="ac">
    <w:name w:val="No Spacing"/>
    <w:uiPriority w:val="1"/>
    <w:qFormat/>
    <w:rsid w:val="00F51A29"/>
  </w:style>
  <w:style w:type="paragraph" w:styleId="ad">
    <w:name w:val="Normal (Web)"/>
    <w:basedOn w:val="a"/>
    <w:uiPriority w:val="99"/>
    <w:unhideWhenUsed/>
    <w:qFormat/>
    <w:rsid w:val="009A2E71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qFormat/>
    <w:rsid w:val="002734DC"/>
    <w:pPr>
      <w:widowControl w:val="0"/>
      <w:suppressAutoHyphens/>
      <w:spacing w:after="200" w:line="276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uiPriority w:val="99"/>
    <w:qFormat/>
    <w:rsid w:val="00A7476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endnote text"/>
    <w:basedOn w:val="a"/>
    <w:uiPriority w:val="99"/>
    <w:semiHidden/>
    <w:rsid w:val="00A747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224CDE"/>
    <w:pPr>
      <w:ind w:left="720"/>
      <w:contextualSpacing/>
    </w:pPr>
  </w:style>
  <w:style w:type="paragraph" w:customStyle="1" w:styleId="western">
    <w:name w:val="western"/>
    <w:basedOn w:val="a"/>
    <w:qFormat/>
    <w:rsid w:val="006A292F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0">
    <w:name w:val="Верхний и нижний колонтитулы"/>
    <w:basedOn w:val="a"/>
    <w:qFormat/>
    <w:rsid w:val="002F3648"/>
  </w:style>
  <w:style w:type="paragraph" w:styleId="af1">
    <w:name w:val="header"/>
    <w:basedOn w:val="a"/>
    <w:uiPriority w:val="99"/>
    <w:semiHidden/>
    <w:unhideWhenUsed/>
    <w:rsid w:val="00A83B9B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A83B9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qFormat/>
    <w:rsid w:val="00604A4E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Обычная таблица1"/>
    <w:qFormat/>
    <w:rsid w:val="002F3648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1"/>
    <w:uiPriority w:val="59"/>
    <w:rsid w:val="009A2E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070901</dc:creator>
  <cp:lastModifiedBy>Пыстина Татьяна Александровна</cp:lastModifiedBy>
  <cp:revision>4</cp:revision>
  <cp:lastPrinted>2019-11-25T12:06:00Z</cp:lastPrinted>
  <dcterms:created xsi:type="dcterms:W3CDTF">2020-03-02T11:13:00Z</dcterms:created>
  <dcterms:modified xsi:type="dcterms:W3CDTF">2020-03-02T11:16:00Z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