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BA2897" w14:textId="477B49B1" w:rsidR="00791EF0" w:rsidRDefault="0011255D" w:rsidP="00FD3560">
      <w:pPr>
        <w:spacing w:after="600" w:line="240" w:lineRule="auto"/>
        <w:ind w:left="6577"/>
        <w:rPr>
          <w:sz w:val="20"/>
          <w:szCs w:val="20"/>
        </w:rPr>
      </w:pPr>
      <w:proofErr w:type="gramStart"/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="00031B3A"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 w:rsidR="00031B3A">
        <w:rPr>
          <w:sz w:val="20"/>
          <w:szCs w:val="20"/>
        </w:rPr>
        <w:t>«</w:t>
      </w:r>
      <w:r w:rsidR="00031B3A" w:rsidRPr="00031B3A">
        <w:rPr>
          <w:sz w:val="20"/>
          <w:szCs w:val="20"/>
        </w:rPr>
        <w:t>Принятие решения о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 w:rsidR="00031B3A">
        <w:rPr>
          <w:sz w:val="20"/>
          <w:szCs w:val="20"/>
        </w:rPr>
        <w:t>»</w:t>
      </w:r>
      <w:r w:rsidR="00B1730A">
        <w:rPr>
          <w:sz w:val="20"/>
          <w:szCs w:val="20"/>
        </w:rPr>
        <w:t>, утвержденному Приказом СФР от 11.03.2025 № 278</w:t>
      </w:r>
      <w:proofErr w:type="gramEnd"/>
    </w:p>
    <w:p w14:paraId="6EB3FC53" w14:textId="33651AB5" w:rsidR="00280023" w:rsidRPr="008A55AD" w:rsidRDefault="004B00E6" w:rsidP="008A55AD">
      <w:pPr>
        <w:spacing w:after="360" w:line="240" w:lineRule="auto"/>
        <w:jc w:val="right"/>
        <w:rPr>
          <w:sz w:val="22"/>
          <w:u w:val="single"/>
        </w:rPr>
      </w:pPr>
      <w:r w:rsidRPr="008A55AD">
        <w:rPr>
          <w:sz w:val="22"/>
          <w:u w:val="single"/>
        </w:rPr>
        <w:t xml:space="preserve">ФОРМА к вариантам 1 – </w:t>
      </w:r>
      <w:r w:rsidR="00031B3A">
        <w:rPr>
          <w:sz w:val="22"/>
          <w:u w:val="single"/>
        </w:rPr>
        <w:t>8</w:t>
      </w:r>
    </w:p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2A8217C5" w:rsidR="008A7131" w:rsidRPr="008A7131" w:rsidRDefault="008A7131" w:rsidP="00E168CD">
      <w:pPr>
        <w:tabs>
          <w:tab w:val="right" w:pos="9921"/>
        </w:tabs>
        <w:spacing w:after="0" w:line="240" w:lineRule="auto"/>
        <w:rPr>
          <w:szCs w:val="24"/>
        </w:rPr>
      </w:pPr>
      <w:proofErr w:type="gramStart"/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proofErr w:type="gramEnd"/>
    </w:p>
    <w:p w14:paraId="03B332C7" w14:textId="77777777" w:rsidR="008A7131" w:rsidRPr="00CE2A65" w:rsidRDefault="008A7131" w:rsidP="008A7131">
      <w:pPr>
        <w:pBdr>
          <w:top w:val="single" w:sz="4" w:space="1" w:color="auto"/>
        </w:pBdr>
        <w:spacing w:after="0" w:line="240" w:lineRule="auto"/>
        <w:ind w:left="2024" w:right="113"/>
        <w:rPr>
          <w:sz w:val="2"/>
          <w:szCs w:val="2"/>
        </w:rPr>
      </w:pPr>
    </w:p>
    <w:p w14:paraId="402EE16F" w14:textId="618B27B4" w:rsidR="00E168CD" w:rsidRDefault="00E168CD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__________________________________________________________________________________</w:t>
      </w:r>
    </w:p>
    <w:p w14:paraId="53F1F45E" w14:textId="08F9AF4A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</w:t>
      </w:r>
      <w:proofErr w:type="gramStart"/>
      <w:r w:rsidRPr="008A7131">
        <w:rPr>
          <w:szCs w:val="24"/>
        </w:rPr>
        <w:t>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  <w:proofErr w:type="gramEnd"/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4100CDFB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327F1010" w:rsidR="00472CAC" w:rsidRDefault="008956F7" w:rsidP="00B1730A">
      <w:pPr>
        <w:keepLines/>
        <w:spacing w:after="0" w:line="240" w:lineRule="auto"/>
        <w:ind w:firstLine="709"/>
        <w:jc w:val="both"/>
        <w:rPr>
          <w:szCs w:val="24"/>
        </w:rPr>
      </w:pPr>
      <w:bookmarkStart w:id="0" w:name="_GoBack"/>
      <w:bookmarkEnd w:id="0"/>
      <w:proofErr w:type="gramStart"/>
      <w:r w:rsidRPr="008956F7">
        <w:rPr>
          <w:szCs w:val="24"/>
        </w:rPr>
        <w:lastRenderedPageBreak/>
        <w:t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</w:t>
      </w:r>
      <w:proofErr w:type="gramEnd"/>
      <w:r w:rsidRPr="008956F7">
        <w:rPr>
          <w:szCs w:val="24"/>
        </w:rPr>
        <w:t xml:space="preserve">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</w:t>
      </w:r>
      <w:r w:rsidR="00E168CD">
        <w:rPr>
          <w:szCs w:val="24"/>
        </w:rPr>
        <w:t xml:space="preserve"> в</w:t>
      </w:r>
      <w:proofErr w:type="gramStart"/>
      <w:r w:rsidR="00E168CD">
        <w:rPr>
          <w:szCs w:val="24"/>
        </w:rPr>
        <w:t xml:space="preserve"> </w:t>
      </w:r>
      <w:r w:rsidRPr="008956F7">
        <w:rPr>
          <w:szCs w:val="24"/>
        </w:rPr>
        <w:t>:</w:t>
      </w:r>
      <w:proofErr w:type="gramEnd"/>
    </w:p>
    <w:p w14:paraId="40B6530F" w14:textId="4EBB70C4" w:rsidR="00472CAC" w:rsidRDefault="008501A6" w:rsidP="008501A6">
      <w:pPr>
        <w:tabs>
          <w:tab w:val="right" w:pos="9921"/>
        </w:tabs>
        <w:spacing w:after="0" w:line="240" w:lineRule="auto"/>
        <w:rPr>
          <w:szCs w:val="24"/>
        </w:rPr>
      </w:pPr>
      <w:r w:rsidRPr="008501A6">
        <w:rPr>
          <w:szCs w:val="24"/>
        </w:rPr>
        <w:t>наименование территориального органа Фонда:</w:t>
      </w:r>
      <w:r>
        <w:rPr>
          <w:szCs w:val="24"/>
        </w:rPr>
        <w:t xml:space="preserve">  </w:t>
      </w:r>
      <w:r w:rsidR="00E168CD">
        <w:rPr>
          <w:szCs w:val="24"/>
        </w:rPr>
        <w:t>ОСФР по Республике Коми</w:t>
      </w:r>
      <w:r>
        <w:rPr>
          <w:szCs w:val="24"/>
        </w:rPr>
        <w:tab/>
        <w:t>.</w:t>
      </w:r>
    </w:p>
    <w:p w14:paraId="06CED081" w14:textId="1A272328" w:rsidR="00472CAC" w:rsidRDefault="00472CAC" w:rsidP="00087618">
      <w:pPr>
        <w:pBdr>
          <w:top w:val="single" w:sz="4" w:space="1" w:color="auto"/>
        </w:pBdr>
        <w:spacing w:after="360" w:line="240" w:lineRule="auto"/>
        <w:ind w:left="5024" w:right="113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77777777" w:rsidR="00087618" w:rsidRDefault="00087618" w:rsidP="00087618">
            <w:pPr>
              <w:rPr>
                <w:szCs w:val="24"/>
              </w:rPr>
            </w:pP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6390A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r w:rsidR="00FF492D">
        <w:rPr>
          <w:szCs w:val="24"/>
        </w:rPr>
        <w:t>другие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3EC465A7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218DBD99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72022E2C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1DF4F02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55796554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4F5875BF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B1730A">
      <w:headerReference w:type="default" r:id="rId8"/>
      <w:pgSz w:w="11906" w:h="16838" w:code="9"/>
      <w:pgMar w:top="81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EDCA92" w14:textId="77777777" w:rsidR="003A0D57" w:rsidRDefault="003A0D57" w:rsidP="00A53AA9">
      <w:pPr>
        <w:spacing w:after="0" w:line="240" w:lineRule="auto"/>
      </w:pPr>
      <w:r>
        <w:separator/>
      </w:r>
    </w:p>
  </w:endnote>
  <w:endnote w:type="continuationSeparator" w:id="0">
    <w:p w14:paraId="72BF921E" w14:textId="77777777" w:rsidR="003A0D57" w:rsidRDefault="003A0D57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E517FC" w14:textId="77777777" w:rsidR="003A0D57" w:rsidRDefault="003A0D57" w:rsidP="00A53AA9">
      <w:pPr>
        <w:spacing w:after="0" w:line="240" w:lineRule="auto"/>
      </w:pPr>
      <w:r>
        <w:separator/>
      </w:r>
    </w:p>
  </w:footnote>
  <w:footnote w:type="continuationSeparator" w:id="0">
    <w:p w14:paraId="3BD43B30" w14:textId="77777777" w:rsidR="003A0D57" w:rsidRDefault="003A0D57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F8D604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8557E"/>
    <w:rsid w:val="00087618"/>
    <w:rsid w:val="000A323D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80023"/>
    <w:rsid w:val="002829A5"/>
    <w:rsid w:val="002C496B"/>
    <w:rsid w:val="00313FC2"/>
    <w:rsid w:val="003507CF"/>
    <w:rsid w:val="00356D3D"/>
    <w:rsid w:val="0039098D"/>
    <w:rsid w:val="003962EB"/>
    <w:rsid w:val="003A0D57"/>
    <w:rsid w:val="003B62CF"/>
    <w:rsid w:val="003B6FAA"/>
    <w:rsid w:val="003D57F9"/>
    <w:rsid w:val="0040639B"/>
    <w:rsid w:val="004263DC"/>
    <w:rsid w:val="00427A4D"/>
    <w:rsid w:val="0043041F"/>
    <w:rsid w:val="00472CAC"/>
    <w:rsid w:val="00497B96"/>
    <w:rsid w:val="004B00E6"/>
    <w:rsid w:val="004D2C1F"/>
    <w:rsid w:val="004D62D4"/>
    <w:rsid w:val="00502DD2"/>
    <w:rsid w:val="00516AF8"/>
    <w:rsid w:val="00517B50"/>
    <w:rsid w:val="00562A1F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1730A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168CD"/>
    <w:rsid w:val="00E210A3"/>
    <w:rsid w:val="00E521DF"/>
    <w:rsid w:val="00E61203"/>
    <w:rsid w:val="00E73297"/>
    <w:rsid w:val="00EB00DE"/>
    <w:rsid w:val="00EB22C7"/>
    <w:rsid w:val="00EB305A"/>
    <w:rsid w:val="00ED52F3"/>
    <w:rsid w:val="00F11502"/>
    <w:rsid w:val="00F142F1"/>
    <w:rsid w:val="00F57CA4"/>
    <w:rsid w:val="00F7066A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24987F-C720-48E3-9811-CD884E021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468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Золотухин Андрей Андреевич</cp:lastModifiedBy>
  <cp:revision>58</cp:revision>
  <cp:lastPrinted>2025-04-11T12:11:00Z</cp:lastPrinted>
  <dcterms:created xsi:type="dcterms:W3CDTF">2025-03-19T13:21:00Z</dcterms:created>
  <dcterms:modified xsi:type="dcterms:W3CDTF">2025-04-21T09:42:00Z</dcterms:modified>
</cp:coreProperties>
</file>