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D51" w:rsidRPr="0005214B" w:rsidRDefault="001162BA" w:rsidP="00350D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214B">
        <w:rPr>
          <w:rFonts w:ascii="Times New Roman" w:hAnsi="Times New Roman" w:cs="Times New Roman"/>
          <w:b/>
          <w:sz w:val="26"/>
          <w:szCs w:val="26"/>
        </w:rPr>
        <w:t xml:space="preserve">Заседание </w:t>
      </w:r>
      <w:r w:rsidR="00C25B63" w:rsidRPr="0005214B">
        <w:rPr>
          <w:rFonts w:ascii="Times New Roman" w:hAnsi="Times New Roman" w:cs="Times New Roman"/>
          <w:b/>
          <w:sz w:val="26"/>
          <w:szCs w:val="26"/>
        </w:rPr>
        <w:t>к</w:t>
      </w:r>
      <w:r w:rsidRPr="0005214B">
        <w:rPr>
          <w:rFonts w:ascii="Times New Roman" w:hAnsi="Times New Roman" w:cs="Times New Roman"/>
          <w:b/>
          <w:sz w:val="26"/>
          <w:szCs w:val="26"/>
        </w:rPr>
        <w:t xml:space="preserve">омиссии </w:t>
      </w:r>
      <w:r w:rsidR="00350D51" w:rsidRPr="0005214B">
        <w:rPr>
          <w:rFonts w:ascii="Times New Roman" w:hAnsi="Times New Roman" w:cs="Times New Roman"/>
          <w:b/>
          <w:sz w:val="26"/>
          <w:szCs w:val="26"/>
        </w:rPr>
        <w:t xml:space="preserve">по соблюдению требований к служебному поведению </w:t>
      </w:r>
    </w:p>
    <w:p w:rsidR="00B03F13" w:rsidRPr="0005214B" w:rsidRDefault="00350D51" w:rsidP="00350D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214B">
        <w:rPr>
          <w:rFonts w:ascii="Times New Roman" w:hAnsi="Times New Roman" w:cs="Times New Roman"/>
          <w:b/>
          <w:sz w:val="26"/>
          <w:szCs w:val="26"/>
        </w:rPr>
        <w:t>и урегулированию конфликта интересов</w:t>
      </w:r>
    </w:p>
    <w:p w:rsidR="00B03F13" w:rsidRPr="0005214B" w:rsidRDefault="00B03F13" w:rsidP="00B03F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214B">
        <w:rPr>
          <w:rFonts w:ascii="Times New Roman" w:hAnsi="Times New Roman" w:cs="Times New Roman"/>
          <w:b/>
          <w:sz w:val="26"/>
          <w:szCs w:val="26"/>
        </w:rPr>
        <w:t>Отделения</w:t>
      </w:r>
      <w:r w:rsidR="001162BA" w:rsidRPr="0005214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25B63" w:rsidRPr="0005214B">
        <w:rPr>
          <w:rFonts w:ascii="Times New Roman" w:hAnsi="Times New Roman" w:cs="Times New Roman"/>
          <w:b/>
          <w:sz w:val="26"/>
          <w:szCs w:val="26"/>
        </w:rPr>
        <w:t>Ф</w:t>
      </w:r>
      <w:r w:rsidR="001162BA" w:rsidRPr="0005214B">
        <w:rPr>
          <w:rFonts w:ascii="Times New Roman" w:hAnsi="Times New Roman" w:cs="Times New Roman"/>
          <w:b/>
          <w:sz w:val="26"/>
          <w:szCs w:val="26"/>
        </w:rPr>
        <w:t>онда</w:t>
      </w:r>
      <w:r w:rsidR="00C25B63" w:rsidRPr="0005214B">
        <w:rPr>
          <w:rFonts w:ascii="Times New Roman" w:hAnsi="Times New Roman" w:cs="Times New Roman"/>
          <w:b/>
          <w:sz w:val="26"/>
          <w:szCs w:val="26"/>
        </w:rPr>
        <w:t xml:space="preserve"> пенсионного и социального страхования</w:t>
      </w:r>
      <w:r w:rsidR="001162BA" w:rsidRPr="0005214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03F13" w:rsidRPr="0005214B" w:rsidRDefault="001162BA" w:rsidP="00B03F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214B">
        <w:rPr>
          <w:rFonts w:ascii="Times New Roman" w:hAnsi="Times New Roman" w:cs="Times New Roman"/>
          <w:b/>
          <w:sz w:val="26"/>
          <w:szCs w:val="26"/>
        </w:rPr>
        <w:t xml:space="preserve">Российской Федерации </w:t>
      </w:r>
      <w:r w:rsidR="00B03F13" w:rsidRPr="0005214B">
        <w:rPr>
          <w:rFonts w:ascii="Times New Roman" w:hAnsi="Times New Roman" w:cs="Times New Roman"/>
          <w:b/>
          <w:sz w:val="26"/>
          <w:szCs w:val="26"/>
        </w:rPr>
        <w:t>по</w:t>
      </w:r>
      <w:r w:rsidRPr="0005214B">
        <w:rPr>
          <w:rFonts w:ascii="Times New Roman" w:hAnsi="Times New Roman" w:cs="Times New Roman"/>
          <w:b/>
          <w:sz w:val="26"/>
          <w:szCs w:val="26"/>
        </w:rPr>
        <w:t xml:space="preserve"> Костромской области </w:t>
      </w:r>
    </w:p>
    <w:p w:rsidR="001162BA" w:rsidRPr="0005214B" w:rsidRDefault="001162BA" w:rsidP="00B03F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05214B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9676DB">
        <w:rPr>
          <w:rFonts w:ascii="Times New Roman" w:hAnsi="Times New Roman" w:cs="Times New Roman"/>
          <w:b/>
          <w:sz w:val="26"/>
          <w:szCs w:val="26"/>
        </w:rPr>
        <w:t>13</w:t>
      </w:r>
      <w:r w:rsidR="001D0ACA">
        <w:rPr>
          <w:rFonts w:ascii="Times New Roman" w:hAnsi="Times New Roman" w:cs="Times New Roman"/>
          <w:b/>
          <w:sz w:val="26"/>
          <w:szCs w:val="26"/>
        </w:rPr>
        <w:t xml:space="preserve"> ию</w:t>
      </w:r>
      <w:r w:rsidR="009676DB">
        <w:rPr>
          <w:rFonts w:ascii="Times New Roman" w:hAnsi="Times New Roman" w:cs="Times New Roman"/>
          <w:b/>
          <w:sz w:val="26"/>
          <w:szCs w:val="26"/>
        </w:rPr>
        <w:t>л</w:t>
      </w:r>
      <w:r w:rsidR="001D0ACA">
        <w:rPr>
          <w:rFonts w:ascii="Times New Roman" w:hAnsi="Times New Roman" w:cs="Times New Roman"/>
          <w:b/>
          <w:sz w:val="26"/>
          <w:szCs w:val="26"/>
        </w:rPr>
        <w:t>я</w:t>
      </w:r>
      <w:r w:rsidR="00C25B63" w:rsidRPr="0005214B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4F57F0" w:rsidRPr="0005214B">
        <w:rPr>
          <w:rFonts w:ascii="Times New Roman" w:hAnsi="Times New Roman" w:cs="Times New Roman"/>
          <w:b/>
          <w:sz w:val="26"/>
          <w:szCs w:val="26"/>
        </w:rPr>
        <w:t>6</w:t>
      </w:r>
      <w:r w:rsidRPr="0005214B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1162BA" w:rsidRPr="0005214B" w:rsidRDefault="001162BA" w:rsidP="001162BA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62BA" w:rsidRPr="00DB7BDE" w:rsidRDefault="001162BA" w:rsidP="0053191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5214B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9676DB" w:rsidRPr="003447BC">
        <w:rPr>
          <w:rFonts w:ascii="Times New Roman" w:hAnsi="Times New Roman" w:cs="Times New Roman"/>
          <w:b/>
          <w:sz w:val="26"/>
          <w:szCs w:val="26"/>
        </w:rPr>
        <w:t>13</w:t>
      </w:r>
      <w:r w:rsidR="00B86E6B" w:rsidRPr="003447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58F0" w:rsidRPr="003447BC">
        <w:rPr>
          <w:rFonts w:ascii="Times New Roman" w:hAnsi="Times New Roman" w:cs="Times New Roman"/>
          <w:b/>
          <w:sz w:val="26"/>
          <w:szCs w:val="26"/>
        </w:rPr>
        <w:t>ию</w:t>
      </w:r>
      <w:r w:rsidR="009676DB" w:rsidRPr="003447BC">
        <w:rPr>
          <w:rFonts w:ascii="Times New Roman" w:hAnsi="Times New Roman" w:cs="Times New Roman"/>
          <w:b/>
          <w:sz w:val="26"/>
          <w:szCs w:val="26"/>
        </w:rPr>
        <w:t>л</w:t>
      </w:r>
      <w:r w:rsidR="00F758F0" w:rsidRPr="003447BC">
        <w:rPr>
          <w:rFonts w:ascii="Times New Roman" w:hAnsi="Times New Roman" w:cs="Times New Roman"/>
          <w:b/>
          <w:sz w:val="26"/>
          <w:szCs w:val="26"/>
        </w:rPr>
        <w:t>я</w:t>
      </w:r>
      <w:r w:rsidR="00174FC5" w:rsidRPr="003447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4FC5" w:rsidRPr="00DB7BDE">
        <w:rPr>
          <w:rFonts w:ascii="Times New Roman" w:hAnsi="Times New Roman" w:cs="Times New Roman"/>
          <w:b/>
          <w:sz w:val="26"/>
          <w:szCs w:val="26"/>
        </w:rPr>
        <w:t>2</w:t>
      </w:r>
      <w:r w:rsidRPr="00DB7BDE">
        <w:rPr>
          <w:rFonts w:ascii="Times New Roman" w:hAnsi="Times New Roman" w:cs="Times New Roman"/>
          <w:b/>
          <w:sz w:val="26"/>
          <w:szCs w:val="26"/>
        </w:rPr>
        <w:t>02</w:t>
      </w:r>
      <w:r w:rsidR="004F57F0" w:rsidRPr="00DB7BDE">
        <w:rPr>
          <w:rFonts w:ascii="Times New Roman" w:hAnsi="Times New Roman" w:cs="Times New Roman"/>
          <w:b/>
          <w:sz w:val="26"/>
          <w:szCs w:val="26"/>
        </w:rPr>
        <w:t>6</w:t>
      </w:r>
      <w:r w:rsidRPr="00DB7BDE">
        <w:rPr>
          <w:rFonts w:ascii="Times New Roman" w:hAnsi="Times New Roman" w:cs="Times New Roman"/>
          <w:b/>
          <w:sz w:val="26"/>
          <w:szCs w:val="26"/>
        </w:rPr>
        <w:t xml:space="preserve"> года состоялось заседание </w:t>
      </w:r>
      <w:r w:rsidR="00C25B63" w:rsidRPr="00DB7B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F57F0" w:rsidRPr="00DB7BDE">
        <w:rPr>
          <w:rFonts w:ascii="Times New Roman" w:hAnsi="Times New Roman" w:cs="Times New Roman"/>
          <w:b/>
          <w:sz w:val="26"/>
          <w:szCs w:val="26"/>
        </w:rPr>
        <w:t>к</w:t>
      </w:r>
      <w:r w:rsidRPr="00DB7BDE">
        <w:rPr>
          <w:rFonts w:ascii="Times New Roman" w:hAnsi="Times New Roman" w:cs="Times New Roman"/>
          <w:b/>
          <w:sz w:val="26"/>
          <w:szCs w:val="26"/>
        </w:rPr>
        <w:t>омиссии</w:t>
      </w:r>
      <w:r w:rsidRPr="00DB7BDE">
        <w:rPr>
          <w:rFonts w:ascii="Times New Roman" w:hAnsi="Times New Roman" w:cs="Times New Roman"/>
          <w:sz w:val="26"/>
          <w:szCs w:val="26"/>
        </w:rPr>
        <w:t xml:space="preserve"> </w:t>
      </w:r>
      <w:r w:rsidR="00350D51" w:rsidRPr="00DB7BDE">
        <w:rPr>
          <w:rFonts w:ascii="Times New Roman" w:hAnsi="Times New Roman" w:cs="Times New Roman"/>
          <w:sz w:val="26"/>
          <w:szCs w:val="26"/>
        </w:rPr>
        <w:t xml:space="preserve">по соблюдению требований                           к служебному поведению и урегулированию конфликта интересов </w:t>
      </w:r>
      <w:r w:rsidR="00B03F13" w:rsidRPr="00DB7BDE">
        <w:rPr>
          <w:rFonts w:ascii="Times New Roman" w:hAnsi="Times New Roman" w:cs="Times New Roman"/>
          <w:sz w:val="26"/>
          <w:szCs w:val="26"/>
        </w:rPr>
        <w:t>Отделения</w:t>
      </w:r>
      <w:r w:rsidRPr="00DB7BDE">
        <w:rPr>
          <w:rFonts w:ascii="Times New Roman" w:hAnsi="Times New Roman" w:cs="Times New Roman"/>
          <w:sz w:val="26"/>
          <w:szCs w:val="26"/>
        </w:rPr>
        <w:t xml:space="preserve"> </w:t>
      </w:r>
      <w:r w:rsidR="00350D51" w:rsidRPr="00DB7BDE">
        <w:rPr>
          <w:rFonts w:ascii="Times New Roman" w:hAnsi="Times New Roman" w:cs="Times New Roman"/>
          <w:sz w:val="26"/>
          <w:szCs w:val="26"/>
        </w:rPr>
        <w:t>Ф</w:t>
      </w:r>
      <w:r w:rsidRPr="00DB7BDE">
        <w:rPr>
          <w:rFonts w:ascii="Times New Roman" w:hAnsi="Times New Roman" w:cs="Times New Roman"/>
          <w:sz w:val="26"/>
          <w:szCs w:val="26"/>
        </w:rPr>
        <w:t>онда</w:t>
      </w:r>
      <w:r w:rsidR="00C25B63" w:rsidRPr="00DB7BDE">
        <w:rPr>
          <w:rFonts w:ascii="Times New Roman" w:hAnsi="Times New Roman" w:cs="Times New Roman"/>
          <w:sz w:val="26"/>
          <w:szCs w:val="26"/>
        </w:rPr>
        <w:t xml:space="preserve"> пенсионного и социального страхования</w:t>
      </w:r>
      <w:r w:rsidRPr="00DB7BDE">
        <w:rPr>
          <w:rFonts w:ascii="Times New Roman" w:hAnsi="Times New Roman" w:cs="Times New Roman"/>
          <w:sz w:val="26"/>
          <w:szCs w:val="26"/>
        </w:rPr>
        <w:t xml:space="preserve"> Российской Федерации </w:t>
      </w:r>
      <w:r w:rsidR="00B03F13" w:rsidRPr="00DB7BDE">
        <w:rPr>
          <w:rFonts w:ascii="Times New Roman" w:hAnsi="Times New Roman" w:cs="Times New Roman"/>
          <w:sz w:val="26"/>
          <w:szCs w:val="26"/>
        </w:rPr>
        <w:t>по</w:t>
      </w:r>
      <w:r w:rsidRPr="00DB7BDE">
        <w:rPr>
          <w:rFonts w:ascii="Times New Roman" w:hAnsi="Times New Roman" w:cs="Times New Roman"/>
          <w:sz w:val="26"/>
          <w:szCs w:val="26"/>
        </w:rPr>
        <w:t xml:space="preserve"> Костромской области </w:t>
      </w:r>
      <w:r w:rsidR="00B03F13" w:rsidRPr="00DB7BDE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DB7BDE">
        <w:rPr>
          <w:rFonts w:ascii="Times New Roman" w:hAnsi="Times New Roman" w:cs="Times New Roman"/>
          <w:sz w:val="26"/>
          <w:szCs w:val="26"/>
        </w:rPr>
        <w:t>(далее – Комиссия).</w:t>
      </w:r>
    </w:p>
    <w:p w:rsidR="009F31DB" w:rsidRPr="00DB7BDE" w:rsidRDefault="009F31DB" w:rsidP="00531916">
      <w:pPr>
        <w:spacing w:after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23133B" w:rsidRPr="00DB7BDE" w:rsidRDefault="001162BA" w:rsidP="001B53BE">
      <w:pPr>
        <w:spacing w:after="0" w:line="240" w:lineRule="auto"/>
        <w:ind w:firstLine="708"/>
        <w:jc w:val="both"/>
      </w:pPr>
      <w:r w:rsidRPr="00DB7BDE">
        <w:rPr>
          <w:rFonts w:ascii="Times New Roman" w:hAnsi="Times New Roman" w:cs="Times New Roman"/>
          <w:b/>
          <w:sz w:val="26"/>
          <w:szCs w:val="26"/>
        </w:rPr>
        <w:t>Повестка дня заседания Комиссии включала:</w:t>
      </w:r>
      <w:r w:rsidR="0023133B" w:rsidRPr="00DB7BDE">
        <w:t xml:space="preserve"> </w:t>
      </w:r>
    </w:p>
    <w:p w:rsidR="009676DB" w:rsidRPr="009676DB" w:rsidRDefault="004F57F0" w:rsidP="009676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7BDE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1B53BE" w:rsidRPr="00DB7B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B7B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524DC" w:rsidRPr="00DB7BDE">
        <w:rPr>
          <w:rFonts w:ascii="Times New Roman" w:hAnsi="Times New Roman" w:cs="Times New Roman"/>
          <w:b/>
          <w:sz w:val="26"/>
          <w:szCs w:val="26"/>
        </w:rPr>
        <w:t xml:space="preserve">1. </w:t>
      </w:r>
      <w:proofErr w:type="gramStart"/>
      <w:r w:rsidR="004524DC" w:rsidRPr="00DB7BDE">
        <w:rPr>
          <w:rFonts w:ascii="Times New Roman" w:hAnsi="Times New Roman" w:cs="Times New Roman"/>
          <w:b/>
          <w:sz w:val="26"/>
          <w:szCs w:val="26"/>
        </w:rPr>
        <w:t>Оглашение решения управляющего Отделением СФР по Костромской области</w:t>
      </w:r>
      <w:r w:rsidRPr="00DB7B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76DB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9676DB" w:rsidRPr="009676DB">
        <w:rPr>
          <w:rFonts w:ascii="Times New Roman" w:hAnsi="Times New Roman" w:cs="Times New Roman"/>
          <w:sz w:val="26"/>
          <w:szCs w:val="26"/>
        </w:rPr>
        <w:t>вопрос</w:t>
      </w:r>
      <w:r w:rsidR="009676DB">
        <w:rPr>
          <w:rFonts w:ascii="Times New Roman" w:hAnsi="Times New Roman" w:cs="Times New Roman"/>
          <w:sz w:val="26"/>
          <w:szCs w:val="26"/>
        </w:rPr>
        <w:t>ам</w:t>
      </w:r>
      <w:r w:rsidR="009676DB" w:rsidRPr="009676DB">
        <w:rPr>
          <w:rFonts w:ascii="Times New Roman" w:hAnsi="Times New Roman" w:cs="Times New Roman"/>
          <w:sz w:val="26"/>
          <w:szCs w:val="26"/>
        </w:rPr>
        <w:t>, связанных с осуществлением мер</w:t>
      </w:r>
      <w:r w:rsidR="009676DB">
        <w:rPr>
          <w:rFonts w:ascii="Times New Roman" w:hAnsi="Times New Roman" w:cs="Times New Roman"/>
          <w:sz w:val="26"/>
          <w:szCs w:val="26"/>
        </w:rPr>
        <w:t xml:space="preserve"> </w:t>
      </w:r>
      <w:r w:rsidR="009676DB" w:rsidRPr="009676DB">
        <w:rPr>
          <w:rFonts w:ascii="Times New Roman" w:hAnsi="Times New Roman" w:cs="Times New Roman"/>
          <w:sz w:val="26"/>
          <w:szCs w:val="26"/>
        </w:rPr>
        <w:t>по предупреждению коррупции,  проведением мероприятий по контролю</w:t>
      </w:r>
      <w:r w:rsidR="009676DB">
        <w:rPr>
          <w:rFonts w:ascii="Times New Roman" w:hAnsi="Times New Roman" w:cs="Times New Roman"/>
          <w:sz w:val="26"/>
          <w:szCs w:val="26"/>
        </w:rPr>
        <w:t xml:space="preserve"> </w:t>
      </w:r>
      <w:r w:rsidR="009676DB" w:rsidRPr="009676DB">
        <w:rPr>
          <w:rFonts w:ascii="Times New Roman" w:hAnsi="Times New Roman" w:cs="Times New Roman"/>
          <w:sz w:val="26"/>
          <w:szCs w:val="26"/>
        </w:rPr>
        <w:t>за расходами, предусмотренных требованиями Федерального закона от 3 декабря 2012 г. N 230-ФЗ "О контроле за соответствием расходов лиц, замещающих государственные должности, и иных лиц их доходам", а также по контролю за законностью получения денежных средств в отношении 9</w:t>
      </w:r>
      <w:proofErr w:type="gramEnd"/>
      <w:r w:rsidR="009676DB" w:rsidRPr="009676DB">
        <w:rPr>
          <w:rFonts w:ascii="Times New Roman" w:hAnsi="Times New Roman" w:cs="Times New Roman"/>
          <w:sz w:val="26"/>
          <w:szCs w:val="26"/>
        </w:rPr>
        <w:t xml:space="preserve"> работников, рассмотренных на предыдущем заседании Комиссии 30.06.2026 г. Вопрос рассматривался в соответствии  с  п. 38. «Положения о комиссиях территориальных органов Фонда пенсионного и  социального страхования Российской Федерации по соблюдению требований к служебному поведению и урегулированию конфликта интересов», утвержденного приказом Фонда пенсионного и социального страхования Российской Федерации от 28.07.2023 г.  № 1457 (далее – Положение).</w:t>
      </w:r>
    </w:p>
    <w:p w:rsidR="004E0B7E" w:rsidRPr="00DB7BDE" w:rsidRDefault="004E0B7E" w:rsidP="004F57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</w:p>
    <w:p w:rsidR="004100ED" w:rsidRPr="00DB7BDE" w:rsidRDefault="004100ED" w:rsidP="004524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B7BDE">
        <w:rPr>
          <w:rFonts w:ascii="Times New Roman" w:eastAsia="Times New Roman" w:hAnsi="Times New Roman" w:cs="Times New Roman"/>
          <w:b/>
          <w:sz w:val="26"/>
          <w:szCs w:val="26"/>
        </w:rPr>
        <w:t xml:space="preserve">2. О рассмотрении вопроса о выборе способа голосования при принятии решения  Комиссией.          </w:t>
      </w:r>
    </w:p>
    <w:p w:rsidR="004524DC" w:rsidRPr="00DB7BDE" w:rsidRDefault="004524DC" w:rsidP="004524DC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bCs/>
          <w:sz w:val="26"/>
          <w:szCs w:val="26"/>
          <w:lang w:eastAsia="ar-SA"/>
        </w:rPr>
      </w:pPr>
      <w:r w:rsidRPr="00DB7BDE">
        <w:rPr>
          <w:rFonts w:ascii="Times New Roman" w:eastAsia="Times New Roman" w:hAnsi="Times New Roman" w:cs="Times New Roman"/>
          <w:sz w:val="26"/>
          <w:szCs w:val="26"/>
        </w:rPr>
        <w:t>Вопрос рассматривался в соответствии</w:t>
      </w:r>
      <w:r w:rsidRPr="00DB7BDE">
        <w:rPr>
          <w:rFonts w:ascii="Times New Roman CYR" w:eastAsia="Times New Roman" w:hAnsi="Times New Roman CYR" w:cs="Times New Roman"/>
          <w:bCs/>
          <w:sz w:val="26"/>
          <w:szCs w:val="26"/>
          <w:lang w:eastAsia="ar-SA"/>
        </w:rPr>
        <w:t xml:space="preserve">  с  п. 33. Положения.</w:t>
      </w:r>
    </w:p>
    <w:p w:rsidR="00610716" w:rsidRPr="00DB7BDE" w:rsidRDefault="00610716" w:rsidP="004524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74116D" w:rsidRDefault="009676DB" w:rsidP="00741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5214B">
        <w:rPr>
          <w:rFonts w:ascii="Times New Roman" w:hAnsi="Times New Roman" w:cs="Times New Roman"/>
          <w:b/>
          <w:sz w:val="26"/>
          <w:szCs w:val="26"/>
        </w:rPr>
        <w:t>3. Рассмотрение уведомлени</w:t>
      </w:r>
      <w:r w:rsidR="0074116D">
        <w:rPr>
          <w:rFonts w:ascii="Times New Roman" w:hAnsi="Times New Roman" w:cs="Times New Roman"/>
          <w:b/>
          <w:sz w:val="26"/>
          <w:szCs w:val="26"/>
        </w:rPr>
        <w:t>й</w:t>
      </w:r>
      <w:r w:rsidRPr="0005214B">
        <w:rPr>
          <w:rFonts w:ascii="Times New Roman" w:hAnsi="Times New Roman" w:cs="Times New Roman"/>
          <w:b/>
          <w:sz w:val="26"/>
          <w:szCs w:val="26"/>
        </w:rPr>
        <w:t xml:space="preserve"> о возникновении личной заинтересованности                           при исполнении должностных обязанностей, которая приводит или может привести                                к конфликту интересов, </w:t>
      </w:r>
      <w:r w:rsidRPr="0005214B">
        <w:rPr>
          <w:rFonts w:ascii="Times New Roman" w:hAnsi="Times New Roman" w:cs="Times New Roman"/>
          <w:sz w:val="26"/>
          <w:szCs w:val="26"/>
        </w:rPr>
        <w:t>поступивш</w:t>
      </w:r>
      <w:r w:rsidR="0074116D">
        <w:rPr>
          <w:rFonts w:ascii="Times New Roman" w:hAnsi="Times New Roman" w:cs="Times New Roman"/>
          <w:sz w:val="26"/>
          <w:szCs w:val="26"/>
        </w:rPr>
        <w:t xml:space="preserve">их </w:t>
      </w:r>
      <w:proofErr w:type="gramStart"/>
      <w:r w:rsidR="0074116D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="0074116D">
        <w:rPr>
          <w:rFonts w:ascii="Times New Roman" w:hAnsi="Times New Roman" w:cs="Times New Roman"/>
          <w:sz w:val="26"/>
          <w:szCs w:val="26"/>
        </w:rPr>
        <w:t>:</w:t>
      </w:r>
    </w:p>
    <w:p w:rsidR="0074116D" w:rsidRPr="0074116D" w:rsidRDefault="0074116D" w:rsidP="007411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4116D">
        <w:rPr>
          <w:rFonts w:ascii="Times New Roman" w:hAnsi="Times New Roman" w:cs="Times New Roman"/>
          <w:sz w:val="26"/>
          <w:szCs w:val="26"/>
        </w:rPr>
        <w:t xml:space="preserve"> начальника отдела установления мер социальной поддержки семьям с детьми управления социального обеспечения семей с детьми; </w:t>
      </w:r>
    </w:p>
    <w:p w:rsidR="0074116D" w:rsidRPr="0074116D" w:rsidRDefault="0074116D" w:rsidP="007411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11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116D">
        <w:rPr>
          <w:rFonts w:ascii="Times New Roman" w:hAnsi="Times New Roman" w:cs="Times New Roman"/>
          <w:sz w:val="26"/>
          <w:szCs w:val="26"/>
        </w:rPr>
        <w:t xml:space="preserve">заместителя </w:t>
      </w:r>
      <w:proofErr w:type="gramStart"/>
      <w:r w:rsidRPr="0074116D">
        <w:rPr>
          <w:rFonts w:ascii="Times New Roman" w:hAnsi="Times New Roman" w:cs="Times New Roman"/>
          <w:sz w:val="26"/>
          <w:szCs w:val="26"/>
        </w:rPr>
        <w:t>начальника управления установления мер социальной поддержки</w:t>
      </w:r>
      <w:proofErr w:type="gramEnd"/>
      <w:r w:rsidRPr="0074116D">
        <w:rPr>
          <w:rFonts w:ascii="Times New Roman" w:hAnsi="Times New Roman" w:cs="Times New Roman"/>
          <w:sz w:val="26"/>
          <w:szCs w:val="26"/>
        </w:rPr>
        <w:t>.</w:t>
      </w:r>
    </w:p>
    <w:p w:rsidR="009676DB" w:rsidRPr="0005214B" w:rsidRDefault="009676DB" w:rsidP="009676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5214B">
        <w:rPr>
          <w:rFonts w:ascii="Times New Roman" w:hAnsi="Times New Roman" w:cs="Times New Roman"/>
          <w:sz w:val="26"/>
          <w:szCs w:val="26"/>
        </w:rPr>
        <w:t xml:space="preserve">Вопрос рассматривался в соответствии с абзацем вторым </w:t>
      </w:r>
      <w:proofErr w:type="spellStart"/>
      <w:r w:rsidRPr="0005214B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05214B">
        <w:rPr>
          <w:rFonts w:ascii="Times New Roman" w:hAnsi="Times New Roman" w:cs="Times New Roman"/>
          <w:sz w:val="26"/>
          <w:szCs w:val="26"/>
        </w:rPr>
        <w:t>. «д» п. 13 Положения.</w:t>
      </w:r>
    </w:p>
    <w:p w:rsidR="008125F8" w:rsidRPr="009676DB" w:rsidRDefault="008125F8" w:rsidP="009676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0039BE" w:rsidRPr="003447BC" w:rsidRDefault="001162BA" w:rsidP="00B86E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47BC">
        <w:rPr>
          <w:rFonts w:ascii="Times New Roman" w:hAnsi="Times New Roman" w:cs="Times New Roman"/>
          <w:sz w:val="26"/>
          <w:szCs w:val="26"/>
        </w:rPr>
        <w:t>По итогам заседания Комиссии</w:t>
      </w:r>
      <w:r w:rsidR="00687A8D" w:rsidRPr="003447BC">
        <w:rPr>
          <w:rFonts w:ascii="Times New Roman" w:hAnsi="Times New Roman" w:cs="Times New Roman"/>
          <w:sz w:val="26"/>
          <w:szCs w:val="26"/>
        </w:rPr>
        <w:t xml:space="preserve"> </w:t>
      </w:r>
      <w:r w:rsidRPr="003447BC">
        <w:rPr>
          <w:rFonts w:ascii="Times New Roman" w:hAnsi="Times New Roman" w:cs="Times New Roman"/>
          <w:sz w:val="26"/>
          <w:szCs w:val="26"/>
        </w:rPr>
        <w:t>принят</w:t>
      </w:r>
      <w:r w:rsidR="00BC347F" w:rsidRPr="003447BC">
        <w:rPr>
          <w:rFonts w:ascii="Times New Roman" w:hAnsi="Times New Roman" w:cs="Times New Roman"/>
          <w:sz w:val="26"/>
          <w:szCs w:val="26"/>
        </w:rPr>
        <w:t>ы</w:t>
      </w:r>
      <w:r w:rsidRPr="003447BC">
        <w:rPr>
          <w:rFonts w:ascii="Times New Roman" w:hAnsi="Times New Roman" w:cs="Times New Roman"/>
          <w:sz w:val="26"/>
          <w:szCs w:val="26"/>
        </w:rPr>
        <w:t xml:space="preserve"> следующ</w:t>
      </w:r>
      <w:r w:rsidR="00BC347F" w:rsidRPr="003447BC">
        <w:rPr>
          <w:rFonts w:ascii="Times New Roman" w:hAnsi="Times New Roman" w:cs="Times New Roman"/>
          <w:sz w:val="26"/>
          <w:szCs w:val="26"/>
        </w:rPr>
        <w:t>ие</w:t>
      </w:r>
      <w:r w:rsidRPr="003447BC">
        <w:rPr>
          <w:rFonts w:ascii="Times New Roman" w:hAnsi="Times New Roman" w:cs="Times New Roman"/>
          <w:sz w:val="26"/>
          <w:szCs w:val="26"/>
        </w:rPr>
        <w:t xml:space="preserve"> </w:t>
      </w:r>
      <w:r w:rsidR="001B53BE" w:rsidRPr="003447BC">
        <w:rPr>
          <w:rFonts w:ascii="Times New Roman" w:hAnsi="Times New Roman" w:cs="Times New Roman"/>
          <w:b/>
          <w:sz w:val="26"/>
          <w:szCs w:val="26"/>
        </w:rPr>
        <w:t>решени</w:t>
      </w:r>
      <w:r w:rsidR="00BC347F" w:rsidRPr="003447BC">
        <w:rPr>
          <w:rFonts w:ascii="Times New Roman" w:hAnsi="Times New Roman" w:cs="Times New Roman"/>
          <w:b/>
          <w:sz w:val="26"/>
          <w:szCs w:val="26"/>
        </w:rPr>
        <w:t>я</w:t>
      </w:r>
      <w:r w:rsidRPr="003447BC">
        <w:rPr>
          <w:rFonts w:ascii="Times New Roman" w:hAnsi="Times New Roman" w:cs="Times New Roman"/>
          <w:b/>
          <w:sz w:val="26"/>
          <w:szCs w:val="26"/>
        </w:rPr>
        <w:t xml:space="preserve">:  </w:t>
      </w:r>
    </w:p>
    <w:p w:rsidR="00D5328C" w:rsidRPr="003447BC" w:rsidRDefault="000039BE" w:rsidP="00D53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47BC">
        <w:rPr>
          <w:rFonts w:ascii="Times New Roman" w:hAnsi="Times New Roman" w:cs="Times New Roman"/>
          <w:b/>
          <w:sz w:val="26"/>
          <w:szCs w:val="26"/>
        </w:rPr>
        <w:t xml:space="preserve">1. </w:t>
      </w:r>
      <w:proofErr w:type="gramStart"/>
      <w:r w:rsidR="0023133B" w:rsidRPr="003447BC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3447BC">
        <w:rPr>
          <w:rFonts w:ascii="Times New Roman" w:hAnsi="Times New Roman" w:cs="Times New Roman"/>
          <w:b/>
          <w:sz w:val="26"/>
          <w:szCs w:val="26"/>
        </w:rPr>
        <w:t xml:space="preserve">первому </w:t>
      </w:r>
      <w:r w:rsidR="0023133B" w:rsidRPr="003447BC">
        <w:rPr>
          <w:rFonts w:ascii="Times New Roman" w:hAnsi="Times New Roman" w:cs="Times New Roman"/>
          <w:b/>
          <w:sz w:val="26"/>
          <w:szCs w:val="26"/>
        </w:rPr>
        <w:t>вопросу</w:t>
      </w:r>
      <w:r w:rsidRPr="003447BC">
        <w:rPr>
          <w:rFonts w:ascii="Times New Roman" w:hAnsi="Times New Roman" w:cs="Times New Roman"/>
          <w:sz w:val="26"/>
          <w:szCs w:val="26"/>
        </w:rPr>
        <w:t xml:space="preserve"> </w:t>
      </w:r>
      <w:r w:rsidR="00D1590F" w:rsidRPr="003447BC">
        <w:rPr>
          <w:rFonts w:ascii="Times New Roman" w:hAnsi="Times New Roman" w:cs="Times New Roman"/>
          <w:sz w:val="26"/>
          <w:szCs w:val="26"/>
        </w:rPr>
        <w:t>секретарь</w:t>
      </w:r>
      <w:r w:rsidRPr="003447BC">
        <w:rPr>
          <w:rFonts w:ascii="Times New Roman" w:hAnsi="Times New Roman" w:cs="Times New Roman"/>
          <w:sz w:val="26"/>
          <w:szCs w:val="26"/>
        </w:rPr>
        <w:t xml:space="preserve"> Комиссии огласила </w:t>
      </w:r>
      <w:r w:rsidR="0023133B" w:rsidRPr="003447BC">
        <w:rPr>
          <w:rFonts w:ascii="Times New Roman" w:hAnsi="Times New Roman" w:cs="Times New Roman"/>
          <w:sz w:val="26"/>
          <w:szCs w:val="26"/>
        </w:rPr>
        <w:t>решение управляющего Отделением СФР</w:t>
      </w:r>
      <w:r w:rsidRPr="003447BC">
        <w:rPr>
          <w:rFonts w:ascii="Times New Roman" w:hAnsi="Times New Roman" w:cs="Times New Roman"/>
          <w:sz w:val="26"/>
          <w:szCs w:val="26"/>
        </w:rPr>
        <w:t xml:space="preserve"> п</w:t>
      </w:r>
      <w:r w:rsidR="0023133B" w:rsidRPr="003447BC">
        <w:rPr>
          <w:rFonts w:ascii="Times New Roman" w:hAnsi="Times New Roman" w:cs="Times New Roman"/>
          <w:sz w:val="26"/>
          <w:szCs w:val="26"/>
        </w:rPr>
        <w:t xml:space="preserve">о Костромской области </w:t>
      </w:r>
      <w:r w:rsidR="004100ED" w:rsidRPr="003447BC"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="0074116D" w:rsidRPr="003447BC">
        <w:rPr>
          <w:rFonts w:ascii="Times New Roman" w:hAnsi="Times New Roman" w:cs="Times New Roman"/>
          <w:sz w:val="26"/>
          <w:szCs w:val="26"/>
        </w:rPr>
        <w:t xml:space="preserve">9 </w:t>
      </w:r>
      <w:r w:rsidR="001D0ACA" w:rsidRPr="003447BC">
        <w:rPr>
          <w:rFonts w:ascii="Times New Roman" w:hAnsi="Times New Roman" w:cs="Times New Roman"/>
          <w:sz w:val="26"/>
          <w:szCs w:val="26"/>
        </w:rPr>
        <w:t>работник</w:t>
      </w:r>
      <w:r w:rsidR="0074116D" w:rsidRPr="003447BC">
        <w:rPr>
          <w:rFonts w:ascii="Times New Roman" w:hAnsi="Times New Roman" w:cs="Times New Roman"/>
          <w:sz w:val="26"/>
          <w:szCs w:val="26"/>
        </w:rPr>
        <w:t>ов</w:t>
      </w:r>
      <w:r w:rsidR="00D5328C" w:rsidRPr="003447BC">
        <w:rPr>
          <w:rFonts w:ascii="Times New Roman" w:hAnsi="Times New Roman" w:cs="Times New Roman"/>
          <w:sz w:val="26"/>
          <w:szCs w:val="26"/>
        </w:rPr>
        <w:t>, по которым были рассмотрены вопросы</w:t>
      </w:r>
      <w:r w:rsidR="00D5328C" w:rsidRPr="003447BC">
        <w:rPr>
          <w:rFonts w:ascii="Times New Roman" w:hAnsi="Times New Roman" w:cs="Times New Roman"/>
          <w:b/>
          <w:sz w:val="26"/>
          <w:szCs w:val="26"/>
        </w:rPr>
        <w:t>, связанные с осуществлением мер по предупреждению коррупции,  проведением мероприятий по контролю  за расходами,</w:t>
      </w:r>
      <w:r w:rsidR="00D5328C" w:rsidRPr="003447BC">
        <w:rPr>
          <w:rFonts w:ascii="Times New Roman" w:hAnsi="Times New Roman" w:cs="Times New Roman"/>
          <w:sz w:val="26"/>
          <w:szCs w:val="26"/>
        </w:rPr>
        <w:t xml:space="preserve"> предусмотренных требованиями Федерального закона от 3 декабря 2012 г. N 230-ФЗ "О контроле                                       за соответствием расходов лиц, замещающих государственные должности, и иных лиц их доходам</w:t>
      </w:r>
      <w:proofErr w:type="gramEnd"/>
      <w:r w:rsidR="00D5328C" w:rsidRPr="003447BC">
        <w:rPr>
          <w:rFonts w:ascii="Times New Roman" w:hAnsi="Times New Roman" w:cs="Times New Roman"/>
          <w:sz w:val="26"/>
          <w:szCs w:val="26"/>
        </w:rPr>
        <w:t xml:space="preserve">", а также по </w:t>
      </w:r>
      <w:proofErr w:type="gramStart"/>
      <w:r w:rsidR="00D5328C" w:rsidRPr="003447BC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="00D5328C" w:rsidRPr="003447BC">
        <w:rPr>
          <w:rFonts w:ascii="Times New Roman" w:hAnsi="Times New Roman" w:cs="Times New Roman"/>
          <w:sz w:val="26"/>
          <w:szCs w:val="26"/>
        </w:rPr>
        <w:t xml:space="preserve"> законностью получения денежных средств:                                      «С решением Комиссии </w:t>
      </w:r>
      <w:proofErr w:type="gramStart"/>
      <w:r w:rsidR="00D5328C" w:rsidRPr="003447BC">
        <w:rPr>
          <w:rFonts w:ascii="Times New Roman" w:hAnsi="Times New Roman" w:cs="Times New Roman"/>
          <w:sz w:val="26"/>
          <w:szCs w:val="26"/>
        </w:rPr>
        <w:t>согласен</w:t>
      </w:r>
      <w:proofErr w:type="gramEnd"/>
      <w:r w:rsidR="00D5328C" w:rsidRPr="003447BC">
        <w:rPr>
          <w:rFonts w:ascii="Times New Roman" w:hAnsi="Times New Roman" w:cs="Times New Roman"/>
          <w:sz w:val="26"/>
          <w:szCs w:val="26"/>
        </w:rPr>
        <w:t xml:space="preserve">. Меры по предупреждению коррупции в ОСФР                                     по Костромской области в отношении  работников приняты. Сведения, представленные работниками в соответствии с частью 1 статьи  3 Федерального закона от 3 декабря 2012 г. N 230-ФЗ "О </w:t>
      </w:r>
      <w:proofErr w:type="gramStart"/>
      <w:r w:rsidR="00D5328C" w:rsidRPr="003447BC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="00D5328C" w:rsidRPr="003447BC">
        <w:rPr>
          <w:rFonts w:ascii="Times New Roman" w:hAnsi="Times New Roman" w:cs="Times New Roman"/>
          <w:sz w:val="26"/>
          <w:szCs w:val="26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полными».</w:t>
      </w:r>
    </w:p>
    <w:p w:rsidR="0016329C" w:rsidRPr="008D133B" w:rsidRDefault="000039BE" w:rsidP="00F176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33B">
        <w:rPr>
          <w:rFonts w:ascii="Times New Roman" w:hAnsi="Times New Roman" w:cs="Times New Roman"/>
          <w:b/>
          <w:sz w:val="26"/>
          <w:szCs w:val="26"/>
        </w:rPr>
        <w:lastRenderedPageBreak/>
        <w:t>2</w:t>
      </w:r>
      <w:r w:rsidR="001162BA" w:rsidRPr="008D133B">
        <w:rPr>
          <w:rFonts w:ascii="Times New Roman" w:hAnsi="Times New Roman" w:cs="Times New Roman"/>
          <w:b/>
          <w:sz w:val="26"/>
          <w:szCs w:val="26"/>
        </w:rPr>
        <w:t xml:space="preserve">. По </w:t>
      </w:r>
      <w:r w:rsidRPr="008D133B">
        <w:rPr>
          <w:rFonts w:ascii="Times New Roman" w:hAnsi="Times New Roman" w:cs="Times New Roman"/>
          <w:b/>
          <w:sz w:val="26"/>
          <w:szCs w:val="26"/>
        </w:rPr>
        <w:t>второму</w:t>
      </w:r>
      <w:r w:rsidR="001162BA" w:rsidRPr="008D133B">
        <w:rPr>
          <w:rFonts w:ascii="Times New Roman" w:hAnsi="Times New Roman" w:cs="Times New Roman"/>
          <w:b/>
          <w:sz w:val="26"/>
          <w:szCs w:val="26"/>
        </w:rPr>
        <w:t xml:space="preserve"> вопросу</w:t>
      </w:r>
      <w:r w:rsidR="001162BA" w:rsidRPr="008D133B">
        <w:rPr>
          <w:rFonts w:ascii="Times New Roman" w:hAnsi="Times New Roman" w:cs="Times New Roman"/>
          <w:sz w:val="26"/>
          <w:szCs w:val="26"/>
        </w:rPr>
        <w:t xml:space="preserve"> повестки дня заседания Комиссии выступил</w:t>
      </w:r>
      <w:r w:rsidR="0004264A" w:rsidRPr="008D133B">
        <w:rPr>
          <w:rFonts w:ascii="Times New Roman" w:hAnsi="Times New Roman" w:cs="Times New Roman"/>
          <w:sz w:val="26"/>
          <w:szCs w:val="26"/>
        </w:rPr>
        <w:t>а</w:t>
      </w:r>
      <w:r w:rsidR="001162BA" w:rsidRPr="008D133B">
        <w:rPr>
          <w:rFonts w:ascii="Times New Roman" w:hAnsi="Times New Roman" w:cs="Times New Roman"/>
          <w:sz w:val="26"/>
          <w:szCs w:val="26"/>
        </w:rPr>
        <w:t xml:space="preserve"> </w:t>
      </w:r>
      <w:r w:rsidR="001D0ACA" w:rsidRPr="008D133B"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Pr="008D133B">
        <w:rPr>
          <w:rFonts w:ascii="Times New Roman" w:hAnsi="Times New Roman" w:cs="Times New Roman"/>
          <w:sz w:val="26"/>
          <w:szCs w:val="26"/>
        </w:rPr>
        <w:t>п</w:t>
      </w:r>
      <w:r w:rsidR="001162BA" w:rsidRPr="008D133B">
        <w:rPr>
          <w:rFonts w:ascii="Times New Roman" w:hAnsi="Times New Roman" w:cs="Times New Roman"/>
          <w:sz w:val="26"/>
          <w:szCs w:val="26"/>
        </w:rPr>
        <w:t>редседател</w:t>
      </w:r>
      <w:r w:rsidR="001D0ACA" w:rsidRPr="008D133B">
        <w:rPr>
          <w:rFonts w:ascii="Times New Roman" w:hAnsi="Times New Roman" w:cs="Times New Roman"/>
          <w:sz w:val="26"/>
          <w:szCs w:val="26"/>
        </w:rPr>
        <w:t>я</w:t>
      </w:r>
      <w:r w:rsidR="001162BA" w:rsidRPr="008D133B">
        <w:rPr>
          <w:rFonts w:ascii="Times New Roman" w:hAnsi="Times New Roman" w:cs="Times New Roman"/>
          <w:sz w:val="26"/>
          <w:szCs w:val="26"/>
        </w:rPr>
        <w:t xml:space="preserve"> Комиссии</w:t>
      </w:r>
      <w:r w:rsidR="0004264A" w:rsidRPr="008D133B">
        <w:rPr>
          <w:rFonts w:ascii="Times New Roman" w:hAnsi="Times New Roman" w:cs="Times New Roman"/>
          <w:sz w:val="26"/>
          <w:szCs w:val="26"/>
        </w:rPr>
        <w:t xml:space="preserve"> </w:t>
      </w:r>
      <w:r w:rsidR="001162BA" w:rsidRPr="008D133B">
        <w:rPr>
          <w:rFonts w:ascii="Times New Roman" w:hAnsi="Times New Roman" w:cs="Times New Roman"/>
          <w:sz w:val="26"/>
          <w:szCs w:val="26"/>
        </w:rPr>
        <w:t xml:space="preserve">с предложением об определении порядка принятия Комиссией </w:t>
      </w:r>
      <w:r w:rsidR="0004264A" w:rsidRPr="008D133B">
        <w:rPr>
          <w:rFonts w:ascii="Times New Roman" w:hAnsi="Times New Roman" w:cs="Times New Roman"/>
          <w:sz w:val="26"/>
          <w:szCs w:val="26"/>
        </w:rPr>
        <w:t>реше</w:t>
      </w:r>
      <w:r w:rsidR="001162BA" w:rsidRPr="008D133B">
        <w:rPr>
          <w:rFonts w:ascii="Times New Roman" w:hAnsi="Times New Roman" w:cs="Times New Roman"/>
          <w:sz w:val="26"/>
          <w:szCs w:val="26"/>
        </w:rPr>
        <w:t>ний</w:t>
      </w:r>
      <w:r w:rsidR="00531916" w:rsidRPr="008D133B">
        <w:rPr>
          <w:rFonts w:ascii="Times New Roman" w:hAnsi="Times New Roman" w:cs="Times New Roman"/>
          <w:sz w:val="26"/>
          <w:szCs w:val="26"/>
        </w:rPr>
        <w:t xml:space="preserve"> по всем рассматриваемым вопросам</w:t>
      </w:r>
      <w:r w:rsidR="001162BA" w:rsidRPr="008D133B">
        <w:rPr>
          <w:rFonts w:ascii="Times New Roman" w:hAnsi="Times New Roman" w:cs="Times New Roman"/>
          <w:sz w:val="26"/>
          <w:szCs w:val="26"/>
        </w:rPr>
        <w:t xml:space="preserve"> путем открытого голосования простым большинством голосов присутствующих на заседании членов Комиссии</w:t>
      </w:r>
      <w:r w:rsidR="00531916" w:rsidRPr="008D133B">
        <w:rPr>
          <w:rFonts w:ascii="Times New Roman" w:hAnsi="Times New Roman" w:cs="Times New Roman"/>
          <w:sz w:val="26"/>
          <w:szCs w:val="26"/>
        </w:rPr>
        <w:t>. Принято единогласно</w:t>
      </w:r>
      <w:r w:rsidR="0016329C" w:rsidRPr="008D133B">
        <w:rPr>
          <w:rFonts w:ascii="Times New Roman" w:hAnsi="Times New Roman" w:cs="Times New Roman"/>
          <w:sz w:val="26"/>
          <w:szCs w:val="26"/>
        </w:rPr>
        <w:t>.</w:t>
      </w:r>
    </w:p>
    <w:p w:rsidR="00CE47FF" w:rsidRPr="003447BC" w:rsidRDefault="0016329C" w:rsidP="00CE47FF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676DB">
        <w:rPr>
          <w:rFonts w:ascii="Times New Roman" w:hAnsi="Times New Roman" w:cs="Times New Roman"/>
          <w:color w:val="FF0000"/>
          <w:sz w:val="26"/>
          <w:szCs w:val="26"/>
        </w:rPr>
        <w:t xml:space="preserve">         </w:t>
      </w:r>
      <w:r w:rsidR="00E33F34" w:rsidRPr="009676DB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5D3666" w:rsidRPr="003447BC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3. По третьему вопросу</w:t>
      </w:r>
      <w:r w:rsidR="005D3666" w:rsidRPr="003447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единогласно был</w:t>
      </w:r>
      <w:r w:rsidR="008D133B" w:rsidRPr="003447BC">
        <w:rPr>
          <w:rFonts w:ascii="Times New Roman" w:eastAsiaTheme="minorHAnsi" w:hAnsi="Times New Roman" w:cs="Times New Roman"/>
          <w:sz w:val="26"/>
          <w:szCs w:val="26"/>
          <w:lang w:eastAsia="en-US"/>
        </w:rPr>
        <w:t>и</w:t>
      </w:r>
      <w:r w:rsidR="005D3666" w:rsidRPr="003447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принят</w:t>
      </w:r>
      <w:r w:rsidR="008D133B" w:rsidRPr="003447BC">
        <w:rPr>
          <w:rFonts w:ascii="Times New Roman" w:eastAsiaTheme="minorHAnsi" w:hAnsi="Times New Roman" w:cs="Times New Roman"/>
          <w:sz w:val="26"/>
          <w:szCs w:val="26"/>
          <w:lang w:eastAsia="en-US"/>
        </w:rPr>
        <w:t>ы</w:t>
      </w:r>
      <w:r w:rsidR="005D3666" w:rsidRPr="003447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следующ</w:t>
      </w:r>
      <w:r w:rsidR="008D133B" w:rsidRPr="003447BC">
        <w:rPr>
          <w:rFonts w:ascii="Times New Roman" w:eastAsiaTheme="minorHAnsi" w:hAnsi="Times New Roman" w:cs="Times New Roman"/>
          <w:sz w:val="26"/>
          <w:szCs w:val="26"/>
          <w:lang w:eastAsia="en-US"/>
        </w:rPr>
        <w:t>и</w:t>
      </w:r>
      <w:r w:rsidR="005D3666" w:rsidRPr="003447BC">
        <w:rPr>
          <w:rFonts w:ascii="Times New Roman" w:eastAsiaTheme="minorHAnsi" w:hAnsi="Times New Roman" w:cs="Times New Roman"/>
          <w:sz w:val="26"/>
          <w:szCs w:val="26"/>
          <w:lang w:eastAsia="en-US"/>
        </w:rPr>
        <w:t>е решени</w:t>
      </w:r>
      <w:r w:rsidR="008D133B" w:rsidRPr="003447BC">
        <w:rPr>
          <w:rFonts w:ascii="Times New Roman" w:eastAsiaTheme="minorHAnsi" w:hAnsi="Times New Roman" w:cs="Times New Roman"/>
          <w:sz w:val="26"/>
          <w:szCs w:val="26"/>
          <w:lang w:eastAsia="en-US"/>
        </w:rPr>
        <w:t>я</w:t>
      </w:r>
      <w:r w:rsidR="005D3666" w:rsidRPr="003447BC">
        <w:rPr>
          <w:rFonts w:ascii="Times New Roman" w:eastAsiaTheme="minorHAnsi" w:hAnsi="Times New Roman" w:cs="Times New Roman"/>
          <w:sz w:val="26"/>
          <w:szCs w:val="26"/>
          <w:lang w:eastAsia="en-US"/>
        </w:rPr>
        <w:t>:</w:t>
      </w:r>
    </w:p>
    <w:p w:rsidR="008D133B" w:rsidRPr="003447BC" w:rsidRDefault="008D133B" w:rsidP="008D133B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3447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3.1. </w:t>
      </w:r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Признать, что в соответствии с </w:t>
      </w:r>
      <w:proofErr w:type="spellStart"/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пп</w:t>
      </w:r>
      <w:proofErr w:type="spellEnd"/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. «б» п. 30  Положения</w:t>
      </w:r>
      <w:r w:rsidR="003447BC"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,</w:t>
      </w:r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при исполнении начальником отдела установления мер социальной поддержки семьям с детьми управления социального обеспечения семей с детьми должностных обязанностей личная заинтересованность могла привести к конфликту интересов</w:t>
      </w:r>
      <w:r w:rsidR="00D91FD8"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.</w:t>
      </w:r>
    </w:p>
    <w:p w:rsidR="00D91FD8" w:rsidRPr="003447BC" w:rsidRDefault="008D133B" w:rsidP="00D91FD8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Рекомендовать работнику в дальнейшем со</w:t>
      </w:r>
      <w:bookmarkStart w:id="0" w:name="_GoBack"/>
      <w:bookmarkEnd w:id="0"/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блюдать требования об урегулировании конфликта интересов и принимать меры по недопущению возникновения конфликта интересов</w:t>
      </w:r>
      <w:r w:rsidR="00D91FD8"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, в частности передавать заявления родственников в работу специалистам других отделов, не находящихся в подчинении.</w:t>
      </w:r>
    </w:p>
    <w:p w:rsidR="003447BC" w:rsidRPr="003447BC" w:rsidRDefault="003447BC" w:rsidP="003447B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3.2. </w:t>
      </w:r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Признать, </w:t>
      </w:r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что в соответствии с </w:t>
      </w:r>
      <w:proofErr w:type="spellStart"/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пп</w:t>
      </w:r>
      <w:proofErr w:type="spellEnd"/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. «б» п. 30  Положения,</w:t>
      </w:r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при исполнении заместителем начальника </w:t>
      </w:r>
      <w:proofErr w:type="gramStart"/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управления установления мер социальной поддержки должностных обязанностей</w:t>
      </w:r>
      <w:proofErr w:type="gramEnd"/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личная</w:t>
      </w:r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з</w:t>
      </w:r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аинтересованность могла привести к конфликту интересов.</w:t>
      </w:r>
    </w:p>
    <w:p w:rsidR="00D91FD8" w:rsidRPr="003447BC" w:rsidRDefault="003447BC" w:rsidP="003447B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Рекомендовать</w:t>
      </w:r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работнику</w:t>
      </w:r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и в дальнейшем соблюдать требования</w:t>
      </w:r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</w:t>
      </w:r>
      <w:r w:rsidRPr="003447BC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об урегулировании конфликта интересов и принимать меры по недопущению возникновения конфликта интересов.</w:t>
      </w:r>
    </w:p>
    <w:sectPr w:rsidR="00D91FD8" w:rsidRPr="003447BC" w:rsidSect="00CA15B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F0B12"/>
    <w:multiLevelType w:val="hybridMultilevel"/>
    <w:tmpl w:val="0CF2198E"/>
    <w:lvl w:ilvl="0" w:tplc="B9322E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BA"/>
    <w:rsid w:val="000039BE"/>
    <w:rsid w:val="0004264A"/>
    <w:rsid w:val="0005214B"/>
    <w:rsid w:val="00055B50"/>
    <w:rsid w:val="00084BC4"/>
    <w:rsid w:val="000B5DED"/>
    <w:rsid w:val="000D6722"/>
    <w:rsid w:val="001162BA"/>
    <w:rsid w:val="00154DA0"/>
    <w:rsid w:val="0016329C"/>
    <w:rsid w:val="00174FC5"/>
    <w:rsid w:val="00184219"/>
    <w:rsid w:val="001B53BE"/>
    <w:rsid w:val="001D0ACA"/>
    <w:rsid w:val="001D7C33"/>
    <w:rsid w:val="001F0C04"/>
    <w:rsid w:val="001F7EEA"/>
    <w:rsid w:val="0020074C"/>
    <w:rsid w:val="002044ED"/>
    <w:rsid w:val="0023133B"/>
    <w:rsid w:val="002339C8"/>
    <w:rsid w:val="002345E0"/>
    <w:rsid w:val="002866C0"/>
    <w:rsid w:val="002A56B9"/>
    <w:rsid w:val="002B20BC"/>
    <w:rsid w:val="002C3E4E"/>
    <w:rsid w:val="00317CCB"/>
    <w:rsid w:val="003447BC"/>
    <w:rsid w:val="003455F7"/>
    <w:rsid w:val="00346A29"/>
    <w:rsid w:val="00350D51"/>
    <w:rsid w:val="003A26F8"/>
    <w:rsid w:val="003E50B5"/>
    <w:rsid w:val="003E6274"/>
    <w:rsid w:val="004100ED"/>
    <w:rsid w:val="004524DC"/>
    <w:rsid w:val="00454DDC"/>
    <w:rsid w:val="00472241"/>
    <w:rsid w:val="004E0B7E"/>
    <w:rsid w:val="004E4B88"/>
    <w:rsid w:val="004F57F0"/>
    <w:rsid w:val="00505F49"/>
    <w:rsid w:val="00531916"/>
    <w:rsid w:val="00580821"/>
    <w:rsid w:val="005A1FC4"/>
    <w:rsid w:val="005D3666"/>
    <w:rsid w:val="00601AEF"/>
    <w:rsid w:val="00610716"/>
    <w:rsid w:val="00615466"/>
    <w:rsid w:val="00640B56"/>
    <w:rsid w:val="00677471"/>
    <w:rsid w:val="00687A8D"/>
    <w:rsid w:val="006C42A9"/>
    <w:rsid w:val="006D113A"/>
    <w:rsid w:val="006E3BFC"/>
    <w:rsid w:val="006F2F98"/>
    <w:rsid w:val="006F6533"/>
    <w:rsid w:val="007110B3"/>
    <w:rsid w:val="00731B73"/>
    <w:rsid w:val="0074116D"/>
    <w:rsid w:val="00761648"/>
    <w:rsid w:val="00767A17"/>
    <w:rsid w:val="00783ACC"/>
    <w:rsid w:val="007D120F"/>
    <w:rsid w:val="007D5934"/>
    <w:rsid w:val="00807128"/>
    <w:rsid w:val="008125F8"/>
    <w:rsid w:val="008127B1"/>
    <w:rsid w:val="008956B9"/>
    <w:rsid w:val="008C73CC"/>
    <w:rsid w:val="008D133B"/>
    <w:rsid w:val="008F1E89"/>
    <w:rsid w:val="00914C54"/>
    <w:rsid w:val="0092560A"/>
    <w:rsid w:val="009265AC"/>
    <w:rsid w:val="009676DB"/>
    <w:rsid w:val="00971225"/>
    <w:rsid w:val="0098107B"/>
    <w:rsid w:val="00993244"/>
    <w:rsid w:val="009C608B"/>
    <w:rsid w:val="009F31DB"/>
    <w:rsid w:val="00A2257D"/>
    <w:rsid w:val="00A32D2D"/>
    <w:rsid w:val="00A36A56"/>
    <w:rsid w:val="00A454C3"/>
    <w:rsid w:val="00B03F13"/>
    <w:rsid w:val="00B604D1"/>
    <w:rsid w:val="00B813C5"/>
    <w:rsid w:val="00B86E6B"/>
    <w:rsid w:val="00BC347F"/>
    <w:rsid w:val="00BF3F2A"/>
    <w:rsid w:val="00C1556B"/>
    <w:rsid w:val="00C21F42"/>
    <w:rsid w:val="00C22E01"/>
    <w:rsid w:val="00C25B63"/>
    <w:rsid w:val="00C4113C"/>
    <w:rsid w:val="00C54A14"/>
    <w:rsid w:val="00C64FBA"/>
    <w:rsid w:val="00C83903"/>
    <w:rsid w:val="00CA15B7"/>
    <w:rsid w:val="00CC3989"/>
    <w:rsid w:val="00CE47FF"/>
    <w:rsid w:val="00D1590F"/>
    <w:rsid w:val="00D5328C"/>
    <w:rsid w:val="00D57EFA"/>
    <w:rsid w:val="00D84091"/>
    <w:rsid w:val="00D91FD8"/>
    <w:rsid w:val="00DB7BDE"/>
    <w:rsid w:val="00E33F34"/>
    <w:rsid w:val="00E74A4A"/>
    <w:rsid w:val="00E761B2"/>
    <w:rsid w:val="00F01163"/>
    <w:rsid w:val="00F07C82"/>
    <w:rsid w:val="00F17642"/>
    <w:rsid w:val="00F22018"/>
    <w:rsid w:val="00F33642"/>
    <w:rsid w:val="00F64CCA"/>
    <w:rsid w:val="00F758F0"/>
    <w:rsid w:val="00FA6D5E"/>
    <w:rsid w:val="00FB17F5"/>
    <w:rsid w:val="00FD4E50"/>
    <w:rsid w:val="00FE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ГУ-ОПФР по Костромской области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Тихомирова Олеся Александровна</dc:creator>
  <cp:lastModifiedBy>Арсеньева Лариса Валерьевна</cp:lastModifiedBy>
  <cp:revision>9</cp:revision>
  <cp:lastPrinted>2026-04-17T07:51:00Z</cp:lastPrinted>
  <dcterms:created xsi:type="dcterms:W3CDTF">2026-06-10T13:31:00Z</dcterms:created>
  <dcterms:modified xsi:type="dcterms:W3CDTF">2026-07-10T05:53:00Z</dcterms:modified>
</cp:coreProperties>
</file>