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6D" w:rsidRPr="004A1C8A" w:rsidRDefault="0052316D" w:rsidP="00F35340">
      <w:pPr>
        <w:keepNext/>
        <w:keepLines/>
        <w:widowControl w:val="0"/>
        <w:spacing w:after="0" w:line="331" w:lineRule="exact"/>
        <w:ind w:right="668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u w:val="thick"/>
          <w:lang w:eastAsia="x-none"/>
        </w:rPr>
      </w:pPr>
      <w:bookmarkStart w:id="0" w:name="bookmark0"/>
    </w:p>
    <w:p w:rsidR="00F35340" w:rsidRPr="00F35340" w:rsidRDefault="00555321" w:rsidP="00F35340">
      <w:pPr>
        <w:keepNext/>
        <w:keepLines/>
        <w:widowControl w:val="0"/>
        <w:spacing w:after="0" w:line="331" w:lineRule="exact"/>
        <w:ind w:right="668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u w:val="thick"/>
          <w:lang w:eastAsia="x-none"/>
        </w:rPr>
      </w:pPr>
      <w:r w:rsidRPr="00F35340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  <w:lang w:val="x-none" w:eastAsia="x-none"/>
        </w:rPr>
        <w:t>П</w:t>
      </w:r>
      <w:r w:rsidR="00F35340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  <w:lang w:eastAsia="x-none"/>
        </w:rPr>
        <w:t>АМЯТКА</w:t>
      </w:r>
      <w:r w:rsidRPr="00F35340">
        <w:rPr>
          <w:rFonts w:ascii="Times New Roman" w:eastAsia="Times New Roman" w:hAnsi="Times New Roman" w:cs="Times New Roman"/>
          <w:b/>
          <w:bCs/>
          <w:sz w:val="40"/>
          <w:szCs w:val="40"/>
          <w:u w:val="thick"/>
          <w:lang w:val="x-none" w:eastAsia="x-none"/>
        </w:rPr>
        <w:t xml:space="preserve"> </w:t>
      </w:r>
    </w:p>
    <w:p w:rsidR="00F35340" w:rsidRDefault="00555321" w:rsidP="00F35340">
      <w:pPr>
        <w:keepNext/>
        <w:keepLines/>
        <w:widowControl w:val="0"/>
        <w:tabs>
          <w:tab w:val="left" w:pos="0"/>
          <w:tab w:val="left" w:pos="10348"/>
        </w:tabs>
        <w:spacing w:after="0" w:line="33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x-none"/>
        </w:rPr>
      </w:pPr>
      <w:r w:rsidRPr="00555321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x-none" w:eastAsia="x-none"/>
        </w:rPr>
        <w:t xml:space="preserve">застрахованному лицу, направленному на </w:t>
      </w:r>
      <w:proofErr w:type="spellStart"/>
      <w:r w:rsidRPr="00555321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x-none" w:eastAsia="x-none"/>
        </w:rPr>
        <w:t>санаторно</w:t>
      </w:r>
      <w:proofErr w:type="spellEnd"/>
      <w:r w:rsidR="00F64575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x-none"/>
        </w:rPr>
        <w:t xml:space="preserve"> </w:t>
      </w:r>
      <w:r w:rsidRPr="00555321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x-none" w:eastAsia="x-none"/>
        </w:rPr>
        <w:t xml:space="preserve">- курортное </w:t>
      </w:r>
      <w:r w:rsidR="00F35340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x-none"/>
        </w:rPr>
        <w:t>л</w:t>
      </w:r>
      <w:proofErr w:type="spellStart"/>
      <w:r w:rsidR="00F35340" w:rsidRPr="00555321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x-none" w:eastAsia="x-none"/>
        </w:rPr>
        <w:t>ечение</w:t>
      </w:r>
      <w:proofErr w:type="spellEnd"/>
    </w:p>
    <w:p w:rsidR="00555321" w:rsidRPr="00555321" w:rsidRDefault="00555321" w:rsidP="00F35340">
      <w:pPr>
        <w:keepNext/>
        <w:keepLines/>
        <w:widowControl w:val="0"/>
        <w:tabs>
          <w:tab w:val="left" w:pos="0"/>
          <w:tab w:val="left" w:pos="10348"/>
        </w:tabs>
        <w:spacing w:after="0" w:line="33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x-none"/>
        </w:rPr>
      </w:pPr>
      <w:r w:rsidRPr="00555321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val="x-none" w:eastAsia="x-none"/>
        </w:rPr>
        <w:t xml:space="preserve"> </w:t>
      </w:r>
      <w:bookmarkEnd w:id="0"/>
    </w:p>
    <w:p w:rsidR="00555321" w:rsidRDefault="00555321" w:rsidP="00555321">
      <w:pPr>
        <w:pStyle w:val="a3"/>
        <w:keepNext/>
        <w:keepLines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854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Деление путевки, продажа и передача её другому лицу не допускается. Компенсация путевки денежными средствами не предусмотрена.</w:t>
      </w:r>
    </w:p>
    <w:p w:rsidR="00D679BF" w:rsidRPr="00D679BF" w:rsidRDefault="00892C6B" w:rsidP="0055532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 необходимости </w:t>
      </w:r>
      <w:r w:rsidR="008E27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организации трансфера застрахованного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от места прибытия к месту прохождения</w:t>
      </w:r>
      <w:r w:rsidR="008E27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санаторно-курортн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ого</w:t>
      </w:r>
      <w:r w:rsidR="008E27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лечени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8E27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679B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необходимо связаться со специалистом </w:t>
      </w:r>
      <w:r w:rsidR="008E2788">
        <w:rPr>
          <w:rFonts w:ascii="Times New Roman" w:eastAsia="Times New Roman" w:hAnsi="Times New Roman" w:cs="Times New Roman"/>
          <w:sz w:val="24"/>
          <w:szCs w:val="24"/>
          <w:lang w:eastAsia="x-none"/>
        </w:rPr>
        <w:t>Социального фонда в телефонном режиме.</w:t>
      </w:r>
    </w:p>
    <w:p w:rsidR="00555321" w:rsidRPr="00487D8E" w:rsidRDefault="00555321" w:rsidP="0055532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Оплата проезда к месту санаторно-курортного лечения производится застрахованными лицами при проезде на транспорте междугороднего сообщения </w:t>
      </w:r>
      <w:r w:rsidR="00D679B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по кратчайшему </w:t>
      </w:r>
      <w:r w:rsidRPr="00F3534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или беспересадочному маршруту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фактическим расходам, подтвержденным проездными документами (включая оплату услуг по продаже проездных документов, расходы за пользование в поездах и на судах морского и внутреннего водного транспорта постельными принадлежностями):</w:t>
      </w:r>
    </w:p>
    <w:p w:rsidR="00555321" w:rsidRPr="00D30A38" w:rsidRDefault="00D30A38" w:rsidP="00D30A38">
      <w:pPr>
        <w:pStyle w:val="a4"/>
        <w:spacing w:before="0" w:beforeAutospacing="0" w:after="0" w:afterAutospacing="0" w:line="288" w:lineRule="atLeast"/>
        <w:ind w:firstLine="540"/>
        <w:jc w:val="both"/>
      </w:pPr>
      <w:r>
        <w:rPr>
          <w:lang w:eastAsia="x-none"/>
        </w:rPr>
        <w:t xml:space="preserve">- </w:t>
      </w:r>
      <w:r>
        <w:t xml:space="preserve">на железнодорожном транспорте общего пользования </w:t>
      </w:r>
      <w:r w:rsidR="0041250A">
        <w:t>–</w:t>
      </w:r>
      <w:r>
        <w:t xml:space="preserve"> </w:t>
      </w:r>
      <w:r w:rsidR="0041250A">
        <w:t>в поездах</w:t>
      </w:r>
      <w:r w:rsidR="0041250A" w:rsidRPr="008F52E3">
        <w:rPr>
          <w:sz w:val="26"/>
          <w:szCs w:val="26"/>
        </w:rPr>
        <w:t xml:space="preserve"> </w:t>
      </w:r>
      <w:r w:rsidR="0041250A" w:rsidRPr="0041250A">
        <w:t>дальнего следования всех категорий (за исключением спальных вагонов с двухместными купе и вагонов повышенной комфортности)</w:t>
      </w:r>
      <w:r w:rsidR="0041250A">
        <w:t>, и поездах пригородного сообщения</w:t>
      </w:r>
      <w:r w:rsidR="0041250A" w:rsidRPr="0041250A">
        <w:t>. Оплата в фирменных поездах осуществляется в случаях, когда возможность проезда в поездах других категорий отсутствует</w:t>
      </w:r>
      <w:r w:rsidR="00555321" w:rsidRPr="00D30A38">
        <w:rPr>
          <w:lang w:eastAsia="x-none"/>
        </w:rPr>
        <w:t>;</w:t>
      </w:r>
    </w:p>
    <w:p w:rsidR="00555321" w:rsidRDefault="00555321" w:rsidP="0055532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на автомобильном транспорте общего пользования (кроме такси);</w:t>
      </w:r>
    </w:p>
    <w:p w:rsidR="00555321" w:rsidRDefault="00555321" w:rsidP="0055532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на личном транспорте (при наличии документов, подтверждающих расходы на горючее от места жительства до места получения санаторно-курортного лечения);</w:t>
      </w:r>
    </w:p>
    <w:p w:rsidR="00555321" w:rsidRDefault="00555321" w:rsidP="0055532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на воздушном транспорте  (экономический класс) – </w:t>
      </w:r>
      <w:r w:rsidRPr="00F35340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при отсутствии ЖД сообщения либо при невозможности пользоваться другим видом транспорта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(по медицинским показаниям</w:t>
      </w:r>
      <w:r w:rsidR="00F35340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указанным в программе реабилитации пострадавшего). Проездные документы приобретаются только на рейсы российских авиакомпаний;</w:t>
      </w:r>
    </w:p>
    <w:p w:rsidR="00555321" w:rsidRDefault="00555321" w:rsidP="0055532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на морском транспорте – на местах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V</w:t>
      </w:r>
      <w:r w:rsidRPr="00714C7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категории кают судов транспортных линий (при наличии на судне), а при отсутствии – на сидячих местах;</w:t>
      </w:r>
    </w:p>
    <w:p w:rsidR="00555321" w:rsidRDefault="00555321" w:rsidP="0055532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на внутреннем водном транспорте – на местах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категории кают судов транспортных маршрутов (при наличии на судне), а при отсутствии спальных мест  - на сидячих местах.</w:t>
      </w:r>
    </w:p>
    <w:p w:rsidR="00555321" w:rsidRDefault="00555321" w:rsidP="0055532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 отклонении от кратчайшего или беспересадочного маршрута оплата расходов на проезд застрахованного лица производится в пределах стоимости проезда по кратчайшему маршруту или беспересадочному маршруту.</w:t>
      </w:r>
    </w:p>
    <w:p w:rsidR="00F64575" w:rsidRDefault="00F64575" w:rsidP="00555321">
      <w:pPr>
        <w:pStyle w:val="a3"/>
        <w:widowControl w:val="0"/>
        <w:spacing w:after="312" w:line="302" w:lineRule="exac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</w:p>
    <w:p w:rsidR="00555321" w:rsidRDefault="00555321" w:rsidP="00555321">
      <w:pPr>
        <w:pStyle w:val="a3"/>
        <w:widowControl w:val="0"/>
        <w:spacing w:after="312" w:line="302" w:lineRule="exac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 w:rsidRPr="00FC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Документы, необходимые при заезде в </w:t>
      </w:r>
      <w:r w:rsidR="00E1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санаторий</w:t>
      </w:r>
      <w:r w:rsidRPr="00FC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:</w:t>
      </w:r>
    </w:p>
    <w:p w:rsidR="00555321" w:rsidRPr="0023225C" w:rsidRDefault="00F77171" w:rsidP="00555321">
      <w:pPr>
        <w:pStyle w:val="a3"/>
        <w:widowControl w:val="0"/>
        <w:numPr>
          <w:ilvl w:val="0"/>
          <w:numId w:val="2"/>
        </w:numPr>
        <w:spacing w:after="312" w:line="302" w:lineRule="exac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Паспорт</w:t>
      </w:r>
      <w:r w:rsidR="00555321" w:rsidRPr="0023225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</w:t>
      </w:r>
      <w:r w:rsidR="00555321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555321" w:rsidRPr="0023225C" w:rsidRDefault="0076232D" w:rsidP="00555321">
      <w:pPr>
        <w:pStyle w:val="a3"/>
        <w:widowControl w:val="0"/>
        <w:numPr>
          <w:ilvl w:val="0"/>
          <w:numId w:val="2"/>
        </w:numPr>
        <w:spacing w:after="312" w:line="302" w:lineRule="exac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Копия п</w:t>
      </w:r>
      <w:proofErr w:type="spellStart"/>
      <w:r w:rsidR="00555321" w:rsidRPr="0023225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ут</w:t>
      </w:r>
      <w:r w:rsidR="00C52F61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>ё</w:t>
      </w:r>
      <w:r w:rsidR="00555321" w:rsidRPr="0023225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вк</w:t>
      </w:r>
      <w:r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proofErr w:type="spellEnd"/>
      <w:r w:rsidR="00555321" w:rsidRPr="0023225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</w:t>
      </w:r>
      <w:r w:rsidR="00555321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555321" w:rsidRPr="00071D3B" w:rsidRDefault="00555321" w:rsidP="00555321">
      <w:pPr>
        <w:pStyle w:val="a3"/>
        <w:widowControl w:val="0"/>
        <w:numPr>
          <w:ilvl w:val="0"/>
          <w:numId w:val="2"/>
        </w:numPr>
        <w:spacing w:after="312" w:line="302" w:lineRule="exac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F6A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Санаторно-курортная карта (по форме 072/у)</w:t>
      </w:r>
      <w:r w:rsidR="0076232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6232D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(срок действия </w:t>
      </w:r>
      <w:r w:rsidR="00892C6B">
        <w:rPr>
          <w:rFonts w:ascii="Times New Roman" w:eastAsia="Times New Roman" w:hAnsi="Times New Roman" w:cs="Times New Roman"/>
          <w:sz w:val="24"/>
          <w:szCs w:val="24"/>
          <w:lang w:eastAsia="x-none"/>
        </w:rPr>
        <w:t>карты</w:t>
      </w:r>
      <w:r w:rsid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 </w:t>
      </w:r>
      <w:r w:rsidR="0076232D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>2 месяца)</w:t>
      </w:r>
      <w:r w:rsidRPr="0023225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</w:t>
      </w:r>
      <w:r w:rsidRPr="003F6A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555321" w:rsidRPr="00071D3B" w:rsidRDefault="00555321" w:rsidP="00555321">
      <w:pPr>
        <w:pStyle w:val="a3"/>
        <w:widowControl w:val="0"/>
        <w:numPr>
          <w:ilvl w:val="0"/>
          <w:numId w:val="2"/>
        </w:numPr>
        <w:spacing w:after="312" w:line="302" w:lineRule="exac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F6A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Полис обязате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льного медицинского страховани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я;</w:t>
      </w:r>
    </w:p>
    <w:p w:rsidR="00555321" w:rsidRPr="00F154B5" w:rsidRDefault="00555321" w:rsidP="00555321">
      <w:pPr>
        <w:pStyle w:val="a3"/>
        <w:widowControl w:val="0"/>
        <w:numPr>
          <w:ilvl w:val="0"/>
          <w:numId w:val="2"/>
        </w:numPr>
        <w:spacing w:after="312" w:line="302" w:lineRule="exac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СНИЛС;</w:t>
      </w:r>
    </w:p>
    <w:p w:rsidR="005E25BE" w:rsidRPr="0023225C" w:rsidRDefault="00D679BF" w:rsidP="00555321">
      <w:pPr>
        <w:pStyle w:val="a3"/>
        <w:widowControl w:val="0"/>
        <w:numPr>
          <w:ilvl w:val="0"/>
          <w:numId w:val="2"/>
        </w:numPr>
        <w:spacing w:after="312" w:line="302" w:lineRule="exact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Заключение</w:t>
      </w:r>
      <w:r w:rsidR="0023225C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врачебной комиссией лечебного учреждения</w:t>
      </w:r>
      <w:r w:rsidR="005E25BE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 медицинских показаниях </w:t>
      </w:r>
      <w:r w:rsidR="0023225C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</w:t>
      </w:r>
      <w:r w:rsidR="005E25BE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проживания в одноместном номере</w:t>
      </w:r>
    </w:p>
    <w:p w:rsidR="00F64575" w:rsidRDefault="00F64575" w:rsidP="00F154B5">
      <w:pPr>
        <w:pStyle w:val="a3"/>
        <w:widowControl w:val="0"/>
        <w:spacing w:after="312" w:line="302" w:lineRule="exac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</w:pPr>
    </w:p>
    <w:p w:rsidR="00555321" w:rsidRPr="00F154B5" w:rsidRDefault="00555321" w:rsidP="00F154B5">
      <w:pPr>
        <w:pStyle w:val="a3"/>
        <w:widowControl w:val="0"/>
        <w:spacing w:after="312" w:line="302" w:lineRule="exac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</w:pPr>
      <w:r w:rsidRPr="00F154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 xml:space="preserve">Что необходимо иметь пациенту при заезде в </w:t>
      </w:r>
      <w:r w:rsidR="00E140E3" w:rsidRPr="00F154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санаторий</w:t>
      </w:r>
      <w:r w:rsidRPr="00F154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>:</w:t>
      </w:r>
    </w:p>
    <w:p w:rsidR="00555321" w:rsidRDefault="00555321" w:rsidP="00555321">
      <w:pPr>
        <w:pStyle w:val="a3"/>
        <w:widowControl w:val="0"/>
        <w:numPr>
          <w:ilvl w:val="0"/>
          <w:numId w:val="3"/>
        </w:numPr>
        <w:spacing w:after="312" w:line="302" w:lineRule="exact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F6A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случае регулярного приема лекарственных препаратов, необходимо иметь их запас на весь срок пребывания в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санаторно-курортной организации</w:t>
      </w:r>
      <w:r w:rsidRPr="003F6A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</w:t>
      </w:r>
      <w:r w:rsidRPr="00FC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Обязательно поставьте в известность лечащего врача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санатория </w:t>
      </w:r>
      <w:r w:rsidRPr="00FC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применяемых Вами лекарственных средствах!</w:t>
      </w:r>
    </w:p>
    <w:p w:rsidR="00555321" w:rsidRDefault="00555321" w:rsidP="00555321">
      <w:pPr>
        <w:pStyle w:val="a3"/>
        <w:widowControl w:val="0"/>
        <w:numPr>
          <w:ilvl w:val="0"/>
          <w:numId w:val="4"/>
        </w:numPr>
        <w:spacing w:after="312" w:line="302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F6A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Верхнюю одежду и обувь по сезону, удобную сменную одежду и обувь (для лечебных процедур), средства личной гигиены;</w:t>
      </w:r>
    </w:p>
    <w:p w:rsidR="00555321" w:rsidRPr="00726A98" w:rsidRDefault="00555321" w:rsidP="00555321">
      <w:pPr>
        <w:pStyle w:val="a3"/>
        <w:widowControl w:val="0"/>
        <w:numPr>
          <w:ilvl w:val="0"/>
          <w:numId w:val="5"/>
        </w:numPr>
        <w:spacing w:after="312" w:line="302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5532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Купальные принадлежности: купальник/плавки, шапочку, обувь на</w:t>
      </w:r>
      <w:r w:rsidRPr="0055532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5532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нескользящей подошве (сланцы).</w:t>
      </w:r>
    </w:p>
    <w:p w:rsidR="00726A98" w:rsidRDefault="00726A98" w:rsidP="00555321">
      <w:pPr>
        <w:pStyle w:val="a3"/>
        <w:widowControl w:val="0"/>
        <w:numPr>
          <w:ilvl w:val="0"/>
          <w:numId w:val="5"/>
        </w:numPr>
        <w:spacing w:after="312" w:line="302" w:lineRule="exac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1" w:name="_GoBack"/>
      <w:bookmarkEnd w:id="1"/>
    </w:p>
    <w:p w:rsidR="00954841" w:rsidRDefault="00954841" w:rsidP="00555321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</w:pPr>
    </w:p>
    <w:p w:rsidR="00555321" w:rsidRPr="003F6AB5" w:rsidRDefault="00954841" w:rsidP="00555321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lastRenderedPageBreak/>
        <w:t>В</w:t>
      </w:r>
      <w:r w:rsidR="00555321" w:rsidRPr="00FC4E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="005553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>санаторно-курортной организации</w:t>
      </w:r>
      <w:r w:rsidR="00555321" w:rsidRPr="00FC4E5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 w:bidi="ru-RU"/>
        </w:rPr>
        <w:t xml:space="preserve"> запрещено:</w:t>
      </w:r>
    </w:p>
    <w:p w:rsidR="00555321" w:rsidRDefault="00555321" w:rsidP="00555321">
      <w:pPr>
        <w:widowControl w:val="0"/>
        <w:numPr>
          <w:ilvl w:val="0"/>
          <w:numId w:val="6"/>
        </w:numPr>
        <w:tabs>
          <w:tab w:val="left" w:pos="778"/>
        </w:tabs>
        <w:spacing w:after="0" w:line="240" w:lineRule="auto"/>
        <w:ind w:left="800" w:hanging="34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22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Курить в зданиях, помещениях и на территории </w:t>
      </w:r>
      <w:r w:rsidR="00E140E3">
        <w:rPr>
          <w:rFonts w:ascii="Times New Roman" w:eastAsia="Times New Roman" w:hAnsi="Times New Roman" w:cs="Times New Roman"/>
          <w:sz w:val="24"/>
          <w:szCs w:val="24"/>
          <w:lang w:eastAsia="x-none"/>
        </w:rPr>
        <w:t>санатория</w:t>
      </w:r>
      <w:r w:rsidRPr="00CE22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за исключением специально отведенных мест; </w:t>
      </w:r>
    </w:p>
    <w:p w:rsidR="00555321" w:rsidRPr="00CE22D1" w:rsidRDefault="00555321" w:rsidP="00555321">
      <w:pPr>
        <w:widowControl w:val="0"/>
        <w:numPr>
          <w:ilvl w:val="0"/>
          <w:numId w:val="6"/>
        </w:numPr>
        <w:tabs>
          <w:tab w:val="left" w:pos="778"/>
        </w:tabs>
        <w:spacing w:after="0" w:line="240" w:lineRule="auto"/>
        <w:ind w:left="800" w:hanging="34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CE22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Распивать спиртные напитки, употреблять наркотические средства, психотропные и токсические вещества;</w:t>
      </w:r>
    </w:p>
    <w:p w:rsidR="00555321" w:rsidRPr="000F407B" w:rsidRDefault="00555321" w:rsidP="00555321">
      <w:pPr>
        <w:widowControl w:val="0"/>
        <w:numPr>
          <w:ilvl w:val="0"/>
          <w:numId w:val="6"/>
        </w:numPr>
        <w:tabs>
          <w:tab w:val="left" w:pos="778"/>
        </w:tabs>
        <w:spacing w:after="0" w:line="240" w:lineRule="auto"/>
        <w:ind w:left="800" w:hanging="34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F6A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Нарушать тишину и покой граждан в ночное время.</w:t>
      </w:r>
    </w:p>
    <w:p w:rsidR="0052316D" w:rsidRDefault="0052316D" w:rsidP="00555321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</w:p>
    <w:p w:rsidR="00555321" w:rsidRDefault="00555321" w:rsidP="00555321">
      <w:pPr>
        <w:widowControl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 w:rsidRPr="00FC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При выезде из </w:t>
      </w:r>
      <w:r w:rsidR="00E1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санатория</w:t>
      </w:r>
      <w:r w:rsidRPr="00FC4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 xml:space="preserve"> необходимо:</w:t>
      </w:r>
    </w:p>
    <w:p w:rsidR="00555321" w:rsidRPr="003F6AB5" w:rsidRDefault="00555321" w:rsidP="00555321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F6A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Получить выписной эпикриз;</w:t>
      </w:r>
    </w:p>
    <w:p w:rsidR="00954841" w:rsidRPr="00954841" w:rsidRDefault="00555321" w:rsidP="00954841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3225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Получить отрывной талон к путевке для предоставления в соответствующее </w:t>
      </w:r>
      <w:r w:rsidR="00F64575" w:rsidRPr="0023225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Отделение </w:t>
      </w:r>
      <w:r w:rsidR="00892C6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Социального </w:t>
      </w:r>
      <w:r w:rsidR="00892C6B" w:rsidRPr="0023225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фонда</w:t>
      </w:r>
      <w:r w:rsidR="00892C6B" w:rsidRPr="0023225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23225C" w:rsidRPr="0023225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(необходимо</w:t>
      </w:r>
      <w:r w:rsidR="004E4890" w:rsidRPr="0023225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поставить подпись в </w:t>
      </w:r>
      <w:r w:rsidR="00F042AD" w:rsidRPr="0023225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нижней части талона в </w:t>
      </w:r>
      <w:r w:rsidR="0076232D" w:rsidRPr="0023225C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поле </w:t>
      </w:r>
      <w:r w:rsidR="004E4890" w:rsidRPr="002322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Получатель</w:t>
      </w:r>
      <w:r w:rsidR="0023225C" w:rsidRPr="002322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x-none"/>
        </w:rPr>
        <w:t>)</w:t>
      </w:r>
      <w:r w:rsidRPr="0023225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</w:t>
      </w:r>
      <w:r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либо он будет направлен в </w:t>
      </w:r>
      <w:r w:rsidR="00892C6B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>Отделение</w:t>
      </w:r>
      <w:r w:rsidR="00892C6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Социального</w:t>
      </w:r>
      <w:r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92C6B"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фонда </w:t>
      </w:r>
      <w:r w:rsidRPr="0023225C">
        <w:rPr>
          <w:rFonts w:ascii="Times New Roman" w:eastAsia="Times New Roman" w:hAnsi="Times New Roman" w:cs="Times New Roman"/>
          <w:sz w:val="24"/>
          <w:szCs w:val="24"/>
          <w:lang w:eastAsia="x-none"/>
        </w:rPr>
        <w:t>санаторно-курортной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организацией по почте.</w:t>
      </w:r>
    </w:p>
    <w:p w:rsidR="00954841" w:rsidRDefault="00954841" w:rsidP="00954841">
      <w:pPr>
        <w:widowControl w:val="0"/>
        <w:tabs>
          <w:tab w:val="left" w:pos="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D8759A" w:rsidRDefault="005945E5" w:rsidP="005945E5">
      <w:pPr>
        <w:widowControl w:val="0"/>
        <w:tabs>
          <w:tab w:val="left" w:pos="0"/>
        </w:tabs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x-none"/>
        </w:rPr>
      </w:pPr>
      <w:r w:rsidRPr="005945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x-none"/>
        </w:rPr>
        <w:t>!!!! Застрахованным лицам, состоящим в трудовых отношениях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x-none"/>
        </w:rPr>
        <w:t xml:space="preserve"> !!!</w:t>
      </w:r>
    </w:p>
    <w:p w:rsidR="005945E5" w:rsidRPr="005945E5" w:rsidRDefault="005945E5" w:rsidP="005945E5">
      <w:pPr>
        <w:widowControl w:val="0"/>
        <w:tabs>
          <w:tab w:val="left" w:pos="0"/>
        </w:tabs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x-none"/>
        </w:rPr>
      </w:pPr>
    </w:p>
    <w:p w:rsidR="00D8759A" w:rsidRDefault="00D8759A" w:rsidP="00D8759A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759A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случае если Вы состоите в трудовых отношениях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работодателем планируется предоставление Вам</w:t>
      </w:r>
      <w:r w:rsidRPr="00D8759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ого</w:t>
      </w:r>
      <w:r w:rsidRPr="00D8759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отпуск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D8759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8759A">
        <w:rPr>
          <w:rFonts w:ascii="Times New Roman" w:hAnsi="Times New Roman" w:cs="Times New Roman"/>
          <w:sz w:val="24"/>
          <w:szCs w:val="24"/>
        </w:rPr>
        <w:t>(сверх ежегодно оплачиваемого отпуска, установленного законодательством Российской Федерации) на весь период санаторно-курортного лечения и проезда к месту санаторно-курортного лечения и обратно</w:t>
      </w:r>
      <w:r>
        <w:rPr>
          <w:rFonts w:ascii="Times New Roman" w:hAnsi="Times New Roman" w:cs="Times New Roman"/>
          <w:sz w:val="24"/>
          <w:szCs w:val="24"/>
        </w:rPr>
        <w:t xml:space="preserve">, то </w:t>
      </w:r>
      <w:r w:rsidRPr="00D8759A">
        <w:rPr>
          <w:rFonts w:ascii="Times New Roman" w:hAnsi="Times New Roman" w:cs="Times New Roman"/>
          <w:b/>
          <w:i/>
          <w:sz w:val="24"/>
          <w:szCs w:val="24"/>
        </w:rPr>
        <w:t>Вы обязаны пройти санаторно-курортное лечение в полном объеме</w:t>
      </w:r>
      <w:r w:rsidR="005945E5">
        <w:rPr>
          <w:rFonts w:ascii="Times New Roman" w:hAnsi="Times New Roman" w:cs="Times New Roman"/>
          <w:b/>
          <w:i/>
          <w:sz w:val="24"/>
          <w:szCs w:val="24"/>
        </w:rPr>
        <w:t>, прибыть в санаторий и выехать из него в сроки, указанные в путевке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759A" w:rsidRDefault="00D8759A" w:rsidP="00D8759A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дополнительного отпуска осуществляется Вам </w:t>
      </w:r>
      <w:r w:rsidR="00892C6B">
        <w:rPr>
          <w:rFonts w:ascii="Times New Roman" w:hAnsi="Times New Roman" w:cs="Times New Roman"/>
          <w:sz w:val="24"/>
          <w:szCs w:val="24"/>
        </w:rPr>
        <w:t xml:space="preserve">Отделением Социального фонда </w:t>
      </w:r>
      <w:r>
        <w:rPr>
          <w:rFonts w:ascii="Times New Roman" w:hAnsi="Times New Roman" w:cs="Times New Roman"/>
          <w:sz w:val="24"/>
          <w:szCs w:val="24"/>
        </w:rPr>
        <w:t xml:space="preserve">за счет средств на обязательное социальное страхование от несчастных случаев на производстве и профессиональных заболеваний. </w:t>
      </w:r>
    </w:p>
    <w:p w:rsidR="0057036C" w:rsidRDefault="00D8759A" w:rsidP="00D8759A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срока лечения в </w:t>
      </w:r>
      <w:r w:rsidR="00892C6B">
        <w:rPr>
          <w:rFonts w:ascii="Times New Roman" w:hAnsi="Times New Roman" w:cs="Times New Roman"/>
          <w:sz w:val="24"/>
          <w:szCs w:val="24"/>
        </w:rPr>
        <w:t>Центре реабилитации</w:t>
      </w:r>
      <w:r>
        <w:rPr>
          <w:rFonts w:ascii="Times New Roman" w:hAnsi="Times New Roman" w:cs="Times New Roman"/>
          <w:sz w:val="24"/>
          <w:szCs w:val="24"/>
        </w:rPr>
        <w:t xml:space="preserve"> в связи с Вашим досрочным отъездом из </w:t>
      </w:r>
      <w:r w:rsidR="00892C6B">
        <w:rPr>
          <w:rFonts w:ascii="Times New Roman" w:hAnsi="Times New Roman" w:cs="Times New Roman"/>
          <w:sz w:val="24"/>
          <w:szCs w:val="24"/>
        </w:rPr>
        <w:t>санатория</w:t>
      </w:r>
      <w:r>
        <w:rPr>
          <w:rFonts w:ascii="Times New Roman" w:hAnsi="Times New Roman" w:cs="Times New Roman"/>
          <w:sz w:val="24"/>
          <w:szCs w:val="24"/>
        </w:rPr>
        <w:t xml:space="preserve"> или поздним сроком заезда на лечение, а также в случае выявления фактов несоответствия дней отпуска представленным проездным документам, </w:t>
      </w:r>
      <w:r w:rsidR="0057036C" w:rsidRPr="0052316D">
        <w:rPr>
          <w:rFonts w:ascii="Times New Roman" w:hAnsi="Times New Roman" w:cs="Times New Roman"/>
          <w:sz w:val="24"/>
          <w:szCs w:val="24"/>
        </w:rPr>
        <w:t xml:space="preserve">Вам необходимо будет вернуть излишне перечисленную сумму средств на оплату дополнительного отпуска (отпускные) </w:t>
      </w:r>
      <w:r w:rsidR="0041250A" w:rsidRPr="00905CA3">
        <w:rPr>
          <w:rFonts w:ascii="Times New Roman" w:hAnsi="Times New Roman" w:cs="Times New Roman"/>
          <w:sz w:val="24"/>
          <w:szCs w:val="24"/>
        </w:rPr>
        <w:t xml:space="preserve">в </w:t>
      </w:r>
      <w:r w:rsidR="00892C6B">
        <w:rPr>
          <w:rFonts w:ascii="Times New Roman" w:hAnsi="Times New Roman" w:cs="Times New Roman"/>
          <w:sz w:val="24"/>
          <w:szCs w:val="24"/>
        </w:rPr>
        <w:t>Отделение Социального фонда</w:t>
      </w:r>
      <w:r w:rsidR="0057036C" w:rsidRPr="0052316D">
        <w:rPr>
          <w:rFonts w:ascii="Times New Roman" w:hAnsi="Times New Roman" w:cs="Times New Roman"/>
          <w:sz w:val="24"/>
          <w:szCs w:val="24"/>
        </w:rPr>
        <w:t>.</w:t>
      </w:r>
    </w:p>
    <w:sectPr w:rsidR="0057036C" w:rsidSect="0052316D">
      <w:pgSz w:w="11906" w:h="16838"/>
      <w:pgMar w:top="851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4D38"/>
    <w:multiLevelType w:val="hybridMultilevel"/>
    <w:tmpl w:val="273A2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D3D0B"/>
    <w:multiLevelType w:val="hybridMultilevel"/>
    <w:tmpl w:val="2BF6D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C1C53"/>
    <w:multiLevelType w:val="hybridMultilevel"/>
    <w:tmpl w:val="F020C3DE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FA140B"/>
    <w:multiLevelType w:val="hybridMultilevel"/>
    <w:tmpl w:val="6978BB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F028FB"/>
    <w:multiLevelType w:val="multilevel"/>
    <w:tmpl w:val="B9B857F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CD6CDE"/>
    <w:multiLevelType w:val="hybridMultilevel"/>
    <w:tmpl w:val="AF1EB2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B37156"/>
    <w:multiLevelType w:val="multilevel"/>
    <w:tmpl w:val="98627DF6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C7"/>
    <w:rsid w:val="00004F78"/>
    <w:rsid w:val="00026512"/>
    <w:rsid w:val="00035A3A"/>
    <w:rsid w:val="000523AB"/>
    <w:rsid w:val="000625AA"/>
    <w:rsid w:val="0007461C"/>
    <w:rsid w:val="00076C37"/>
    <w:rsid w:val="000A61C8"/>
    <w:rsid w:val="000B30DD"/>
    <w:rsid w:val="000B3246"/>
    <w:rsid w:val="000B5168"/>
    <w:rsid w:val="000C0F08"/>
    <w:rsid w:val="000D6CE2"/>
    <w:rsid w:val="000E32D8"/>
    <w:rsid w:val="00110063"/>
    <w:rsid w:val="0012697A"/>
    <w:rsid w:val="0013670D"/>
    <w:rsid w:val="001376C7"/>
    <w:rsid w:val="0013788F"/>
    <w:rsid w:val="0014024C"/>
    <w:rsid w:val="00141261"/>
    <w:rsid w:val="00151285"/>
    <w:rsid w:val="001908E4"/>
    <w:rsid w:val="001919C5"/>
    <w:rsid w:val="001921C7"/>
    <w:rsid w:val="001961C1"/>
    <w:rsid w:val="001A4430"/>
    <w:rsid w:val="001A4BC5"/>
    <w:rsid w:val="001A6BA2"/>
    <w:rsid w:val="001C0D53"/>
    <w:rsid w:val="001C7BFE"/>
    <w:rsid w:val="001D275A"/>
    <w:rsid w:val="002004DA"/>
    <w:rsid w:val="0023225C"/>
    <w:rsid w:val="0023248D"/>
    <w:rsid w:val="002435B3"/>
    <w:rsid w:val="00263D90"/>
    <w:rsid w:val="00272F49"/>
    <w:rsid w:val="00283937"/>
    <w:rsid w:val="0028469B"/>
    <w:rsid w:val="00285F81"/>
    <w:rsid w:val="002870CC"/>
    <w:rsid w:val="002918BE"/>
    <w:rsid w:val="002D4D90"/>
    <w:rsid w:val="002E126D"/>
    <w:rsid w:val="002F20BC"/>
    <w:rsid w:val="00304413"/>
    <w:rsid w:val="003248B1"/>
    <w:rsid w:val="00344747"/>
    <w:rsid w:val="00355259"/>
    <w:rsid w:val="003631A0"/>
    <w:rsid w:val="003710DE"/>
    <w:rsid w:val="00391557"/>
    <w:rsid w:val="00395C0B"/>
    <w:rsid w:val="003B1CBD"/>
    <w:rsid w:val="003D365E"/>
    <w:rsid w:val="003D5DB4"/>
    <w:rsid w:val="003E6945"/>
    <w:rsid w:val="003F5EC3"/>
    <w:rsid w:val="00401F35"/>
    <w:rsid w:val="0041250A"/>
    <w:rsid w:val="00424776"/>
    <w:rsid w:val="00426FE9"/>
    <w:rsid w:val="00444381"/>
    <w:rsid w:val="00445DC4"/>
    <w:rsid w:val="00450741"/>
    <w:rsid w:val="00464518"/>
    <w:rsid w:val="0049728F"/>
    <w:rsid w:val="004A1C8A"/>
    <w:rsid w:val="004B037E"/>
    <w:rsid w:val="004E4890"/>
    <w:rsid w:val="004E5C1E"/>
    <w:rsid w:val="00511B3E"/>
    <w:rsid w:val="0052316D"/>
    <w:rsid w:val="005367A7"/>
    <w:rsid w:val="005531A0"/>
    <w:rsid w:val="00555321"/>
    <w:rsid w:val="00563994"/>
    <w:rsid w:val="0057036C"/>
    <w:rsid w:val="00593536"/>
    <w:rsid w:val="005945E5"/>
    <w:rsid w:val="005974F9"/>
    <w:rsid w:val="005A67EF"/>
    <w:rsid w:val="005A78B0"/>
    <w:rsid w:val="005A79AA"/>
    <w:rsid w:val="005B1E9F"/>
    <w:rsid w:val="005C1D0B"/>
    <w:rsid w:val="005C6C08"/>
    <w:rsid w:val="005E25BE"/>
    <w:rsid w:val="005F42C0"/>
    <w:rsid w:val="00626473"/>
    <w:rsid w:val="006266B3"/>
    <w:rsid w:val="0064000A"/>
    <w:rsid w:val="0064580B"/>
    <w:rsid w:val="006556B5"/>
    <w:rsid w:val="00682672"/>
    <w:rsid w:val="00685186"/>
    <w:rsid w:val="00690480"/>
    <w:rsid w:val="006A231E"/>
    <w:rsid w:val="006B1BE7"/>
    <w:rsid w:val="006B2CCB"/>
    <w:rsid w:val="006B60D8"/>
    <w:rsid w:val="007124B8"/>
    <w:rsid w:val="00726A98"/>
    <w:rsid w:val="0073029C"/>
    <w:rsid w:val="007379B6"/>
    <w:rsid w:val="00750C4B"/>
    <w:rsid w:val="007522E6"/>
    <w:rsid w:val="0076232D"/>
    <w:rsid w:val="00781A1A"/>
    <w:rsid w:val="007920B9"/>
    <w:rsid w:val="007A61ED"/>
    <w:rsid w:val="007C7A1F"/>
    <w:rsid w:val="007E5746"/>
    <w:rsid w:val="007F760E"/>
    <w:rsid w:val="008003A1"/>
    <w:rsid w:val="00810F61"/>
    <w:rsid w:val="00812963"/>
    <w:rsid w:val="00832630"/>
    <w:rsid w:val="0083671F"/>
    <w:rsid w:val="00837FAA"/>
    <w:rsid w:val="00855FEC"/>
    <w:rsid w:val="008708EC"/>
    <w:rsid w:val="0087489C"/>
    <w:rsid w:val="00892C6B"/>
    <w:rsid w:val="008C690E"/>
    <w:rsid w:val="008C782B"/>
    <w:rsid w:val="008D26D7"/>
    <w:rsid w:val="008E24B1"/>
    <w:rsid w:val="008E2788"/>
    <w:rsid w:val="008E31EC"/>
    <w:rsid w:val="008E38ED"/>
    <w:rsid w:val="008E6852"/>
    <w:rsid w:val="00905CA3"/>
    <w:rsid w:val="009201F7"/>
    <w:rsid w:val="009221C7"/>
    <w:rsid w:val="00922890"/>
    <w:rsid w:val="00923C86"/>
    <w:rsid w:val="009300F7"/>
    <w:rsid w:val="00952975"/>
    <w:rsid w:val="00953803"/>
    <w:rsid w:val="00954841"/>
    <w:rsid w:val="00954BE4"/>
    <w:rsid w:val="0097000D"/>
    <w:rsid w:val="00970971"/>
    <w:rsid w:val="00987129"/>
    <w:rsid w:val="009A5AFB"/>
    <w:rsid w:val="009C53E5"/>
    <w:rsid w:val="009C5A81"/>
    <w:rsid w:val="009D0261"/>
    <w:rsid w:val="009D22F1"/>
    <w:rsid w:val="009E0A59"/>
    <w:rsid w:val="009E3323"/>
    <w:rsid w:val="00A078D1"/>
    <w:rsid w:val="00A12EDC"/>
    <w:rsid w:val="00A37018"/>
    <w:rsid w:val="00A41847"/>
    <w:rsid w:val="00A426C8"/>
    <w:rsid w:val="00A60C02"/>
    <w:rsid w:val="00A64A37"/>
    <w:rsid w:val="00A71B22"/>
    <w:rsid w:val="00A75FAE"/>
    <w:rsid w:val="00A77888"/>
    <w:rsid w:val="00AB280D"/>
    <w:rsid w:val="00AC1B71"/>
    <w:rsid w:val="00AE1507"/>
    <w:rsid w:val="00AF6FC7"/>
    <w:rsid w:val="00AF7D84"/>
    <w:rsid w:val="00B07560"/>
    <w:rsid w:val="00B20554"/>
    <w:rsid w:val="00B37458"/>
    <w:rsid w:val="00B40937"/>
    <w:rsid w:val="00B92108"/>
    <w:rsid w:val="00BA1DCC"/>
    <w:rsid w:val="00BB6C58"/>
    <w:rsid w:val="00BC511D"/>
    <w:rsid w:val="00BF44A4"/>
    <w:rsid w:val="00C0733E"/>
    <w:rsid w:val="00C52F61"/>
    <w:rsid w:val="00C66BF4"/>
    <w:rsid w:val="00C71E9F"/>
    <w:rsid w:val="00CA0DE5"/>
    <w:rsid w:val="00CA4B53"/>
    <w:rsid w:val="00CC0B69"/>
    <w:rsid w:val="00CC3D9F"/>
    <w:rsid w:val="00CF7723"/>
    <w:rsid w:val="00D11B41"/>
    <w:rsid w:val="00D149E3"/>
    <w:rsid w:val="00D15D6D"/>
    <w:rsid w:val="00D17AEC"/>
    <w:rsid w:val="00D30A38"/>
    <w:rsid w:val="00D35F96"/>
    <w:rsid w:val="00D42594"/>
    <w:rsid w:val="00D57A27"/>
    <w:rsid w:val="00D63B4C"/>
    <w:rsid w:val="00D679BF"/>
    <w:rsid w:val="00D76A93"/>
    <w:rsid w:val="00D8339C"/>
    <w:rsid w:val="00D8759A"/>
    <w:rsid w:val="00D95CCE"/>
    <w:rsid w:val="00DA6F99"/>
    <w:rsid w:val="00DB00CE"/>
    <w:rsid w:val="00DC6469"/>
    <w:rsid w:val="00E00A1D"/>
    <w:rsid w:val="00E04D2B"/>
    <w:rsid w:val="00E140E3"/>
    <w:rsid w:val="00E263C7"/>
    <w:rsid w:val="00E545F2"/>
    <w:rsid w:val="00E97559"/>
    <w:rsid w:val="00E97CF4"/>
    <w:rsid w:val="00EA33B0"/>
    <w:rsid w:val="00EC6B4A"/>
    <w:rsid w:val="00EF24D8"/>
    <w:rsid w:val="00EF3C50"/>
    <w:rsid w:val="00EF635B"/>
    <w:rsid w:val="00F042AD"/>
    <w:rsid w:val="00F04AF4"/>
    <w:rsid w:val="00F154B5"/>
    <w:rsid w:val="00F327D2"/>
    <w:rsid w:val="00F35340"/>
    <w:rsid w:val="00F535B1"/>
    <w:rsid w:val="00F63490"/>
    <w:rsid w:val="00F64575"/>
    <w:rsid w:val="00F67053"/>
    <w:rsid w:val="00F77171"/>
    <w:rsid w:val="00F944BF"/>
    <w:rsid w:val="00F9582B"/>
    <w:rsid w:val="00FA107D"/>
    <w:rsid w:val="00FA3CFB"/>
    <w:rsid w:val="00FA7483"/>
    <w:rsid w:val="00FB0FA5"/>
    <w:rsid w:val="00FC5466"/>
    <w:rsid w:val="00FC661E"/>
    <w:rsid w:val="00FD01AB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E1F3B-7B06-45BC-9D70-9CC242DC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A8A0-CEF6-4A29-A231-56F69928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Лебединцева Елена Витальевна</dc:creator>
  <cp:lastModifiedBy>Ясенова Оксана Николаевна</cp:lastModifiedBy>
  <cp:revision>8</cp:revision>
  <cp:lastPrinted>2020-06-30T09:48:00Z</cp:lastPrinted>
  <dcterms:created xsi:type="dcterms:W3CDTF">2025-09-18T05:56:00Z</dcterms:created>
  <dcterms:modified xsi:type="dcterms:W3CDTF">2025-09-23T01:42:00Z</dcterms:modified>
</cp:coreProperties>
</file>