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30" w:rsidRPr="003953FE" w:rsidRDefault="007B5130" w:rsidP="007B5130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3953FE">
        <w:rPr>
          <w:rStyle w:val="a4"/>
          <w:sz w:val="28"/>
          <w:szCs w:val="28"/>
        </w:rPr>
        <w:t>1</w:t>
      </w:r>
      <w:r w:rsidR="000100E3">
        <w:rPr>
          <w:rStyle w:val="a4"/>
          <w:sz w:val="28"/>
          <w:szCs w:val="28"/>
        </w:rPr>
        <w:t>6</w:t>
      </w:r>
      <w:r w:rsidRPr="003953FE">
        <w:rPr>
          <w:rStyle w:val="a4"/>
          <w:sz w:val="28"/>
          <w:szCs w:val="28"/>
        </w:rPr>
        <w:t>.0</w:t>
      </w:r>
      <w:r w:rsidR="000100E3">
        <w:rPr>
          <w:rStyle w:val="a4"/>
          <w:sz w:val="28"/>
          <w:szCs w:val="28"/>
        </w:rPr>
        <w:t>4</w:t>
      </w:r>
      <w:r w:rsidRPr="003953FE">
        <w:rPr>
          <w:rStyle w:val="a4"/>
          <w:sz w:val="28"/>
          <w:szCs w:val="28"/>
        </w:rPr>
        <w:t>.2024 состоялось заседание Комиссии.</w:t>
      </w:r>
    </w:p>
    <w:p w:rsidR="007B5130" w:rsidRPr="003953FE" w:rsidRDefault="007B5130" w:rsidP="007B513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5130" w:rsidRPr="003953FE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3953F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заседании рассматривалось</w:t>
      </w:r>
      <w:r w:rsidRPr="003953FE">
        <w:rPr>
          <w:rFonts w:ascii="Times New Roman" w:hAnsi="Times New Roman" w:cs="Times New Roman"/>
          <w:sz w:val="28"/>
          <w:szCs w:val="28"/>
        </w:rPr>
        <w:t xml:space="preserve"> представление управляющего ОСФР по Красноярскому краю в отношении уведомлений работников Отделения о соблюдении требований к служебному поведению и о возникновении конфликта интересов или возможности его возникновения</w:t>
      </w:r>
      <w:r w:rsidRPr="003953FE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3953F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7B5130" w:rsidRPr="003953FE" w:rsidRDefault="007B5130" w:rsidP="007B513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53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Вопрос рассматривался в соответствии с Положением о Комиссии Отделения (</w:t>
      </w:r>
      <w:hyperlink r:id="rId4" w:history="1">
        <w:r w:rsidRPr="003953FE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lang w:eastAsia="ru-RU"/>
          </w:rPr>
          <w:t>приказ Фонда пенсионного и социального страхования Российской Федерации от 28.07.2023 №1457</w:t>
        </w:r>
        <w:r w:rsidRPr="003953FE">
          <w:rPr>
            <w:rStyle w:val="a5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).</w:t>
        </w:r>
      </w:hyperlink>
    </w:p>
    <w:p w:rsidR="00E14217" w:rsidRPr="003953FE" w:rsidRDefault="00E14217" w:rsidP="00E1421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Pr="003953FE" w:rsidRDefault="007B5130" w:rsidP="00395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0100E3">
        <w:rPr>
          <w:rFonts w:ascii="Times New Roman" w:hAnsi="Times New Roman" w:cs="Times New Roman"/>
          <w:b/>
          <w:i/>
          <w:iCs/>
          <w:sz w:val="28"/>
          <w:szCs w:val="28"/>
        </w:rPr>
        <w:t>9</w:t>
      </w: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3953FE" w:rsidRPr="003953FE">
        <w:rPr>
          <w:rFonts w:ascii="Times New Roman" w:hAnsi="Times New Roman" w:cs="Times New Roman"/>
          <w:b/>
          <w:i/>
          <w:iCs/>
          <w:sz w:val="28"/>
          <w:szCs w:val="28"/>
        </w:rPr>
        <w:t>ов</w:t>
      </w:r>
      <w:r w:rsidRPr="003953F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3953F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3953FE">
        <w:rPr>
          <w:rFonts w:ascii="Times New Roman" w:hAnsi="Times New Roman" w:cs="Times New Roman"/>
          <w:sz w:val="28"/>
          <w:szCs w:val="28"/>
        </w:rPr>
        <w:t xml:space="preserve"> </w:t>
      </w:r>
      <w:r w:rsidR="00E14217" w:rsidRPr="003953FE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3953FE" w:rsidRPr="003953FE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ситуации, при исполнении должностных обязанностей </w:t>
      </w:r>
      <w:r w:rsidR="003953FE" w:rsidRPr="003953FE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="003953FE" w:rsidRPr="003953FE">
        <w:rPr>
          <w:rFonts w:ascii="Times New Roman" w:hAnsi="Times New Roman" w:cs="Times New Roman"/>
          <w:sz w:val="28"/>
          <w:szCs w:val="28"/>
        </w:rPr>
        <w:t>, отсутствуют признаки наличия конфликта интересов. Комиссия указывает на необходимость принятия работником мер по недопущению любой возможности возникновения конфликта интересов в дальнейшем. Осуществлять иную оплачиваемую деятельность исключительно в нерабочее от основной работы время</w:t>
      </w:r>
      <w:r w:rsidR="00E14217" w:rsidRPr="003953FE">
        <w:rPr>
          <w:rFonts w:ascii="Times New Roman" w:hAnsi="Times New Roman" w:cs="Times New Roman"/>
          <w:sz w:val="28"/>
          <w:szCs w:val="28"/>
        </w:rPr>
        <w:t>».</w:t>
      </w:r>
    </w:p>
    <w:p w:rsidR="00E14217" w:rsidRPr="003953FE" w:rsidRDefault="00E14217" w:rsidP="00E142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E14217" w:rsidRPr="000100E3" w:rsidRDefault="007B5130" w:rsidP="00A75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отношении </w:t>
      </w:r>
      <w:r w:rsidR="000100E3" w:rsidRPr="000100E3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работник</w:t>
      </w:r>
      <w:r w:rsidR="000100E3" w:rsidRPr="000100E3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принято решение</w:t>
      </w:r>
      <w:r w:rsidRPr="000100E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100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>«</w:t>
      </w:r>
      <w:r w:rsidR="00E14217" w:rsidRPr="000100E3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 признаки наличия конфликта интересов, а также подчиненность и подконтрольность между </w:t>
      </w:r>
      <w:r w:rsidR="00E14217" w:rsidRPr="000100E3">
        <w:rPr>
          <w:rFonts w:ascii="Times New Roman" w:hAnsi="Times New Roman" w:cs="Times New Roman"/>
          <w:sz w:val="28"/>
          <w:szCs w:val="28"/>
          <w:lang w:eastAsia="ru-RU"/>
        </w:rPr>
        <w:t xml:space="preserve">ФИО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 xml:space="preserve">и </w:t>
      </w:r>
      <w:r w:rsidR="00E14217" w:rsidRPr="000100E3">
        <w:rPr>
          <w:rFonts w:ascii="Times New Roman" w:hAnsi="Times New Roman" w:cs="Times New Roman"/>
          <w:sz w:val="28"/>
          <w:szCs w:val="28"/>
          <w:lang w:eastAsia="ru-RU"/>
        </w:rPr>
        <w:t xml:space="preserve">ФИО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>отсутствуют</w:t>
      </w:r>
      <w:r w:rsidR="00E14217" w:rsidRPr="000100E3">
        <w:rPr>
          <w:rFonts w:ascii="Times New Roman" w:hAnsi="Times New Roman" w:cs="Times New Roman"/>
          <w:sz w:val="28"/>
          <w:szCs w:val="28"/>
        </w:rPr>
        <w:t xml:space="preserve">.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 xml:space="preserve">Комиссия рекомендует управляющему ОСФР по Красноярскому краю </w:t>
      </w:r>
      <w:r w:rsidR="00E14217" w:rsidRPr="000100E3">
        <w:rPr>
          <w:rFonts w:ascii="Times New Roman" w:hAnsi="Times New Roman" w:cs="Times New Roman"/>
          <w:sz w:val="28"/>
          <w:szCs w:val="28"/>
        </w:rPr>
        <w:t>принять все меры по недопущению любой возможности возникновения конфликта интересов в дальнейшем. Комиссия указывает на необходимость принятия работником мер по недопущению любой возможности возникновения конфликта интересов в дальнейшем.</w:t>
      </w:r>
      <w:r w:rsidR="00A75212" w:rsidRPr="000100E3">
        <w:rPr>
          <w:rFonts w:ascii="Times New Roman" w:hAnsi="Times New Roman" w:cs="Times New Roman"/>
          <w:sz w:val="28"/>
          <w:szCs w:val="28"/>
        </w:rPr>
        <w:t xml:space="preserve">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 xml:space="preserve">В свою очередь, в случае возникновения личной заинтересованности при исполнении </w:t>
      </w:r>
      <w:r w:rsidR="00E14217" w:rsidRPr="000100E3">
        <w:rPr>
          <w:rFonts w:ascii="Times New Roman" w:hAnsi="Times New Roman" w:cs="Times New Roman"/>
          <w:sz w:val="28"/>
          <w:szCs w:val="28"/>
        </w:rPr>
        <w:t xml:space="preserve">своих должностных обязанностей, которая приводит или может привести к конфликту интересов, работникам необходимо </w:t>
      </w:r>
      <w:r w:rsidR="00E14217" w:rsidRPr="000100E3">
        <w:rPr>
          <w:rFonts w:ascii="Times New Roman" w:hAnsi="Times New Roman" w:cs="Times New Roman"/>
          <w:iCs/>
          <w:sz w:val="28"/>
          <w:szCs w:val="28"/>
        </w:rPr>
        <w:t>направить соответствующее уведомление в порядке, установленном постановлением Правления ПФ РФ от 15.06.2016 N 489п»</w:t>
      </w:r>
      <w:r w:rsidR="00E14217" w:rsidRPr="000100E3">
        <w:rPr>
          <w:rFonts w:ascii="Times New Roman" w:hAnsi="Times New Roman" w:cs="Times New Roman"/>
          <w:sz w:val="28"/>
          <w:szCs w:val="28"/>
        </w:rPr>
        <w:t>.</w:t>
      </w:r>
    </w:p>
    <w:p w:rsidR="000100E3" w:rsidRPr="000100E3" w:rsidRDefault="000100E3" w:rsidP="00A75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0E3" w:rsidRPr="000100E3" w:rsidRDefault="000100E3" w:rsidP="00A75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>В отношении 2 работников принято решение</w:t>
      </w:r>
      <w:r w:rsidRPr="000100E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100E3">
        <w:rPr>
          <w:rFonts w:ascii="Times New Roman" w:hAnsi="Times New Roman" w:cs="Times New Roman"/>
          <w:sz w:val="28"/>
          <w:szCs w:val="28"/>
        </w:rPr>
        <w:t xml:space="preserve"> </w:t>
      </w:r>
      <w:r w:rsidRPr="000100E3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0100E3">
        <w:rPr>
          <w:rFonts w:ascii="Times New Roman" w:hAnsi="Times New Roman" w:cs="Times New Roman"/>
          <w:sz w:val="28"/>
          <w:szCs w:val="28"/>
        </w:rPr>
        <w:t xml:space="preserve">признать, что в сложившейся ситуации признаки наличия конфликта интересов между </w:t>
      </w:r>
      <w:r w:rsidRPr="000100E3">
        <w:rPr>
          <w:rFonts w:ascii="Times New Roman" w:hAnsi="Times New Roman" w:cs="Times New Roman"/>
          <w:sz w:val="28"/>
          <w:szCs w:val="28"/>
          <w:lang w:eastAsia="ru-RU"/>
        </w:rPr>
        <w:t>ФИО и ФИО</w:t>
      </w:r>
      <w:r w:rsidRPr="000100E3">
        <w:rPr>
          <w:rFonts w:ascii="Times New Roman" w:hAnsi="Times New Roman" w:cs="Times New Roman"/>
          <w:iCs/>
          <w:sz w:val="28"/>
          <w:szCs w:val="28"/>
        </w:rPr>
        <w:t xml:space="preserve"> отсутствуют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0100E3">
        <w:rPr>
          <w:rFonts w:ascii="Times New Roman" w:hAnsi="Times New Roman" w:cs="Times New Roman"/>
          <w:iCs/>
          <w:sz w:val="28"/>
          <w:szCs w:val="28"/>
        </w:rPr>
        <w:t>.</w:t>
      </w:r>
    </w:p>
    <w:p w:rsidR="00E14217" w:rsidRPr="003953FE" w:rsidRDefault="00E14217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5ACE" w:rsidRPr="003953FE" w:rsidRDefault="00DC5ACE" w:rsidP="00E14217">
      <w:pPr>
        <w:pStyle w:val="3f3f3f3f3f3f3f3f3f3f3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C5ACE" w:rsidRPr="003953FE" w:rsidSect="00DC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130"/>
    <w:rsid w:val="000100E3"/>
    <w:rsid w:val="003953FE"/>
    <w:rsid w:val="007B5130"/>
    <w:rsid w:val="00A75212"/>
    <w:rsid w:val="00DC5ACE"/>
    <w:rsid w:val="00E14217"/>
    <w:rsid w:val="00EE1D6F"/>
    <w:rsid w:val="00FB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130"/>
    <w:rPr>
      <w:b/>
      <w:bCs/>
    </w:rPr>
  </w:style>
  <w:style w:type="character" w:styleId="a5">
    <w:name w:val="Hyperlink"/>
    <w:basedOn w:val="a0"/>
    <w:uiPriority w:val="99"/>
    <w:semiHidden/>
    <w:unhideWhenUsed/>
    <w:rsid w:val="007B5130"/>
    <w:rPr>
      <w:color w:val="0000FF"/>
      <w:u w:val="single"/>
    </w:rPr>
  </w:style>
  <w:style w:type="paragraph" w:customStyle="1" w:styleId="3f3f3f3f3f3f3f3f3f3f3f1">
    <w:name w:val="А3fб3fз3fа3fц3f с3fп3fи3fс3fк3fа3f1"/>
    <w:basedOn w:val="a"/>
    <w:uiPriority w:val="99"/>
    <w:rsid w:val="00E14217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D26B7F6E22203BB385921775DCEC6EA77FFFC0D44D775BA9A2377166CFB8F8C40966AFDBD0811D73t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034StankevichYAV</dc:creator>
  <cp:lastModifiedBy>034StankevichYAV</cp:lastModifiedBy>
  <cp:revision>2</cp:revision>
  <dcterms:created xsi:type="dcterms:W3CDTF">2024-05-21T06:13:00Z</dcterms:created>
  <dcterms:modified xsi:type="dcterms:W3CDTF">2024-05-21T06:13:00Z</dcterms:modified>
</cp:coreProperties>
</file>