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В </w:t>
      </w:r>
      <w:proofErr w:type="gramStart"/>
      <w:r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Pr="00830A7E">
        <w:rPr>
          <w:rFonts w:ascii="Montserrat Medium" w:hAnsi="Montserrat Medium"/>
          <w:sz w:val="28"/>
          <w:szCs w:val="28"/>
        </w:rPr>
        <w:t xml:space="preserve">. </w:t>
      </w:r>
      <w:r w:rsidR="00BB2D25">
        <w:rPr>
          <w:rFonts w:ascii="Montserrat Medium" w:hAnsi="Montserrat Medium"/>
          <w:sz w:val="28"/>
          <w:szCs w:val="28"/>
        </w:rPr>
        <w:t>Красноперекопск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276784">
        <w:rPr>
          <w:rFonts w:ascii="Montserrat Medium" w:hAnsi="Montserrat Medium"/>
          <w:sz w:val="28"/>
          <w:szCs w:val="28"/>
        </w:rPr>
        <w:t>июнь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276784" w:rsidRPr="009B7D27" w:rsidRDefault="009B7D27" w:rsidP="00BB2D2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 w:cs="Times New Roman"/>
                <w:sz w:val="24"/>
                <w:szCs w:val="24"/>
              </w:rPr>
              <w:t>Компьютерное многоборье</w:t>
            </w:r>
            <w:r w:rsidRPr="009B7D27">
              <w:rPr>
                <w:rFonts w:ascii="Montserrat Medium" w:hAnsi="Montserrat Medium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:rsidR="00830A7E" w:rsidRPr="009B7D27" w:rsidRDefault="009B7D27" w:rsidP="00173B4C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4</w:t>
            </w:r>
            <w:r w:rsidR="00276784"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 xml:space="preserve"> июня</w:t>
            </w:r>
          </w:p>
          <w:p w:rsidR="00276784" w:rsidRPr="009B7D27" w:rsidRDefault="00276784" w:rsidP="009B7D27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1</w:t>
            </w:r>
            <w:r w:rsidR="009B7D27"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2</w:t>
            </w:r>
            <w:r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:00</w:t>
            </w:r>
          </w:p>
        </w:tc>
      </w:tr>
      <w:tr w:rsidR="009B7D27" w:rsidRPr="00830A7E" w:rsidTr="00303465">
        <w:trPr>
          <w:trHeight w:val="531"/>
        </w:trPr>
        <w:tc>
          <w:tcPr>
            <w:tcW w:w="1137" w:type="dxa"/>
          </w:tcPr>
          <w:p w:rsidR="009B7D27" w:rsidRPr="00830A7E" w:rsidRDefault="009B7D27" w:rsidP="003004B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9B7D27" w:rsidRPr="009B7D27" w:rsidRDefault="009B7D27" w:rsidP="003004BF">
            <w:pPr>
              <w:ind w:firstLine="0"/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9B7D27">
              <w:rPr>
                <w:rFonts w:ascii="Montserrat Medium" w:hAnsi="Montserrat Medium" w:cs="Times New Roman"/>
                <w:sz w:val="24"/>
                <w:szCs w:val="24"/>
              </w:rPr>
              <w:t>Лекция: Антитеррористические методы защиты</w:t>
            </w:r>
          </w:p>
          <w:p w:rsidR="009B7D27" w:rsidRPr="009B7D27" w:rsidRDefault="009B7D27" w:rsidP="003004BF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9B7D27" w:rsidRPr="009B7D27" w:rsidRDefault="009B7D27" w:rsidP="003004BF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6 июня</w:t>
            </w:r>
          </w:p>
          <w:p w:rsidR="009B7D27" w:rsidRPr="009B7D27" w:rsidRDefault="009B7D27" w:rsidP="003004BF">
            <w:pPr>
              <w:ind w:firstLine="0"/>
              <w:jc w:val="left"/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</w:pPr>
            <w:r w:rsidRPr="009B7D27">
              <w:rPr>
                <w:rFonts w:ascii="Montserrat Medium" w:eastAsia="Calibri" w:hAnsi="Montserrat Medium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9B7D27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830A7E" w:rsidRPr="009B7D27" w:rsidRDefault="00276784" w:rsidP="00276784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proofErr w:type="spellStart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Урок</w:t>
            </w:r>
            <w:proofErr w:type="spellEnd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компьютерной</w:t>
            </w:r>
            <w:proofErr w:type="spellEnd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3038" w:type="dxa"/>
          </w:tcPr>
          <w:p w:rsidR="00830A7E" w:rsidRPr="009B7D27" w:rsidRDefault="00276784" w:rsidP="00173B4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11 июня</w:t>
            </w:r>
          </w:p>
          <w:p w:rsidR="00276784" w:rsidRPr="009B7D27" w:rsidRDefault="00276784" w:rsidP="00173B4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9B7D27" w:rsidRDefault="009B7D27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5D68DB" w:rsidRPr="009B7D27" w:rsidRDefault="00276784" w:rsidP="00055B1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proofErr w:type="spellStart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Песенная</w:t>
            </w:r>
            <w:proofErr w:type="spellEnd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>викторина</w:t>
            </w:r>
            <w:proofErr w:type="spellEnd"/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«Угадай мелодию»</w:t>
            </w:r>
          </w:p>
        </w:tc>
        <w:tc>
          <w:tcPr>
            <w:tcW w:w="3038" w:type="dxa"/>
          </w:tcPr>
          <w:p w:rsidR="00276784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14 июня</w:t>
            </w:r>
          </w:p>
          <w:p w:rsidR="00830A7E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15:00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9B7D27" w:rsidRDefault="009B7D27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56548C" w:rsidRPr="009B7D27" w:rsidRDefault="00276784" w:rsidP="00AC51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 w:cs="Times New Roman"/>
                <w:color w:val="000000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276784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17 июня</w:t>
            </w:r>
          </w:p>
          <w:p w:rsidR="00830A7E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12:00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276784" w:rsidRDefault="009B7D27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AC511A" w:rsidRPr="009B7D27" w:rsidRDefault="00276784" w:rsidP="00830A7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38" w:type="dxa"/>
          </w:tcPr>
          <w:p w:rsidR="00276784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20 июня</w:t>
            </w:r>
          </w:p>
          <w:p w:rsidR="00830A7E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15:00</w:t>
            </w:r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276784" w:rsidRDefault="009B7D27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830A7E" w:rsidRPr="009B7D27" w:rsidRDefault="00276784" w:rsidP="00D471BB">
            <w:pPr>
              <w:tabs>
                <w:tab w:val="left" w:pos="1609"/>
              </w:tabs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Акция «Свеча в ладони», посвященная Дню памяти и скорби</w:t>
            </w:r>
          </w:p>
        </w:tc>
        <w:tc>
          <w:tcPr>
            <w:tcW w:w="3038" w:type="dxa"/>
          </w:tcPr>
          <w:p w:rsidR="00276784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22 июня</w:t>
            </w:r>
          </w:p>
          <w:p w:rsidR="00830A7E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17:00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276784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BB2D25" w:rsidRPr="009B7D27" w:rsidRDefault="00276784" w:rsidP="00A17215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 w:cs="Times New Roman"/>
                <w:sz w:val="24"/>
                <w:szCs w:val="24"/>
              </w:rPr>
              <w:t>Творческая постановка: «Лето, ах Лето»</w:t>
            </w:r>
          </w:p>
        </w:tc>
        <w:tc>
          <w:tcPr>
            <w:tcW w:w="3038" w:type="dxa"/>
          </w:tcPr>
          <w:p w:rsidR="00276784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28 июня</w:t>
            </w:r>
          </w:p>
          <w:p w:rsidR="00BB2D25" w:rsidRPr="009B7D27" w:rsidRDefault="00276784" w:rsidP="0027678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9B7D27">
              <w:rPr>
                <w:rFonts w:ascii="Montserrat Medium" w:hAnsi="Montserrat Medium"/>
                <w:sz w:val="24"/>
                <w:szCs w:val="24"/>
              </w:rPr>
              <w:t>15:00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055B1E"/>
    <w:rsid w:val="00173B4C"/>
    <w:rsid w:val="001F099B"/>
    <w:rsid w:val="001F225A"/>
    <w:rsid w:val="001F3865"/>
    <w:rsid w:val="00206B0B"/>
    <w:rsid w:val="00272B8E"/>
    <w:rsid w:val="00276784"/>
    <w:rsid w:val="0040167A"/>
    <w:rsid w:val="004D620B"/>
    <w:rsid w:val="004E3775"/>
    <w:rsid w:val="004E43C4"/>
    <w:rsid w:val="005001E5"/>
    <w:rsid w:val="0056548C"/>
    <w:rsid w:val="00582DA2"/>
    <w:rsid w:val="005D68DB"/>
    <w:rsid w:val="005F4962"/>
    <w:rsid w:val="006072B9"/>
    <w:rsid w:val="006713E1"/>
    <w:rsid w:val="006A0F0B"/>
    <w:rsid w:val="00830A7E"/>
    <w:rsid w:val="00874C99"/>
    <w:rsid w:val="008B50C3"/>
    <w:rsid w:val="009266BA"/>
    <w:rsid w:val="00927F99"/>
    <w:rsid w:val="009A6D56"/>
    <w:rsid w:val="009B7D27"/>
    <w:rsid w:val="00A17215"/>
    <w:rsid w:val="00AC511A"/>
    <w:rsid w:val="00BB2D25"/>
    <w:rsid w:val="00C47D06"/>
    <w:rsid w:val="00C717EB"/>
    <w:rsid w:val="00CB761D"/>
    <w:rsid w:val="00D456E6"/>
    <w:rsid w:val="00D471BB"/>
    <w:rsid w:val="00DB4B40"/>
    <w:rsid w:val="00EA4597"/>
    <w:rsid w:val="00E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24</cp:revision>
  <dcterms:created xsi:type="dcterms:W3CDTF">2024-02-28T12:50:00Z</dcterms:created>
  <dcterms:modified xsi:type="dcterms:W3CDTF">2024-05-31T06:31:00Z</dcterms:modified>
</cp:coreProperties>
</file>