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85" w:rsidRPr="00FA5A92" w:rsidRDefault="00AD7785" w:rsidP="00AD7785">
      <w:pPr>
        <w:pBdr>
          <w:bottom w:val="single" w:sz="4" w:space="1" w:color="auto"/>
        </w:pBdr>
        <w:spacing w:line="360" w:lineRule="auto"/>
        <w:jc w:val="center"/>
        <w:rPr>
          <w:b/>
          <w:sz w:val="28"/>
          <w:szCs w:val="28"/>
        </w:rPr>
      </w:pPr>
      <w:r w:rsidRPr="00FA5A92">
        <w:rPr>
          <w:b/>
          <w:sz w:val="28"/>
          <w:szCs w:val="28"/>
        </w:rPr>
        <w:t>ПРОТОКОЛ</w:t>
      </w:r>
    </w:p>
    <w:p w:rsidR="00AD7785" w:rsidRPr="005E6F0F" w:rsidRDefault="00AD7785" w:rsidP="00AD7785">
      <w:pPr>
        <w:pBdr>
          <w:bottom w:val="single" w:sz="4" w:space="1" w:color="auto"/>
        </w:pBdr>
        <w:spacing w:line="360" w:lineRule="auto"/>
        <w:jc w:val="center"/>
        <w:rPr>
          <w:iCs/>
          <w:sz w:val="28"/>
          <w:szCs w:val="28"/>
        </w:rPr>
      </w:pPr>
      <w:r w:rsidRPr="005E6F0F">
        <w:rPr>
          <w:iCs/>
          <w:sz w:val="28"/>
          <w:szCs w:val="28"/>
        </w:rPr>
        <w:t xml:space="preserve">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в </w:t>
      </w:r>
      <w:r>
        <w:rPr>
          <w:iCs/>
          <w:sz w:val="28"/>
          <w:szCs w:val="28"/>
        </w:rPr>
        <w:t>Симферопольском</w:t>
      </w:r>
      <w:r w:rsidRPr="005E6F0F">
        <w:rPr>
          <w:iCs/>
          <w:sz w:val="28"/>
          <w:szCs w:val="28"/>
        </w:rPr>
        <w:t xml:space="preserve"> районе Республики Крым (межрайонного)</w:t>
      </w:r>
    </w:p>
    <w:p w:rsidR="00AD7785" w:rsidRDefault="00AD7785" w:rsidP="00AD7785">
      <w:pPr>
        <w:spacing w:line="360" w:lineRule="auto"/>
        <w:rPr>
          <w:b/>
          <w:sz w:val="28"/>
          <w:szCs w:val="28"/>
        </w:rPr>
      </w:pPr>
    </w:p>
    <w:p w:rsidR="00AD7785" w:rsidRPr="00BC2CFA" w:rsidRDefault="00AD7785" w:rsidP="00AD7785">
      <w:pPr>
        <w:spacing w:line="360" w:lineRule="auto"/>
        <w:rPr>
          <w:iCs/>
          <w:sz w:val="28"/>
          <w:szCs w:val="28"/>
        </w:rPr>
      </w:pPr>
      <w:r w:rsidRPr="00BC2CFA">
        <w:rPr>
          <w:sz w:val="27"/>
          <w:szCs w:val="27"/>
        </w:rPr>
        <w:t xml:space="preserve">от   </w:t>
      </w:r>
      <w:r w:rsidR="00477668" w:rsidRPr="00BC2CFA">
        <w:rPr>
          <w:sz w:val="27"/>
          <w:szCs w:val="27"/>
        </w:rPr>
        <w:t>30</w:t>
      </w:r>
      <w:r w:rsidR="00D32B8C" w:rsidRPr="00BC2CFA">
        <w:rPr>
          <w:sz w:val="27"/>
          <w:szCs w:val="27"/>
        </w:rPr>
        <w:t>.04.2021</w:t>
      </w:r>
      <w:r w:rsidRPr="00BC2CFA">
        <w:rPr>
          <w:sz w:val="27"/>
          <w:szCs w:val="27"/>
        </w:rPr>
        <w:t xml:space="preserve"> г.</w:t>
      </w:r>
      <w:r w:rsidRPr="00BC2CFA">
        <w:rPr>
          <w:sz w:val="27"/>
          <w:szCs w:val="27"/>
        </w:rPr>
        <w:tab/>
        <w:t xml:space="preserve">                                                                     </w:t>
      </w:r>
      <w:r w:rsidR="00D32B8C" w:rsidRPr="00BC2CFA">
        <w:rPr>
          <w:sz w:val="27"/>
          <w:szCs w:val="27"/>
        </w:rPr>
        <w:t xml:space="preserve">                             № 1</w:t>
      </w:r>
      <w:r w:rsidRPr="00BC2CFA">
        <w:rPr>
          <w:sz w:val="27"/>
          <w:szCs w:val="27"/>
        </w:rPr>
        <w:tab/>
        <w:t xml:space="preserve">                                                                            </w:t>
      </w:r>
    </w:p>
    <w:p w:rsidR="00CD5922" w:rsidRPr="00BC2CFA" w:rsidRDefault="00CD5922" w:rsidP="005E6F0F">
      <w:pPr>
        <w:spacing w:line="360" w:lineRule="auto"/>
        <w:jc w:val="center"/>
        <w:rPr>
          <w:iCs/>
          <w:sz w:val="28"/>
          <w:szCs w:val="28"/>
        </w:rPr>
      </w:pPr>
    </w:p>
    <w:p w:rsidR="00E031F2" w:rsidRPr="005E6F0F" w:rsidRDefault="00477668" w:rsidP="005F46EB">
      <w:pPr>
        <w:pStyle w:val="21"/>
        <w:spacing w:line="360" w:lineRule="auto"/>
        <w:rPr>
          <w:szCs w:val="28"/>
        </w:rPr>
      </w:pPr>
      <w:r w:rsidRPr="00BC2CFA">
        <w:rPr>
          <w:szCs w:val="28"/>
        </w:rPr>
        <w:t>30</w:t>
      </w:r>
      <w:r w:rsidR="00D32B8C" w:rsidRPr="00BC2CFA">
        <w:rPr>
          <w:szCs w:val="28"/>
        </w:rPr>
        <w:t xml:space="preserve"> апреля 2021</w:t>
      </w:r>
      <w:r w:rsidR="00CD5922" w:rsidRPr="00BC2CFA">
        <w:rPr>
          <w:szCs w:val="28"/>
        </w:rPr>
        <w:t xml:space="preserve"> </w:t>
      </w:r>
      <w:r w:rsidR="008A113F" w:rsidRPr="00BC2CFA">
        <w:rPr>
          <w:szCs w:val="28"/>
        </w:rPr>
        <w:t>года состоялось 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в Симферопольском районе Республики Крым (межрайонного</w:t>
      </w:r>
      <w:r w:rsidR="008A113F">
        <w:rPr>
          <w:szCs w:val="28"/>
        </w:rPr>
        <w:t>)   (далее - Комиссия УПФР в Симферопольском районе Республики Крым (межрайонного))</w:t>
      </w:r>
      <w:r w:rsidR="005F46EB">
        <w:rPr>
          <w:szCs w:val="28"/>
        </w:rPr>
        <w:t>.</w:t>
      </w:r>
    </w:p>
    <w:p w:rsidR="00E031F2" w:rsidRDefault="00E031F2" w:rsidP="00E031F2">
      <w:pPr>
        <w:pStyle w:val="aa"/>
        <w:widowControl w:val="0"/>
        <w:spacing w:line="360" w:lineRule="auto"/>
        <w:ind w:right="27" w:firstLine="567"/>
        <w:jc w:val="both"/>
        <w:rPr>
          <w:rStyle w:val="ab"/>
          <w:b w:val="0"/>
          <w:color w:val="FF0000"/>
          <w:sz w:val="28"/>
          <w:szCs w:val="28"/>
        </w:rPr>
      </w:pPr>
      <w:r>
        <w:rPr>
          <w:rStyle w:val="ab"/>
          <w:b w:val="0"/>
          <w:sz w:val="28"/>
          <w:szCs w:val="28"/>
        </w:rPr>
        <w:t xml:space="preserve">На заседании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в Симферопольском районе Республики Крым </w:t>
      </w:r>
      <w:r w:rsidRPr="00457B0D">
        <w:rPr>
          <w:rStyle w:val="ab"/>
          <w:b w:val="0"/>
          <w:sz w:val="28"/>
          <w:szCs w:val="28"/>
        </w:rPr>
        <w:t>(межрайонного)</w:t>
      </w:r>
      <w:r>
        <w:rPr>
          <w:rStyle w:val="ab"/>
          <w:b w:val="0"/>
          <w:sz w:val="28"/>
          <w:szCs w:val="28"/>
        </w:rPr>
        <w:t xml:space="preserve"> (далее Комиссия) присутствуют 6 (шесть) членов Комиссии.</w:t>
      </w:r>
    </w:p>
    <w:p w:rsidR="00E031F2" w:rsidRDefault="00E031F2" w:rsidP="00E031F2">
      <w:pPr>
        <w:pStyle w:val="aa"/>
        <w:widowControl w:val="0"/>
        <w:spacing w:line="360" w:lineRule="auto"/>
        <w:ind w:right="27" w:firstLine="567"/>
        <w:jc w:val="both"/>
        <w:rPr>
          <w:rStyle w:val="ab"/>
          <w:b w:val="0"/>
          <w:sz w:val="28"/>
          <w:szCs w:val="28"/>
        </w:rPr>
      </w:pPr>
      <w:r w:rsidRPr="00B17C2F">
        <w:rPr>
          <w:rStyle w:val="ab"/>
          <w:b w:val="0"/>
          <w:sz w:val="28"/>
          <w:szCs w:val="28"/>
        </w:rPr>
        <w:t>Кворум для проведения заседания Комиссии имеется. В соответствии с п.23 Положения о Комиссиях территориальных органов Пенсионного фонда  Российской Федерации по соблюдению требований к служебному поведению и урегулированию конф</w:t>
      </w:r>
      <w:r>
        <w:rPr>
          <w:rStyle w:val="ab"/>
          <w:b w:val="0"/>
          <w:sz w:val="28"/>
          <w:szCs w:val="28"/>
        </w:rPr>
        <w:t>ликта интересов, утвержденного П</w:t>
      </w:r>
      <w:r w:rsidRPr="00B17C2F">
        <w:rPr>
          <w:rStyle w:val="ab"/>
          <w:b w:val="0"/>
          <w:sz w:val="28"/>
          <w:szCs w:val="28"/>
        </w:rPr>
        <w:t>остановлением Правления ПФР от 11.06.2013 № 137п (далее – Положение о Комиссии), заседание Комиссии правомочно. Состав Комиссии сформирован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031F2" w:rsidRPr="00E031F2" w:rsidRDefault="00E031F2" w:rsidP="00E031F2">
      <w:pPr>
        <w:pStyle w:val="aa"/>
        <w:widowControl w:val="0"/>
        <w:spacing w:line="360" w:lineRule="auto"/>
        <w:ind w:right="27" w:firstLine="567"/>
        <w:jc w:val="both"/>
        <w:rPr>
          <w:rStyle w:val="ab"/>
          <w:b w:val="0"/>
          <w:sz w:val="28"/>
          <w:szCs w:val="28"/>
        </w:rPr>
      </w:pPr>
      <w:r w:rsidRPr="00E031F2">
        <w:rPr>
          <w:sz w:val="28"/>
          <w:szCs w:val="28"/>
        </w:rPr>
        <w:t xml:space="preserve">До начала заседания заместитель председателя Комиссии в целях </w:t>
      </w:r>
      <w:r w:rsidRPr="00E031F2">
        <w:rPr>
          <w:sz w:val="28"/>
          <w:szCs w:val="28"/>
        </w:rPr>
        <w:lastRenderedPageBreak/>
        <w:t>предотвращения возможного конфликта интересов заявляет самоотвод при рассмотрении её  заявления. Заместитель председателя Комиссии в голосовании при рассмотрении ее уведомления участия не принимает.</w:t>
      </w:r>
    </w:p>
    <w:p w:rsidR="00E031F2" w:rsidRDefault="00E031F2" w:rsidP="00E031F2">
      <w:pPr>
        <w:pStyle w:val="aa"/>
        <w:widowControl w:val="0"/>
        <w:spacing w:line="360" w:lineRule="auto"/>
        <w:ind w:right="27" w:firstLine="567"/>
        <w:jc w:val="both"/>
        <w:rPr>
          <w:rStyle w:val="ab"/>
          <w:b w:val="0"/>
          <w:sz w:val="28"/>
          <w:szCs w:val="28"/>
        </w:rPr>
      </w:pPr>
      <w:r w:rsidRPr="00C3277C">
        <w:rPr>
          <w:rStyle w:val="ab"/>
          <w:b w:val="0"/>
          <w:sz w:val="28"/>
          <w:szCs w:val="28"/>
        </w:rPr>
        <w:t>На дату заседания в Комиссию поступил</w:t>
      </w:r>
      <w:r>
        <w:rPr>
          <w:rStyle w:val="ab"/>
          <w:b w:val="0"/>
          <w:sz w:val="28"/>
          <w:szCs w:val="28"/>
        </w:rPr>
        <w:t>и</w:t>
      </w:r>
      <w:r w:rsidRPr="00C3277C">
        <w:rPr>
          <w:rStyle w:val="ab"/>
          <w:b w:val="0"/>
          <w:sz w:val="28"/>
          <w:szCs w:val="28"/>
        </w:rPr>
        <w:t xml:space="preserve"> </w:t>
      </w:r>
      <w:r>
        <w:rPr>
          <w:rStyle w:val="ab"/>
          <w:b w:val="0"/>
          <w:sz w:val="28"/>
          <w:szCs w:val="28"/>
        </w:rPr>
        <w:t>уведомления</w:t>
      </w:r>
      <w:r w:rsidRPr="00C3277C">
        <w:rPr>
          <w:rStyle w:val="ab"/>
          <w:b w:val="0"/>
          <w:sz w:val="28"/>
          <w:szCs w:val="28"/>
        </w:rPr>
        <w:t xml:space="preserve"> работник</w:t>
      </w:r>
      <w:r>
        <w:rPr>
          <w:rStyle w:val="ab"/>
          <w:b w:val="0"/>
          <w:sz w:val="28"/>
          <w:szCs w:val="28"/>
        </w:rPr>
        <w:t xml:space="preserve">ов </w:t>
      </w:r>
      <w:r w:rsidRPr="00C3277C">
        <w:rPr>
          <w:rStyle w:val="ab"/>
          <w:b w:val="0"/>
          <w:sz w:val="28"/>
          <w:szCs w:val="28"/>
        </w:rPr>
        <w:t>о рассмотрении заявлени</w:t>
      </w:r>
      <w:r>
        <w:rPr>
          <w:rStyle w:val="ab"/>
          <w:b w:val="0"/>
          <w:sz w:val="28"/>
          <w:szCs w:val="28"/>
        </w:rPr>
        <w:t>я</w:t>
      </w:r>
      <w:r w:rsidRPr="00C3277C">
        <w:rPr>
          <w:rStyle w:val="ab"/>
          <w:b w:val="0"/>
          <w:sz w:val="28"/>
          <w:szCs w:val="28"/>
        </w:rPr>
        <w:t xml:space="preserve"> в </w:t>
      </w:r>
      <w:r>
        <w:rPr>
          <w:rStyle w:val="ab"/>
          <w:b w:val="0"/>
          <w:sz w:val="28"/>
          <w:szCs w:val="28"/>
        </w:rPr>
        <w:t xml:space="preserve">их </w:t>
      </w:r>
      <w:r w:rsidRPr="00C3277C">
        <w:rPr>
          <w:rStyle w:val="ab"/>
          <w:b w:val="0"/>
          <w:sz w:val="28"/>
          <w:szCs w:val="28"/>
        </w:rPr>
        <w:t>отсутствие.</w:t>
      </w:r>
    </w:p>
    <w:p w:rsidR="00E031F2" w:rsidRPr="000D6FF0" w:rsidRDefault="00E031F2" w:rsidP="00E031F2">
      <w:pPr>
        <w:pStyle w:val="aa"/>
        <w:widowControl w:val="0"/>
        <w:spacing w:line="360" w:lineRule="auto"/>
        <w:ind w:right="27" w:firstLine="567"/>
        <w:jc w:val="both"/>
        <w:rPr>
          <w:rStyle w:val="ab"/>
          <w:sz w:val="28"/>
          <w:szCs w:val="28"/>
        </w:rPr>
      </w:pPr>
      <w:r w:rsidRPr="00C3277C">
        <w:rPr>
          <w:rStyle w:val="ab"/>
          <w:b w:val="0"/>
          <w:sz w:val="28"/>
          <w:szCs w:val="28"/>
        </w:rPr>
        <w:t>В соответствии с п. 18 Положения о Комиссии члены Комиссии и иные лица, участвовавшие в ее заседании, не вправе разглашать сведения, ставшие им изве</w:t>
      </w:r>
      <w:r>
        <w:rPr>
          <w:rStyle w:val="ab"/>
          <w:b w:val="0"/>
          <w:sz w:val="28"/>
          <w:szCs w:val="28"/>
        </w:rPr>
        <w:t xml:space="preserve">стными в ходе работы Комиссии. </w:t>
      </w:r>
      <w:r w:rsidRPr="00B17C2F">
        <w:rPr>
          <w:rStyle w:val="ab"/>
          <w:b w:val="0"/>
          <w:sz w:val="28"/>
          <w:szCs w:val="28"/>
        </w:rPr>
        <w:t>Члены Комиссии предупреждены о неразглашении сведений, ставших им известными в ходе заседания.</w:t>
      </w:r>
    </w:p>
    <w:p w:rsidR="00E031F2" w:rsidRPr="008B39C4" w:rsidRDefault="00E031F2" w:rsidP="00E031F2">
      <w:pPr>
        <w:pStyle w:val="aa"/>
        <w:widowControl w:val="0"/>
        <w:spacing w:line="360" w:lineRule="auto"/>
        <w:ind w:right="27" w:firstLine="567"/>
        <w:jc w:val="both"/>
        <w:rPr>
          <w:rStyle w:val="ab"/>
          <w:b w:val="0"/>
          <w:sz w:val="28"/>
          <w:szCs w:val="28"/>
        </w:rPr>
      </w:pPr>
      <w:r w:rsidRPr="00B17C2F">
        <w:rPr>
          <w:rStyle w:val="ab"/>
          <w:b w:val="0"/>
          <w:sz w:val="28"/>
          <w:szCs w:val="28"/>
        </w:rPr>
        <w:t>Члены Комиссии предупреждены о неразглашении сведений, ставших им известными в ходе заседания.</w:t>
      </w:r>
    </w:p>
    <w:p w:rsidR="00CD5922" w:rsidRPr="005E6F0F" w:rsidRDefault="00CD5922" w:rsidP="005E6F0F">
      <w:pPr>
        <w:spacing w:line="360" w:lineRule="auto"/>
        <w:jc w:val="center"/>
        <w:rPr>
          <w:iCs/>
          <w:sz w:val="28"/>
          <w:szCs w:val="28"/>
        </w:rPr>
      </w:pPr>
    </w:p>
    <w:p w:rsidR="00CD5922" w:rsidRPr="005E6F0F" w:rsidRDefault="00CD5922" w:rsidP="005E6F0F">
      <w:pPr>
        <w:spacing w:line="360" w:lineRule="auto"/>
        <w:jc w:val="center"/>
        <w:rPr>
          <w:b/>
          <w:sz w:val="28"/>
          <w:szCs w:val="28"/>
        </w:rPr>
      </w:pPr>
      <w:r w:rsidRPr="005E6F0F">
        <w:rPr>
          <w:b/>
          <w:sz w:val="28"/>
          <w:szCs w:val="28"/>
        </w:rPr>
        <w:t xml:space="preserve">Повестка дня </w:t>
      </w:r>
    </w:p>
    <w:p w:rsidR="00CD5922" w:rsidRPr="005E6F0F" w:rsidRDefault="00CD5922" w:rsidP="005E6F0F">
      <w:pPr>
        <w:spacing w:line="360" w:lineRule="auto"/>
        <w:jc w:val="center"/>
        <w:rPr>
          <w:b/>
          <w:sz w:val="28"/>
          <w:szCs w:val="28"/>
        </w:rPr>
      </w:pPr>
      <w:r w:rsidRPr="005E6F0F">
        <w:rPr>
          <w:b/>
          <w:sz w:val="28"/>
          <w:szCs w:val="28"/>
        </w:rPr>
        <w:t>заседания Комиссии по соблюдению требований к служебному поведению и урегулированию конфликта интересов</w:t>
      </w:r>
    </w:p>
    <w:p w:rsidR="00CD5922" w:rsidRPr="005E6F0F" w:rsidRDefault="00CD5922" w:rsidP="005E6F0F">
      <w:pPr>
        <w:spacing w:line="360" w:lineRule="auto"/>
        <w:jc w:val="center"/>
        <w:rPr>
          <w:b/>
          <w:sz w:val="28"/>
          <w:szCs w:val="28"/>
        </w:rPr>
      </w:pPr>
    </w:p>
    <w:p w:rsidR="00CD5922" w:rsidRPr="005E6F0F" w:rsidRDefault="00CD5922" w:rsidP="005E6F0F">
      <w:pPr>
        <w:numPr>
          <w:ilvl w:val="0"/>
          <w:numId w:val="1"/>
        </w:numPr>
        <w:tabs>
          <w:tab w:val="clear" w:pos="1410"/>
          <w:tab w:val="num" w:pos="993"/>
        </w:tabs>
        <w:spacing w:line="360" w:lineRule="auto"/>
        <w:jc w:val="both"/>
        <w:rPr>
          <w:sz w:val="28"/>
          <w:szCs w:val="28"/>
        </w:rPr>
      </w:pPr>
      <w:r w:rsidRPr="005E6F0F">
        <w:rPr>
          <w:sz w:val="28"/>
          <w:szCs w:val="28"/>
        </w:rPr>
        <w:t>О принятии решения о голосовании Комиссией.</w:t>
      </w:r>
    </w:p>
    <w:p w:rsidR="00CD5922" w:rsidRPr="005E6F0F" w:rsidRDefault="00CD5922" w:rsidP="005E6F0F">
      <w:pPr>
        <w:spacing w:line="360" w:lineRule="auto"/>
        <w:jc w:val="both"/>
        <w:rPr>
          <w:sz w:val="28"/>
          <w:szCs w:val="28"/>
        </w:rPr>
      </w:pPr>
      <w:r w:rsidRPr="005E6F0F">
        <w:rPr>
          <w:sz w:val="28"/>
          <w:szCs w:val="28"/>
        </w:rPr>
        <w:t>Вопрос рассматривается в соответствии с п.23 Положения о Комиссии.</w:t>
      </w:r>
    </w:p>
    <w:p w:rsidR="00CD5922" w:rsidRPr="005E6F0F" w:rsidRDefault="00CD5922" w:rsidP="005E6F0F">
      <w:pPr>
        <w:pStyle w:val="a3"/>
        <w:numPr>
          <w:ilvl w:val="0"/>
          <w:numId w:val="1"/>
        </w:numPr>
        <w:tabs>
          <w:tab w:val="clear" w:pos="1410"/>
          <w:tab w:val="num" w:pos="993"/>
        </w:tabs>
        <w:spacing w:line="360" w:lineRule="auto"/>
        <w:ind w:left="0" w:firstLine="540"/>
        <w:rPr>
          <w:szCs w:val="28"/>
        </w:rPr>
      </w:pPr>
      <w:r w:rsidRPr="005E6F0F">
        <w:rPr>
          <w:szCs w:val="28"/>
        </w:rPr>
        <w:t>О рассмотрении уведомлени</w:t>
      </w:r>
      <w:r w:rsidR="00BE19FE">
        <w:rPr>
          <w:szCs w:val="28"/>
        </w:rPr>
        <w:t>я</w:t>
      </w:r>
      <w:r w:rsidRPr="005E6F0F">
        <w:rPr>
          <w:szCs w:val="28"/>
        </w:rPr>
        <w:t xml:space="preserve"> работник</w:t>
      </w:r>
      <w:r w:rsidR="00BE19FE">
        <w:rPr>
          <w:szCs w:val="28"/>
        </w:rPr>
        <w:t>а</w:t>
      </w:r>
      <w:r w:rsidRPr="005E6F0F">
        <w:rPr>
          <w:szCs w:val="28"/>
        </w:rPr>
        <w:t xml:space="preserve"> УПФР в </w:t>
      </w:r>
      <w:r w:rsidR="005E6F0F">
        <w:rPr>
          <w:szCs w:val="28"/>
        </w:rPr>
        <w:t xml:space="preserve">Симферопольском </w:t>
      </w:r>
      <w:r w:rsidRPr="005E6F0F">
        <w:rPr>
          <w:szCs w:val="28"/>
        </w:rPr>
        <w:t xml:space="preserve">районе Республики Крым (межрайонного) о </w:t>
      </w:r>
      <w:r w:rsidR="005E6F0F">
        <w:rPr>
          <w:szCs w:val="28"/>
        </w:rPr>
        <w:t>невозможности исполнить обязанность по предоставлению полных достоверных данных о наличии денежных средств на счетах в банках Украины в справках о доходах, расходах, об имуществе и обязательствах</w:t>
      </w:r>
      <w:r w:rsidR="00BE19FE">
        <w:rPr>
          <w:szCs w:val="28"/>
        </w:rPr>
        <w:t xml:space="preserve"> имущественного характера за </w:t>
      </w:r>
      <w:r w:rsidR="00BE19FE" w:rsidRPr="00D32B8C">
        <w:rPr>
          <w:szCs w:val="28"/>
        </w:rPr>
        <w:t>20</w:t>
      </w:r>
      <w:r w:rsidR="00D32B8C" w:rsidRPr="00D32B8C">
        <w:rPr>
          <w:szCs w:val="28"/>
        </w:rPr>
        <w:t>20</w:t>
      </w:r>
      <w:r w:rsidR="005E6F0F" w:rsidRPr="00D32B8C">
        <w:rPr>
          <w:szCs w:val="28"/>
        </w:rPr>
        <w:t xml:space="preserve"> </w:t>
      </w:r>
      <w:r w:rsidR="005E6F0F">
        <w:rPr>
          <w:szCs w:val="28"/>
        </w:rPr>
        <w:t>год.</w:t>
      </w:r>
      <w:r w:rsidRPr="005E6F0F">
        <w:rPr>
          <w:szCs w:val="28"/>
        </w:rPr>
        <w:t xml:space="preserve"> </w:t>
      </w:r>
    </w:p>
    <w:p w:rsidR="00CD5922" w:rsidRPr="005E6F0F" w:rsidRDefault="00CD5922" w:rsidP="005E6F0F">
      <w:pPr>
        <w:pStyle w:val="a3"/>
        <w:spacing w:line="360" w:lineRule="auto"/>
        <w:ind w:firstLine="0"/>
        <w:rPr>
          <w:szCs w:val="28"/>
        </w:rPr>
      </w:pPr>
      <w:r w:rsidRPr="005E6F0F">
        <w:rPr>
          <w:szCs w:val="28"/>
        </w:rPr>
        <w:t>(док</w:t>
      </w:r>
      <w:r w:rsidR="001D6283">
        <w:rPr>
          <w:szCs w:val="28"/>
        </w:rPr>
        <w:t>ладчик – председатель Комиссии</w:t>
      </w:r>
      <w:r w:rsidRPr="005E6F0F">
        <w:rPr>
          <w:szCs w:val="28"/>
        </w:rPr>
        <w:t>).</w:t>
      </w:r>
    </w:p>
    <w:p w:rsidR="00CD5922" w:rsidRDefault="00CD5922" w:rsidP="005E6F0F">
      <w:pPr>
        <w:spacing w:line="360" w:lineRule="auto"/>
        <w:ind w:firstLine="567"/>
        <w:jc w:val="both"/>
        <w:rPr>
          <w:sz w:val="28"/>
          <w:szCs w:val="28"/>
        </w:rPr>
      </w:pPr>
      <w:r w:rsidRPr="005E6F0F">
        <w:rPr>
          <w:sz w:val="28"/>
          <w:szCs w:val="28"/>
        </w:rPr>
        <w:t>Вопрос рассматривается в соответствии с подпунктом «в» пункта 10 Постановления Правления ПФР от 11.06.2013 № 137п.</w:t>
      </w:r>
    </w:p>
    <w:p w:rsidR="0063282F" w:rsidRPr="0063282F" w:rsidRDefault="0063282F" w:rsidP="0063282F">
      <w:pPr>
        <w:pStyle w:val="a5"/>
        <w:numPr>
          <w:ilvl w:val="0"/>
          <w:numId w:val="1"/>
        </w:numPr>
        <w:tabs>
          <w:tab w:val="clear" w:pos="1410"/>
        </w:tabs>
        <w:spacing w:line="360" w:lineRule="auto"/>
        <w:ind w:left="0" w:firstLine="5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принятии решений относительно представленных уведомлений.</w:t>
      </w:r>
    </w:p>
    <w:p w:rsidR="00CD5922" w:rsidRPr="005E6F0F" w:rsidRDefault="00CD5922" w:rsidP="005E6F0F">
      <w:pPr>
        <w:spacing w:line="360" w:lineRule="auto"/>
        <w:ind w:firstLine="567"/>
        <w:jc w:val="both"/>
        <w:rPr>
          <w:sz w:val="28"/>
          <w:szCs w:val="28"/>
        </w:rPr>
      </w:pPr>
    </w:p>
    <w:p w:rsidR="00CD5922" w:rsidRPr="005E6F0F" w:rsidRDefault="00CD5922" w:rsidP="005E6F0F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5E6F0F">
        <w:rPr>
          <w:b/>
          <w:sz w:val="28"/>
          <w:szCs w:val="28"/>
        </w:rPr>
        <w:t>По итогам заседания Комиссии приняты следующие решения:</w:t>
      </w:r>
    </w:p>
    <w:p w:rsidR="00CD5922" w:rsidRPr="005E6F0F" w:rsidRDefault="00CD5922" w:rsidP="005E6F0F">
      <w:pPr>
        <w:spacing w:line="360" w:lineRule="auto"/>
        <w:ind w:firstLine="567"/>
        <w:jc w:val="both"/>
        <w:rPr>
          <w:sz w:val="28"/>
          <w:szCs w:val="28"/>
        </w:rPr>
      </w:pPr>
    </w:p>
    <w:p w:rsidR="00CD5922" w:rsidRPr="005E6F0F" w:rsidRDefault="00CD5922" w:rsidP="005E6F0F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5E6F0F">
        <w:rPr>
          <w:b/>
          <w:sz w:val="28"/>
          <w:szCs w:val="28"/>
        </w:rPr>
        <w:t>По первому вопросу слушали:</w:t>
      </w:r>
    </w:p>
    <w:p w:rsidR="00CD5922" w:rsidRPr="005E6F0F" w:rsidRDefault="001D6283" w:rsidP="00AA14C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D5922" w:rsidRPr="005E6F0F">
        <w:rPr>
          <w:sz w:val="28"/>
          <w:szCs w:val="28"/>
        </w:rPr>
        <w:t>редседателя Комиссии, заместителя начальника управления.</w:t>
      </w:r>
    </w:p>
    <w:p w:rsidR="001F01B6" w:rsidRPr="001F01B6" w:rsidRDefault="001F01B6" w:rsidP="00AA14C0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firstLine="567"/>
      </w:pPr>
      <w:r w:rsidRPr="001F01B6">
        <w:rPr>
          <w:szCs w:val="28"/>
        </w:rPr>
        <w:t xml:space="preserve">Оглашение решения начальника УПФР в </w:t>
      </w:r>
      <w:r w:rsidR="00AC4C2B">
        <w:rPr>
          <w:szCs w:val="28"/>
        </w:rPr>
        <w:t>Симферопольско</w:t>
      </w:r>
      <w:r w:rsidRPr="001F01B6">
        <w:rPr>
          <w:szCs w:val="28"/>
        </w:rPr>
        <w:t xml:space="preserve">м районе Республики Крым (межрайонное)  по протоколу заседания комиссии от  </w:t>
      </w:r>
      <w:r>
        <w:rPr>
          <w:szCs w:val="28"/>
        </w:rPr>
        <w:t>13</w:t>
      </w:r>
      <w:r w:rsidRPr="001F01B6">
        <w:rPr>
          <w:szCs w:val="28"/>
        </w:rPr>
        <w:t xml:space="preserve"> апреля 2020 года</w:t>
      </w:r>
      <w:r w:rsidRPr="001F01B6">
        <w:rPr>
          <w:color w:val="000000"/>
          <w:szCs w:val="28"/>
        </w:rPr>
        <w:t xml:space="preserve"> №</w:t>
      </w:r>
      <w:r>
        <w:rPr>
          <w:color w:val="000000"/>
          <w:szCs w:val="28"/>
        </w:rPr>
        <w:t>1</w:t>
      </w:r>
      <w:r w:rsidRPr="001F01B6">
        <w:rPr>
          <w:szCs w:val="28"/>
        </w:rPr>
        <w:t xml:space="preserve">.  </w:t>
      </w:r>
    </w:p>
    <w:p w:rsidR="00CD5922" w:rsidRPr="005E6F0F" w:rsidRDefault="00CD5922" w:rsidP="00AA14C0">
      <w:pPr>
        <w:pStyle w:val="a3"/>
        <w:numPr>
          <w:ilvl w:val="0"/>
          <w:numId w:val="3"/>
        </w:numPr>
        <w:spacing w:line="360" w:lineRule="auto"/>
        <w:ind w:left="0" w:firstLine="567"/>
        <w:rPr>
          <w:szCs w:val="28"/>
        </w:rPr>
      </w:pPr>
      <w:r w:rsidRPr="005E6F0F">
        <w:rPr>
          <w:szCs w:val="28"/>
        </w:rPr>
        <w:t>Председатель Комиссии предложил определить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CD5922" w:rsidRPr="005E6F0F" w:rsidRDefault="00CD5922" w:rsidP="005E6F0F">
      <w:pPr>
        <w:pStyle w:val="a3"/>
        <w:spacing w:line="360" w:lineRule="auto"/>
        <w:ind w:firstLine="567"/>
        <w:rPr>
          <w:szCs w:val="28"/>
        </w:rPr>
      </w:pPr>
      <w:r w:rsidRPr="005E6F0F">
        <w:rPr>
          <w:b/>
          <w:szCs w:val="28"/>
        </w:rPr>
        <w:t>По первому вопросу решение принято единогласно</w:t>
      </w:r>
      <w:r w:rsidRPr="005E6F0F">
        <w:rPr>
          <w:szCs w:val="28"/>
        </w:rPr>
        <w:t>.</w:t>
      </w:r>
    </w:p>
    <w:p w:rsidR="00CD5922" w:rsidRPr="005E6F0F" w:rsidRDefault="00CD5922" w:rsidP="005E6F0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CD5922" w:rsidRPr="005E6F0F" w:rsidRDefault="00CD5922" w:rsidP="005E6F0F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5E6F0F">
        <w:rPr>
          <w:b/>
          <w:sz w:val="28"/>
          <w:szCs w:val="28"/>
        </w:rPr>
        <w:t>По второму вопросу слушали:</w:t>
      </w:r>
    </w:p>
    <w:p w:rsidR="00CD5922" w:rsidRPr="005E6F0F" w:rsidRDefault="003A503F" w:rsidP="005E6F0F">
      <w:pPr>
        <w:pStyle w:val="a3"/>
        <w:spacing w:line="360" w:lineRule="auto"/>
        <w:ind w:firstLine="567"/>
        <w:rPr>
          <w:szCs w:val="28"/>
        </w:rPr>
      </w:pPr>
      <w:r>
        <w:rPr>
          <w:szCs w:val="28"/>
        </w:rPr>
        <w:t>П</w:t>
      </w:r>
      <w:r w:rsidR="00CD5922" w:rsidRPr="005E6F0F">
        <w:rPr>
          <w:szCs w:val="28"/>
        </w:rPr>
        <w:t>редседателя Комиссии, заместителя начальника управления.</w:t>
      </w:r>
    </w:p>
    <w:p w:rsidR="001F01B6" w:rsidRDefault="001F01B6" w:rsidP="001F01B6">
      <w:pPr>
        <w:autoSpaceDE w:val="0"/>
        <w:spacing w:line="336" w:lineRule="auto"/>
        <w:ind w:firstLine="936"/>
        <w:jc w:val="both"/>
      </w:pPr>
      <w:r>
        <w:rPr>
          <w:sz w:val="28"/>
          <w:szCs w:val="28"/>
        </w:rPr>
        <w:t>Председатель Комиссии сообщил, что на имя начальника УПФР в Симферопольском районе Республики Крым (межрайонного) поступило 5 (пять) уведомлений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работников управления  о невозможности по объективным причинам предоставить полные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в Украине, в связи с обстоятельствами, не зависящими от ее волеизъявления, а именно в связи с прекращением осуществления деятельности на территории Республики Крым банковской системы государства Украины после вхождения Республики Крым в состав Российской Федерации. </w:t>
      </w:r>
    </w:p>
    <w:p w:rsidR="001F01B6" w:rsidRPr="001F01B6" w:rsidRDefault="001F01B6" w:rsidP="001F01B6">
      <w:pPr>
        <w:pStyle w:val="a3"/>
        <w:tabs>
          <w:tab w:val="left" w:pos="567"/>
        </w:tabs>
        <w:spacing w:line="360" w:lineRule="auto"/>
        <w:ind w:left="25" w:firstLine="542"/>
      </w:pPr>
      <w:r w:rsidRPr="001F01B6">
        <w:rPr>
          <w:szCs w:val="28"/>
        </w:rPr>
        <w:t>В уведомлении работник</w:t>
      </w:r>
      <w:r>
        <w:rPr>
          <w:szCs w:val="28"/>
        </w:rPr>
        <w:t>и</w:t>
      </w:r>
      <w:r w:rsidRPr="001F01B6">
        <w:rPr>
          <w:szCs w:val="28"/>
        </w:rPr>
        <w:t xml:space="preserve"> прос</w:t>
      </w:r>
      <w:r>
        <w:rPr>
          <w:szCs w:val="28"/>
        </w:rPr>
        <w:t>я</w:t>
      </w:r>
      <w:r w:rsidRPr="001F01B6">
        <w:rPr>
          <w:szCs w:val="28"/>
        </w:rPr>
        <w:t xml:space="preserve">т рассмотреть данную ситуацию без </w:t>
      </w:r>
      <w:r>
        <w:rPr>
          <w:szCs w:val="28"/>
        </w:rPr>
        <w:t>их</w:t>
      </w:r>
      <w:r w:rsidRPr="001F01B6">
        <w:rPr>
          <w:szCs w:val="28"/>
        </w:rPr>
        <w:t xml:space="preserve"> участия.</w:t>
      </w:r>
    </w:p>
    <w:p w:rsidR="001F01B6" w:rsidRPr="001F01B6" w:rsidRDefault="001F01B6" w:rsidP="001F01B6">
      <w:pPr>
        <w:pStyle w:val="a3"/>
        <w:tabs>
          <w:tab w:val="left" w:pos="567"/>
        </w:tabs>
        <w:spacing w:line="360" w:lineRule="auto"/>
        <w:ind w:left="25" w:firstLine="542"/>
      </w:pPr>
      <w:r w:rsidRPr="001F01B6">
        <w:rPr>
          <w:szCs w:val="28"/>
        </w:rPr>
        <w:lastRenderedPageBreak/>
        <w:t>Комиссия приняла к сведению информацию, изложенную в уведомлени</w:t>
      </w:r>
      <w:r>
        <w:rPr>
          <w:szCs w:val="28"/>
        </w:rPr>
        <w:t>ях</w:t>
      </w:r>
      <w:r w:rsidRPr="001F01B6">
        <w:rPr>
          <w:szCs w:val="28"/>
        </w:rPr>
        <w:t xml:space="preserve"> работник</w:t>
      </w:r>
      <w:r>
        <w:rPr>
          <w:szCs w:val="28"/>
        </w:rPr>
        <w:t>ов</w:t>
      </w:r>
      <w:r w:rsidRPr="001F01B6">
        <w:rPr>
          <w:szCs w:val="28"/>
        </w:rPr>
        <w:t>.</w:t>
      </w:r>
    </w:p>
    <w:p w:rsidR="00CD5922" w:rsidRPr="005E6F0F" w:rsidRDefault="00CD5922" w:rsidP="005E6F0F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CD5922" w:rsidRPr="005E6F0F" w:rsidRDefault="00CD5922" w:rsidP="005E6F0F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5E6F0F">
        <w:rPr>
          <w:b/>
          <w:sz w:val="28"/>
          <w:szCs w:val="28"/>
        </w:rPr>
        <w:t xml:space="preserve">       По второму вопросу единогласно принято следующее решение:</w:t>
      </w:r>
    </w:p>
    <w:p w:rsidR="00222706" w:rsidRPr="00DD23AF" w:rsidRDefault="00CD5922" w:rsidP="00222706">
      <w:pPr>
        <w:pStyle w:val="Standard"/>
        <w:spacing w:line="360" w:lineRule="auto"/>
        <w:jc w:val="both"/>
        <w:rPr>
          <w:sz w:val="28"/>
          <w:szCs w:val="28"/>
        </w:rPr>
      </w:pPr>
      <w:r w:rsidRPr="005E6F0F">
        <w:rPr>
          <w:b/>
          <w:sz w:val="28"/>
          <w:szCs w:val="28"/>
        </w:rPr>
        <w:t xml:space="preserve">     </w:t>
      </w:r>
      <w:r w:rsidRPr="005E6F0F">
        <w:rPr>
          <w:sz w:val="28"/>
          <w:szCs w:val="28"/>
        </w:rPr>
        <w:t xml:space="preserve">  </w:t>
      </w:r>
      <w:r w:rsidR="00222706" w:rsidRPr="00DD23AF">
        <w:rPr>
          <w:sz w:val="28"/>
          <w:szCs w:val="28"/>
        </w:rPr>
        <w:t>В соответствии с п.1 Постановления Правления НБУ от 03.11.2014 № 699 лицо, местонахождения которого (зарегистрировано, постоянно проживает) на территории свободной экономической зоны «Крым» приравнивается к нерезидентам. В соответствии с п. 5  Постановления Правления НБУ  от 06.05.2014 № 260, запрещено банкам Украины открывать обособленные подразделения на территории Автономной Республики Крым и города Севастополя.</w:t>
      </w:r>
    </w:p>
    <w:p w:rsidR="00222706" w:rsidRPr="00151B3A" w:rsidRDefault="00222706" w:rsidP="00222706">
      <w:pPr>
        <w:pStyle w:val="Standard"/>
        <w:spacing w:line="360" w:lineRule="auto"/>
        <w:jc w:val="both"/>
        <w:rPr>
          <w:sz w:val="28"/>
          <w:szCs w:val="28"/>
        </w:rPr>
      </w:pPr>
      <w:r w:rsidRPr="00DD23AF">
        <w:rPr>
          <w:sz w:val="28"/>
          <w:szCs w:val="28"/>
        </w:rPr>
        <w:t xml:space="preserve">          Банкам, перечень их приложен к этому постановлению, прекратить деятельность обособленных подразделений, которые расположены на территории Автономной Республики Крым и города Севастополя, и на вступление в силу этого постановления обеспечить закрытие таких обособленных подразделений, о чем сообщить НБУ.</w:t>
      </w:r>
    </w:p>
    <w:p w:rsidR="00A268D0" w:rsidRPr="00222706" w:rsidRDefault="00222706" w:rsidP="00222706">
      <w:pPr>
        <w:pStyle w:val="a3"/>
        <w:spacing w:line="360" w:lineRule="auto"/>
        <w:ind w:firstLine="0"/>
        <w:jc w:val="center"/>
        <w:rPr>
          <w:b/>
          <w:szCs w:val="28"/>
        </w:rPr>
      </w:pPr>
      <w:r w:rsidRPr="00222706">
        <w:rPr>
          <w:b/>
          <w:szCs w:val="28"/>
        </w:rPr>
        <w:t>По третьему вопросу единогласно принято следующее решение:</w:t>
      </w:r>
    </w:p>
    <w:p w:rsidR="001F19BB" w:rsidRPr="001F19BB" w:rsidRDefault="00222706" w:rsidP="001F19BB">
      <w:pPr>
        <w:pStyle w:val="a3"/>
        <w:spacing w:line="360" w:lineRule="auto"/>
        <w:ind w:firstLine="567"/>
        <w:rPr>
          <w:szCs w:val="28"/>
        </w:rPr>
      </w:pPr>
      <w:r w:rsidRPr="001F19BB">
        <w:rPr>
          <w:szCs w:val="28"/>
        </w:rPr>
        <w:t xml:space="preserve">Предоставление работниками неполных сведений </w:t>
      </w:r>
      <w:r w:rsidR="001F19BB" w:rsidRPr="005E6F0F">
        <w:rPr>
          <w:szCs w:val="28"/>
        </w:rPr>
        <w:t xml:space="preserve">о </w:t>
      </w:r>
      <w:r w:rsidR="001F19BB">
        <w:rPr>
          <w:szCs w:val="28"/>
        </w:rPr>
        <w:t>невозможности исполнить обязанность по предоставлению полных достоверных данных о наличии денежных средств на счетах в банках Украины в справках о доходах, расходах, об имуществе и обязательствах имущественного характера за 20</w:t>
      </w:r>
      <w:r w:rsidR="00D32B8C">
        <w:rPr>
          <w:szCs w:val="28"/>
        </w:rPr>
        <w:t>20</w:t>
      </w:r>
      <w:r w:rsidR="001F19BB">
        <w:rPr>
          <w:szCs w:val="28"/>
        </w:rPr>
        <w:t xml:space="preserve"> год </w:t>
      </w:r>
      <w:r w:rsidRPr="001F19BB">
        <w:rPr>
          <w:szCs w:val="28"/>
        </w:rPr>
        <w:t>явля</w:t>
      </w:r>
      <w:r w:rsidR="001F19BB" w:rsidRPr="001F19BB">
        <w:rPr>
          <w:szCs w:val="28"/>
        </w:rPr>
        <w:t>ется объективным и уважительным в соответствии с подпунктом «в» пункта 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 от 11.03.2013 №137п (в ред.  постановлений Правления ПФР  от 09.12.2013 № 399п, от 17.09.2014 № 375п, от 05.06.2015 № 199п, от 11.05.2016 № 420п, от 06.12.2018 № 508п).</w:t>
      </w:r>
    </w:p>
    <w:p w:rsidR="00222706" w:rsidRPr="005E6F0F" w:rsidRDefault="00222706" w:rsidP="00222706">
      <w:pPr>
        <w:pStyle w:val="a3"/>
        <w:spacing w:line="360" w:lineRule="auto"/>
        <w:ind w:firstLine="567"/>
        <w:rPr>
          <w:szCs w:val="28"/>
        </w:rPr>
      </w:pPr>
    </w:p>
    <w:sectPr w:rsidR="00222706" w:rsidRPr="005E6F0F" w:rsidSect="003E09A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1D1" w:rsidRDefault="00B541D1" w:rsidP="003E09AB">
      <w:r>
        <w:separator/>
      </w:r>
    </w:p>
  </w:endnote>
  <w:endnote w:type="continuationSeparator" w:id="1">
    <w:p w:rsidR="00B541D1" w:rsidRDefault="00B541D1" w:rsidP="003E0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1D1" w:rsidRDefault="00B541D1" w:rsidP="003E09AB">
      <w:r>
        <w:separator/>
      </w:r>
    </w:p>
  </w:footnote>
  <w:footnote w:type="continuationSeparator" w:id="1">
    <w:p w:rsidR="00B541D1" w:rsidRDefault="00B541D1" w:rsidP="003E0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947488"/>
      <w:docPartObj>
        <w:docPartGallery w:val="Page Numbers (Top of Page)"/>
        <w:docPartUnique/>
      </w:docPartObj>
    </w:sdtPr>
    <w:sdtContent>
      <w:p w:rsidR="003E09AB" w:rsidRDefault="00923E1F">
        <w:pPr>
          <w:pStyle w:val="a6"/>
          <w:jc w:val="center"/>
        </w:pPr>
        <w:fldSimple w:instr=" PAGE   \* MERGEFORMAT ">
          <w:r w:rsidR="00AA14C0">
            <w:rPr>
              <w:noProof/>
            </w:rPr>
            <w:t>3</w:t>
          </w:r>
        </w:fldSimple>
      </w:p>
    </w:sdtContent>
  </w:sdt>
  <w:p w:rsidR="003E09AB" w:rsidRDefault="003E09A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</w:abstractNum>
  <w:abstractNum w:abstractNumId="1">
    <w:nsid w:val="3E701985"/>
    <w:multiLevelType w:val="hybridMultilevel"/>
    <w:tmpl w:val="B9B62A70"/>
    <w:lvl w:ilvl="0" w:tplc="52CA71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DAB3D1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922"/>
    <w:rsid w:val="000035CA"/>
    <w:rsid w:val="000B0019"/>
    <w:rsid w:val="0011068C"/>
    <w:rsid w:val="001A7FD9"/>
    <w:rsid w:val="001D6283"/>
    <w:rsid w:val="001F01B6"/>
    <w:rsid w:val="001F19BB"/>
    <w:rsid w:val="00205F66"/>
    <w:rsid w:val="00222706"/>
    <w:rsid w:val="00241670"/>
    <w:rsid w:val="00377939"/>
    <w:rsid w:val="003A503F"/>
    <w:rsid w:val="003E09AB"/>
    <w:rsid w:val="0047392D"/>
    <w:rsid w:val="00477668"/>
    <w:rsid w:val="0056194C"/>
    <w:rsid w:val="005A7DA6"/>
    <w:rsid w:val="005D0224"/>
    <w:rsid w:val="005E6F0F"/>
    <w:rsid w:val="005F46EB"/>
    <w:rsid w:val="0063282F"/>
    <w:rsid w:val="006B36E9"/>
    <w:rsid w:val="00736BEC"/>
    <w:rsid w:val="007371C8"/>
    <w:rsid w:val="007C5032"/>
    <w:rsid w:val="007D4DE9"/>
    <w:rsid w:val="00863B56"/>
    <w:rsid w:val="008733F2"/>
    <w:rsid w:val="008A113F"/>
    <w:rsid w:val="008E7EC6"/>
    <w:rsid w:val="00923E1F"/>
    <w:rsid w:val="00947775"/>
    <w:rsid w:val="00975755"/>
    <w:rsid w:val="00990EF7"/>
    <w:rsid w:val="009F2FE3"/>
    <w:rsid w:val="00AA14C0"/>
    <w:rsid w:val="00AC4C2B"/>
    <w:rsid w:val="00AD7785"/>
    <w:rsid w:val="00B35B50"/>
    <w:rsid w:val="00B541D1"/>
    <w:rsid w:val="00BC2CFA"/>
    <w:rsid w:val="00BE19FE"/>
    <w:rsid w:val="00C00330"/>
    <w:rsid w:val="00C1175C"/>
    <w:rsid w:val="00C86AEC"/>
    <w:rsid w:val="00CD12FC"/>
    <w:rsid w:val="00CD5922"/>
    <w:rsid w:val="00D12EB6"/>
    <w:rsid w:val="00D32B8C"/>
    <w:rsid w:val="00D96A0A"/>
    <w:rsid w:val="00DE142D"/>
    <w:rsid w:val="00E031F2"/>
    <w:rsid w:val="00F4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5922"/>
    <w:pPr>
      <w:ind w:firstLine="426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D592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CD5922"/>
    <w:pPr>
      <w:ind w:firstLine="567"/>
      <w:jc w:val="both"/>
    </w:pPr>
    <w:rPr>
      <w:sz w:val="28"/>
      <w:szCs w:val="20"/>
    </w:rPr>
  </w:style>
  <w:style w:type="paragraph" w:customStyle="1" w:styleId="ConsPlusNormal">
    <w:name w:val="ConsPlusNormal"/>
    <w:rsid w:val="00CD59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3282F"/>
    <w:pPr>
      <w:ind w:left="720"/>
      <w:contextualSpacing/>
    </w:pPr>
  </w:style>
  <w:style w:type="paragraph" w:customStyle="1" w:styleId="Standard">
    <w:name w:val="Standard"/>
    <w:rsid w:val="0022270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3E09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09A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3E09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09A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Normal (Web)"/>
    <w:basedOn w:val="a"/>
    <w:uiPriority w:val="99"/>
    <w:unhideWhenUsed/>
    <w:rsid w:val="00E031F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E031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33</cp:revision>
  <dcterms:created xsi:type="dcterms:W3CDTF">2019-07-04T08:14:00Z</dcterms:created>
  <dcterms:modified xsi:type="dcterms:W3CDTF">2021-05-18T09:23:00Z</dcterms:modified>
</cp:coreProperties>
</file>