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B4E" w:rsidRPr="00DB4A6F" w:rsidRDefault="00227DCF" w:rsidP="00DF1F81">
      <w:pPr>
        <w:pStyle w:val="2"/>
      </w:pPr>
      <w:r w:rsidRPr="00DB4A6F">
        <w:t>ОТДЕЛЕНИЕ СОЦИАЛЬНОГО</w:t>
      </w:r>
      <w:r w:rsidR="00DA4194" w:rsidRPr="00DB4A6F">
        <w:t xml:space="preserve"> </w:t>
      </w:r>
      <w:r w:rsidR="00444B4E" w:rsidRPr="00DB4A6F">
        <w:t>ФОНД</w:t>
      </w:r>
      <w:r w:rsidRPr="00DB4A6F">
        <w:t>А</w:t>
      </w:r>
      <w:r w:rsidR="00444B4E" w:rsidRPr="00DB4A6F">
        <w:t xml:space="preserve"> РОССИИ</w:t>
      </w:r>
      <w:r w:rsidRPr="00DB4A6F">
        <w:t xml:space="preserve"> ПО КУРГАНСКОЙ ОБЛАСТИ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09"/>
        <w:gridCol w:w="3613"/>
        <w:gridCol w:w="3346"/>
      </w:tblGrid>
      <w:tr w:rsidR="00227DCF" w:rsidRPr="00227DCF" w:rsidTr="00227DCF">
        <w:trPr>
          <w:trHeight w:val="1021"/>
        </w:trPr>
        <w:tc>
          <w:tcPr>
            <w:tcW w:w="2409" w:type="dxa"/>
            <w:shd w:val="clear" w:color="auto" w:fill="FFFFFF"/>
            <w:hideMark/>
          </w:tcPr>
          <w:p w:rsidR="008C7E8F" w:rsidRPr="00227DCF" w:rsidRDefault="00DB4A6F" w:rsidP="00227DC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 w:bidi="ar-SA"/>
              </w:rPr>
              <w:drawing>
                <wp:inline distT="0" distB="0" distL="0" distR="0" wp14:anchorId="2E484CFD" wp14:editId="26BE5FFA">
                  <wp:extent cx="4086225" cy="1213012"/>
                  <wp:effectExtent l="0" t="0" r="0" b="635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готип WEB 4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86225" cy="1213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3" w:type="dxa"/>
            <w:shd w:val="clear" w:color="auto" w:fill="FFFFFF"/>
            <w:vAlign w:val="center"/>
            <w:hideMark/>
          </w:tcPr>
          <w:p w:rsidR="00444B4E" w:rsidRPr="00DB4A6F" w:rsidRDefault="00444B4E" w:rsidP="00DA4194">
            <w:pPr>
              <w:pStyle w:val="ReturnAddress"/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46" w:type="dxa"/>
            <w:shd w:val="clear" w:color="auto" w:fill="FFFFFF"/>
            <w:vAlign w:val="center"/>
            <w:hideMark/>
          </w:tcPr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640000,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г. Курган,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ул. Гоголя,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д. 153</w:t>
            </w:r>
          </w:p>
          <w:p w:rsidR="00444B4E" w:rsidRPr="00227DCF" w:rsidRDefault="00444B4E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</w:p>
        </w:tc>
      </w:tr>
    </w:tbl>
    <w:p w:rsidR="0022712A" w:rsidRDefault="0022712A" w:rsidP="0022712A">
      <w:pPr>
        <w:pStyle w:val="a8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11840" w:rsidRPr="0062409E" w:rsidRDefault="00A11840" w:rsidP="00A11840">
      <w:pPr>
        <w:spacing w:after="60"/>
        <w:ind w:right="795"/>
        <w:rPr>
          <w:rFonts w:ascii="Roboto" w:eastAsia="Times New Roman" w:hAnsi="Roboto" w:cs="Times New Roman"/>
          <w:b/>
          <w:color w:val="000000" w:themeColor="text1"/>
          <w:sz w:val="28"/>
          <w:szCs w:val="28"/>
          <w:lang w:eastAsia="ru-RU"/>
        </w:rPr>
      </w:pPr>
      <w:r w:rsidRPr="0062409E">
        <w:rPr>
          <w:rFonts w:ascii="Roboto" w:eastAsia="Times New Roman" w:hAnsi="Roboto" w:cs="Times New Roman"/>
          <w:b/>
          <w:color w:val="000000" w:themeColor="text1"/>
          <w:sz w:val="28"/>
          <w:szCs w:val="28"/>
          <w:lang w:eastAsia="ru-RU"/>
        </w:rPr>
        <w:t>1</w:t>
      </w:r>
      <w:r w:rsidR="003E3AD0">
        <w:rPr>
          <w:rFonts w:ascii="Roboto" w:eastAsia="Times New Roman" w:hAnsi="Roboto" w:cs="Times New Roman"/>
          <w:b/>
          <w:color w:val="000000" w:themeColor="text1"/>
          <w:sz w:val="28"/>
          <w:szCs w:val="28"/>
          <w:lang w:eastAsia="ru-RU"/>
        </w:rPr>
        <w:t>5</w:t>
      </w:r>
      <w:r w:rsidRPr="0062409E">
        <w:rPr>
          <w:rFonts w:ascii="Roboto" w:eastAsia="Times New Roman" w:hAnsi="Roboto" w:cs="Times New Roman"/>
          <w:b/>
          <w:color w:val="000000" w:themeColor="text1"/>
          <w:sz w:val="28"/>
          <w:szCs w:val="28"/>
          <w:lang w:eastAsia="ru-RU"/>
        </w:rPr>
        <w:t>.08.2023</w:t>
      </w:r>
    </w:p>
    <w:p w:rsidR="00A11840" w:rsidRPr="0062409E" w:rsidRDefault="00A11840" w:rsidP="00A11840">
      <w:pPr>
        <w:spacing w:after="60"/>
        <w:ind w:right="795"/>
        <w:jc w:val="both"/>
        <w:rPr>
          <w:rFonts w:ascii="Roboto" w:eastAsia="Times New Roman" w:hAnsi="Roboto" w:cs="Times New Roman"/>
          <w:color w:val="000000"/>
          <w:sz w:val="28"/>
          <w:szCs w:val="28"/>
          <w:lang w:eastAsia="ru-RU"/>
        </w:rPr>
      </w:pPr>
    </w:p>
    <w:p w:rsidR="00DE20E4" w:rsidRPr="000C120B" w:rsidRDefault="000C120B" w:rsidP="008E2203">
      <w:pPr>
        <w:spacing w:after="60"/>
        <w:ind w:left="-709" w:right="-1"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</w:t>
      </w:r>
      <w:r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еминар по финансовой грамотности</w:t>
      </w:r>
      <w:r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состоялся в</w:t>
      </w:r>
      <w:r w:rsidR="00DE20E4"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="00DE20E4"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Юргамышском</w:t>
      </w:r>
      <w:proofErr w:type="spellEnd"/>
      <w:r w:rsidR="00DE20E4" w:rsidRPr="000C120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Центре общения старшего поколения</w:t>
      </w:r>
    </w:p>
    <w:p w:rsidR="00082FC3" w:rsidRPr="008E2203" w:rsidRDefault="00DE20E4" w:rsidP="008E2203">
      <w:pPr>
        <w:spacing w:after="60"/>
        <w:ind w:left="-709" w:right="-1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мероприятии приняли участие</w:t>
      </w:r>
      <w:r w:rsidR="00082FC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представители клиентской службы Социального Фонда, регионального Союза Пенсионеров России, Совета ветеранов и специалистов Сбербанка</w:t>
      </w:r>
      <w:r w:rsidR="00D86287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082FC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C12CBC" w:rsidRPr="008E2203" w:rsidRDefault="00DE20E4" w:rsidP="008E2203">
      <w:pPr>
        <w:spacing w:after="60"/>
        <w:ind w:left="-709" w:right="-1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86287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ходе встречи собравшиеся рассказали присутствующим</w:t>
      </w:r>
      <w:r w:rsid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пенсионерам</w:t>
      </w:r>
      <w:r w:rsidR="00D86287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как защитить себя и своих близких от уловок </w:t>
      </w:r>
      <w:proofErr w:type="gramStart"/>
      <w:r w:rsidR="00D86287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интернет-мошенников</w:t>
      </w:r>
      <w:proofErr w:type="gramEnd"/>
      <w:r w:rsidR="00D86287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В частности, речь шла о</w:t>
      </w:r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финансовой безопасности и мерам предосторожности при пользовании дебетовыми картами. Жертвой мошенников может стать кто угодно, но самые уязвимые — пожилые люди. Им не хватает общения, они не всегда владеют современными технологиями и не могут сразу попросить о помощи. А еще они доверчивы и открыты к посторонним — этим мошенники и пользуются.</w:t>
      </w:r>
      <w:r w:rsidR="003E2035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пришедших разобрали несколько популярных ловушек, в которые аферисты могут пытаться заманить пенсионера. Освежили в памяти базовые правила </w:t>
      </w:r>
      <w:proofErr w:type="spellStart"/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кибербезопасности</w:t>
      </w:r>
      <w:proofErr w:type="spellEnd"/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DE20E4" w:rsidRPr="008E2203" w:rsidRDefault="008E2203" w:rsidP="008E2203">
      <w:pPr>
        <w:spacing w:after="60"/>
        <w:ind w:left="-709" w:right="-1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Как отметили спикеры: «</w:t>
      </w:r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Многие пенсионеры</w:t>
      </w:r>
      <w:r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в частности,</w:t>
      </w:r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получают выплаты от </w:t>
      </w:r>
      <w:r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</w:t>
      </w:r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ФР на карты различных банков. Это удобно, оперативно и безопасно, если пожилой человек соблюдает простые правила – не сообщать незнакомым людям номер карты и </w:t>
      </w:r>
      <w:proofErr w:type="gramStart"/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CV</w:t>
      </w:r>
      <w:proofErr w:type="gramEnd"/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С-пароль (три цифры на обратной стороне банковской карты), PIN-код, объем денежных средств на счету, персональные данные и дру</w:t>
      </w:r>
      <w:r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гую конфиденциальную информацию».</w:t>
      </w:r>
      <w:r w:rsidR="00C12CBC" w:rsidRPr="008E220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E20E4" w:rsidRPr="008E2203" w:rsidRDefault="00DE20E4" w:rsidP="008E2203">
      <w:pPr>
        <w:shd w:val="clear" w:color="auto" w:fill="FFFFFF"/>
        <w:spacing w:after="0"/>
        <w:ind w:left="-709" w:right="-1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Необязательно быть продвинутым пользователем смартфона или компьютера. Главное — знать, где может таиться угроза, как избежать атаки мошенника и правильно её отразить. Участники семинара поблагодарили специалистов за профессиональные рекомендации и помощь пожилым людям. </w:t>
      </w:r>
    </w:p>
    <w:p w:rsidR="00DE20E4" w:rsidRPr="008E2203" w:rsidRDefault="00DE20E4" w:rsidP="008E2203">
      <w:pPr>
        <w:spacing w:after="60"/>
        <w:ind w:left="-709" w:right="-1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«Отныне участники сегодняшней встречи будут во всеоружии. Зная популярные схемы обмана и как их избежать, смогут уберечь себя и своих родственников от необдуманных шагов, не поддадутся на хитроумные уловки </w:t>
      </w:r>
      <w:proofErr w:type="spellStart"/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кибермошенников</w:t>
      </w:r>
      <w:proofErr w:type="spellEnd"/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- подчеркнул</w:t>
      </w:r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руководитель </w:t>
      </w:r>
      <w:proofErr w:type="spellStart"/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Юргамышской</w:t>
      </w:r>
      <w:proofErr w:type="spellEnd"/>
      <w:r w:rsidR="008E2203"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клиентской службы  СФР Роман Хохлов.</w:t>
      </w:r>
    </w:p>
    <w:p w:rsidR="008E2203" w:rsidRPr="008E2203" w:rsidRDefault="008E2203" w:rsidP="008E2203">
      <w:pPr>
        <w:spacing w:after="60"/>
        <w:ind w:left="-709" w:right="-1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E22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программой мероприятий Центра общения старшего поколения можно ознакомиться на официальном сайте СФР.  </w:t>
      </w:r>
    </w:p>
    <w:p w:rsidR="008E2203" w:rsidRDefault="008E2203" w:rsidP="00DE20E4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F53E2" w:rsidRDefault="00AF53E2" w:rsidP="00DE20E4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ACE315F" wp14:editId="3348E79F">
            <wp:extent cx="5940425" cy="4455876"/>
            <wp:effectExtent l="0" t="0" r="3175" b="1905"/>
            <wp:docPr id="1" name="Рисунок 1" descr="G:\Света\ЦОСП\Юргамыш_планы\Семинар_август 2023\1691732868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Света\ЦОСП\Юргамыш_планы\Семинар_август 2023\169173286813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3E2" w:rsidRDefault="00AF53E2" w:rsidP="00A11840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942619" cy="2674307"/>
            <wp:effectExtent l="0" t="0" r="1270" b="0"/>
            <wp:docPr id="2" name="Рисунок 2" descr="G:\Света\ЦОСП\Юргамыш_планы\Семинар_август 2023\1691732786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Света\ЦОСП\Юргамыш_планы\Семинар_август 2023\169173278672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5710" cy="2675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3E2" w:rsidRDefault="00AF53E2" w:rsidP="00A11840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5940425" cy="2673320"/>
            <wp:effectExtent l="0" t="0" r="3175" b="0"/>
            <wp:docPr id="3" name="Рисунок 3" descr="G:\Света\ЦОСП\Юргамыш_планы\Семинар_август 2023\1691732786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Света\ЦОСП\Юргамыш_планы\Семинар_август 2023\169173278675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3E2" w:rsidRDefault="00AF53E2" w:rsidP="00A11840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940425" cy="2673320"/>
            <wp:effectExtent l="0" t="0" r="3175" b="0"/>
            <wp:docPr id="4" name="Рисунок 4" descr="G:\Света\ЦОСП\Юргамыш_планы\Семинар_август 2023\1691732829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Света\ЦОСП\Юргамыш_планы\Семинар_август 2023\169173282949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840" w:rsidRDefault="00A11840" w:rsidP="00A11840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840" w:rsidRPr="0062409E" w:rsidRDefault="00A11840" w:rsidP="00A11840">
      <w:pPr>
        <w:spacing w:after="60"/>
        <w:ind w:right="79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6266C" w:rsidRPr="00630146" w:rsidRDefault="00A6266C" w:rsidP="00A11840">
      <w:pPr>
        <w:pStyle w:val="1"/>
        <w:tabs>
          <w:tab w:val="left" w:pos="2115"/>
        </w:tabs>
        <w:spacing w:before="0" w:beforeAutospacing="0"/>
        <w:rPr>
          <w:sz w:val="28"/>
          <w:szCs w:val="28"/>
        </w:rPr>
      </w:pPr>
    </w:p>
    <w:sectPr w:rsidR="00A6266C" w:rsidRPr="00630146" w:rsidSect="000506E2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98" type="#_x0000_t75" alt="📒" style="width:11.85pt;height:11.85pt;visibility:visible;mso-wrap-style:square" o:bullet="t">
        <v:imagedata r:id="rId1" o:title="📒"/>
      </v:shape>
    </w:pict>
  </w:numPicBullet>
  <w:numPicBullet w:numPicBulletId="1">
    <w:pict>
      <v:shape id="_x0000_i1199" type="#_x0000_t75" alt="🖥" style="width:11.85pt;height:11.85pt;visibility:visible;mso-wrap-style:square" o:bullet="t">
        <v:imagedata r:id="rId2" o:title="🖥"/>
      </v:shape>
    </w:pict>
  </w:numPicBullet>
  <w:abstractNum w:abstractNumId="0">
    <w:nsid w:val="1B915017"/>
    <w:multiLevelType w:val="multilevel"/>
    <w:tmpl w:val="7FFA1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C34FA7"/>
    <w:multiLevelType w:val="hybridMultilevel"/>
    <w:tmpl w:val="065429A6"/>
    <w:lvl w:ilvl="0" w:tplc="32AEAD0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2E96A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00491B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1CB54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A3419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DC01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DB44F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E6E4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42A23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4A711DA0"/>
    <w:multiLevelType w:val="multilevel"/>
    <w:tmpl w:val="81F2C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F714836"/>
    <w:multiLevelType w:val="hybridMultilevel"/>
    <w:tmpl w:val="02FE2EC6"/>
    <w:lvl w:ilvl="0" w:tplc="AF16944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E005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47E875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CEA85A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CCC80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A1CBD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A294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752BE9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D035C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FDC"/>
    <w:rsid w:val="000009F7"/>
    <w:rsid w:val="00000ADF"/>
    <w:rsid w:val="000016EE"/>
    <w:rsid w:val="00016C4F"/>
    <w:rsid w:val="0002251A"/>
    <w:rsid w:val="00025851"/>
    <w:rsid w:val="000342BF"/>
    <w:rsid w:val="00036FDC"/>
    <w:rsid w:val="000506E2"/>
    <w:rsid w:val="00071662"/>
    <w:rsid w:val="00082FC3"/>
    <w:rsid w:val="00085F11"/>
    <w:rsid w:val="00090257"/>
    <w:rsid w:val="00090EB7"/>
    <w:rsid w:val="0009106F"/>
    <w:rsid w:val="000A0E25"/>
    <w:rsid w:val="000C120B"/>
    <w:rsid w:val="000C155B"/>
    <w:rsid w:val="000C1F8F"/>
    <w:rsid w:val="000E55BB"/>
    <w:rsid w:val="00103143"/>
    <w:rsid w:val="00122D63"/>
    <w:rsid w:val="00124B93"/>
    <w:rsid w:val="001316C3"/>
    <w:rsid w:val="00132FFA"/>
    <w:rsid w:val="001333E1"/>
    <w:rsid w:val="00150518"/>
    <w:rsid w:val="00157037"/>
    <w:rsid w:val="00171053"/>
    <w:rsid w:val="00177711"/>
    <w:rsid w:val="00192418"/>
    <w:rsid w:val="001A4AD5"/>
    <w:rsid w:val="001B142E"/>
    <w:rsid w:val="001B6527"/>
    <w:rsid w:val="001C56F8"/>
    <w:rsid w:val="001F2088"/>
    <w:rsid w:val="001F24BD"/>
    <w:rsid w:val="00216A16"/>
    <w:rsid w:val="0022712A"/>
    <w:rsid w:val="00227DCF"/>
    <w:rsid w:val="00231D71"/>
    <w:rsid w:val="002358B5"/>
    <w:rsid w:val="00245F9C"/>
    <w:rsid w:val="00264DFA"/>
    <w:rsid w:val="00265C63"/>
    <w:rsid w:val="00266217"/>
    <w:rsid w:val="002769C9"/>
    <w:rsid w:val="00282CCA"/>
    <w:rsid w:val="00283375"/>
    <w:rsid w:val="00287508"/>
    <w:rsid w:val="00295EAC"/>
    <w:rsid w:val="002A2933"/>
    <w:rsid w:val="002B6903"/>
    <w:rsid w:val="002C4790"/>
    <w:rsid w:val="002D668F"/>
    <w:rsid w:val="002E3987"/>
    <w:rsid w:val="003008A0"/>
    <w:rsid w:val="00310E1A"/>
    <w:rsid w:val="00313F4B"/>
    <w:rsid w:val="0031686D"/>
    <w:rsid w:val="00324452"/>
    <w:rsid w:val="00326778"/>
    <w:rsid w:val="003403F9"/>
    <w:rsid w:val="00343D09"/>
    <w:rsid w:val="00344337"/>
    <w:rsid w:val="00353C81"/>
    <w:rsid w:val="00355119"/>
    <w:rsid w:val="00361FFD"/>
    <w:rsid w:val="003668C4"/>
    <w:rsid w:val="003847D1"/>
    <w:rsid w:val="00391425"/>
    <w:rsid w:val="00393321"/>
    <w:rsid w:val="003A2A47"/>
    <w:rsid w:val="003A7950"/>
    <w:rsid w:val="003B01A8"/>
    <w:rsid w:val="003D1735"/>
    <w:rsid w:val="003D4B9F"/>
    <w:rsid w:val="003E2035"/>
    <w:rsid w:val="003E3AD0"/>
    <w:rsid w:val="003E730D"/>
    <w:rsid w:val="0040220A"/>
    <w:rsid w:val="00414013"/>
    <w:rsid w:val="00415374"/>
    <w:rsid w:val="00415F3A"/>
    <w:rsid w:val="00433265"/>
    <w:rsid w:val="00443449"/>
    <w:rsid w:val="00444B4E"/>
    <w:rsid w:val="0045319A"/>
    <w:rsid w:val="00453727"/>
    <w:rsid w:val="00456093"/>
    <w:rsid w:val="00457D72"/>
    <w:rsid w:val="00463445"/>
    <w:rsid w:val="004647CA"/>
    <w:rsid w:val="00467B59"/>
    <w:rsid w:val="00477ED0"/>
    <w:rsid w:val="004809D9"/>
    <w:rsid w:val="00485445"/>
    <w:rsid w:val="00493266"/>
    <w:rsid w:val="00494137"/>
    <w:rsid w:val="00497046"/>
    <w:rsid w:val="004A2EE6"/>
    <w:rsid w:val="004A71D6"/>
    <w:rsid w:val="004B767B"/>
    <w:rsid w:val="004B79DE"/>
    <w:rsid w:val="004C27DD"/>
    <w:rsid w:val="004D5E81"/>
    <w:rsid w:val="004E0A6B"/>
    <w:rsid w:val="004E1021"/>
    <w:rsid w:val="004E5A27"/>
    <w:rsid w:val="004F1C45"/>
    <w:rsid w:val="004F32B5"/>
    <w:rsid w:val="004F442A"/>
    <w:rsid w:val="0050455B"/>
    <w:rsid w:val="00512CBB"/>
    <w:rsid w:val="00536D36"/>
    <w:rsid w:val="00542736"/>
    <w:rsid w:val="00542BCA"/>
    <w:rsid w:val="00546188"/>
    <w:rsid w:val="00553073"/>
    <w:rsid w:val="00561D47"/>
    <w:rsid w:val="00582006"/>
    <w:rsid w:val="005A16D6"/>
    <w:rsid w:val="005B33B7"/>
    <w:rsid w:val="005B7AAC"/>
    <w:rsid w:val="005D6346"/>
    <w:rsid w:val="005F438E"/>
    <w:rsid w:val="005F7B80"/>
    <w:rsid w:val="00613D60"/>
    <w:rsid w:val="00620BF7"/>
    <w:rsid w:val="0062409E"/>
    <w:rsid w:val="00627422"/>
    <w:rsid w:val="00630146"/>
    <w:rsid w:val="00631304"/>
    <w:rsid w:val="00644EA2"/>
    <w:rsid w:val="00646DAE"/>
    <w:rsid w:val="006605C5"/>
    <w:rsid w:val="00660F40"/>
    <w:rsid w:val="00673B6B"/>
    <w:rsid w:val="00680C74"/>
    <w:rsid w:val="00681FBF"/>
    <w:rsid w:val="006B7617"/>
    <w:rsid w:val="006B7B44"/>
    <w:rsid w:val="006D4CEF"/>
    <w:rsid w:val="006F330D"/>
    <w:rsid w:val="0070231B"/>
    <w:rsid w:val="00735F80"/>
    <w:rsid w:val="00744CD5"/>
    <w:rsid w:val="00754BC7"/>
    <w:rsid w:val="00764C4D"/>
    <w:rsid w:val="0078113F"/>
    <w:rsid w:val="007A1738"/>
    <w:rsid w:val="007A4558"/>
    <w:rsid w:val="007C77DD"/>
    <w:rsid w:val="007D0B3D"/>
    <w:rsid w:val="007D5EC8"/>
    <w:rsid w:val="00816010"/>
    <w:rsid w:val="00822D86"/>
    <w:rsid w:val="00847C10"/>
    <w:rsid w:val="00867AB4"/>
    <w:rsid w:val="00871032"/>
    <w:rsid w:val="00895864"/>
    <w:rsid w:val="008A1AF2"/>
    <w:rsid w:val="008A28BD"/>
    <w:rsid w:val="008B406A"/>
    <w:rsid w:val="008B6AE2"/>
    <w:rsid w:val="008C7E8F"/>
    <w:rsid w:val="008E2203"/>
    <w:rsid w:val="00902ED9"/>
    <w:rsid w:val="00903001"/>
    <w:rsid w:val="00911A85"/>
    <w:rsid w:val="009319A9"/>
    <w:rsid w:val="0093649E"/>
    <w:rsid w:val="00943F37"/>
    <w:rsid w:val="00946729"/>
    <w:rsid w:val="00950EAB"/>
    <w:rsid w:val="009552ED"/>
    <w:rsid w:val="00957A30"/>
    <w:rsid w:val="00964D4E"/>
    <w:rsid w:val="00965DFA"/>
    <w:rsid w:val="00967420"/>
    <w:rsid w:val="00977A35"/>
    <w:rsid w:val="0098157B"/>
    <w:rsid w:val="009846B1"/>
    <w:rsid w:val="009901AC"/>
    <w:rsid w:val="00995BF6"/>
    <w:rsid w:val="00997E8D"/>
    <w:rsid w:val="009A0C92"/>
    <w:rsid w:val="009B63B8"/>
    <w:rsid w:val="009C2EF9"/>
    <w:rsid w:val="009C5B5A"/>
    <w:rsid w:val="009C6BDA"/>
    <w:rsid w:val="009D4EDC"/>
    <w:rsid w:val="009E4EB2"/>
    <w:rsid w:val="009E4EFA"/>
    <w:rsid w:val="009F2F5C"/>
    <w:rsid w:val="00A11840"/>
    <w:rsid w:val="00A17803"/>
    <w:rsid w:val="00A266C0"/>
    <w:rsid w:val="00A32786"/>
    <w:rsid w:val="00A3644A"/>
    <w:rsid w:val="00A4369F"/>
    <w:rsid w:val="00A6266C"/>
    <w:rsid w:val="00A70373"/>
    <w:rsid w:val="00A7151F"/>
    <w:rsid w:val="00A72A3F"/>
    <w:rsid w:val="00A77F62"/>
    <w:rsid w:val="00A82FB7"/>
    <w:rsid w:val="00A878C6"/>
    <w:rsid w:val="00A87E31"/>
    <w:rsid w:val="00A90B64"/>
    <w:rsid w:val="00A972B2"/>
    <w:rsid w:val="00A97913"/>
    <w:rsid w:val="00AB1932"/>
    <w:rsid w:val="00AC0F49"/>
    <w:rsid w:val="00AE7ACA"/>
    <w:rsid w:val="00AF4271"/>
    <w:rsid w:val="00AF4C55"/>
    <w:rsid w:val="00AF53E2"/>
    <w:rsid w:val="00B42C9B"/>
    <w:rsid w:val="00B501D3"/>
    <w:rsid w:val="00B631EA"/>
    <w:rsid w:val="00B7148E"/>
    <w:rsid w:val="00B82D84"/>
    <w:rsid w:val="00BA4BD5"/>
    <w:rsid w:val="00BF113E"/>
    <w:rsid w:val="00C001EF"/>
    <w:rsid w:val="00C06EB5"/>
    <w:rsid w:val="00C12CBC"/>
    <w:rsid w:val="00C207A5"/>
    <w:rsid w:val="00C379A9"/>
    <w:rsid w:val="00C425B0"/>
    <w:rsid w:val="00C46F54"/>
    <w:rsid w:val="00C50668"/>
    <w:rsid w:val="00C76497"/>
    <w:rsid w:val="00C82542"/>
    <w:rsid w:val="00CA089C"/>
    <w:rsid w:val="00CC441C"/>
    <w:rsid w:val="00CD612C"/>
    <w:rsid w:val="00CF1767"/>
    <w:rsid w:val="00D0120D"/>
    <w:rsid w:val="00D02AA1"/>
    <w:rsid w:val="00D344D4"/>
    <w:rsid w:val="00D3755E"/>
    <w:rsid w:val="00D43533"/>
    <w:rsid w:val="00D55169"/>
    <w:rsid w:val="00D86287"/>
    <w:rsid w:val="00DA4194"/>
    <w:rsid w:val="00DB3180"/>
    <w:rsid w:val="00DB4A6F"/>
    <w:rsid w:val="00DD0A16"/>
    <w:rsid w:val="00DE20E4"/>
    <w:rsid w:val="00DE57D7"/>
    <w:rsid w:val="00DE7D41"/>
    <w:rsid w:val="00DF1F81"/>
    <w:rsid w:val="00DF405C"/>
    <w:rsid w:val="00E03A52"/>
    <w:rsid w:val="00E22FB5"/>
    <w:rsid w:val="00E2328D"/>
    <w:rsid w:val="00E232C7"/>
    <w:rsid w:val="00E2739D"/>
    <w:rsid w:val="00E546ED"/>
    <w:rsid w:val="00E60CEA"/>
    <w:rsid w:val="00E6171F"/>
    <w:rsid w:val="00E7670E"/>
    <w:rsid w:val="00E93C8F"/>
    <w:rsid w:val="00EB2156"/>
    <w:rsid w:val="00EC0C28"/>
    <w:rsid w:val="00ED3045"/>
    <w:rsid w:val="00EF17D9"/>
    <w:rsid w:val="00EF685A"/>
    <w:rsid w:val="00F5281F"/>
    <w:rsid w:val="00F60B32"/>
    <w:rsid w:val="00F64027"/>
    <w:rsid w:val="00F73D55"/>
    <w:rsid w:val="00FA4752"/>
    <w:rsid w:val="00FA5178"/>
    <w:rsid w:val="00FA60CA"/>
    <w:rsid w:val="00FC2929"/>
    <w:rsid w:val="00FC51C3"/>
    <w:rsid w:val="00FE04D0"/>
    <w:rsid w:val="00FE2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7A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F1F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3A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B4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Subtitle"/>
    <w:basedOn w:val="a"/>
    <w:next w:val="a5"/>
    <w:link w:val="a6"/>
    <w:uiPriority w:val="99"/>
    <w:qFormat/>
    <w:rsid w:val="00444B4E"/>
    <w:pPr>
      <w:keepNext/>
      <w:keepLines/>
      <w:suppressAutoHyphens/>
      <w:spacing w:after="140" w:line="320" w:lineRule="exact"/>
      <w:ind w:left="835" w:right="480"/>
    </w:pPr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character" w:customStyle="1" w:styleId="a6">
    <w:name w:val="Подзаголовок Знак"/>
    <w:basedOn w:val="a0"/>
    <w:link w:val="a4"/>
    <w:uiPriority w:val="99"/>
    <w:rsid w:val="00444B4E"/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paragraph" w:customStyle="1" w:styleId="ReturnAddress">
    <w:name w:val="Return Address"/>
    <w:basedOn w:val="a"/>
    <w:uiPriority w:val="99"/>
    <w:rsid w:val="00444B4E"/>
    <w:pPr>
      <w:keepLines/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customStyle="1" w:styleId="Contact">
    <w:name w:val="Contact"/>
    <w:basedOn w:val="a5"/>
    <w:uiPriority w:val="99"/>
    <w:rsid w:val="00444B4E"/>
    <w:pPr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styleId="a5">
    <w:name w:val="Body Text"/>
    <w:basedOn w:val="a"/>
    <w:link w:val="a7"/>
    <w:uiPriority w:val="99"/>
    <w:semiHidden/>
    <w:unhideWhenUsed/>
    <w:rsid w:val="00444B4E"/>
    <w:pPr>
      <w:spacing w:after="120"/>
    </w:pPr>
  </w:style>
  <w:style w:type="character" w:customStyle="1" w:styleId="a7">
    <w:name w:val="Основной текст Знак"/>
    <w:basedOn w:val="a0"/>
    <w:link w:val="a5"/>
    <w:uiPriority w:val="99"/>
    <w:semiHidden/>
    <w:rsid w:val="00444B4E"/>
  </w:style>
  <w:style w:type="paragraph" w:styleId="a8">
    <w:name w:val="No Spacing"/>
    <w:uiPriority w:val="1"/>
    <w:qFormat/>
    <w:rsid w:val="00444B4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A4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419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22D8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57A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c">
    <w:name w:val="Strong"/>
    <w:basedOn w:val="a0"/>
    <w:uiPriority w:val="22"/>
    <w:qFormat/>
    <w:rsid w:val="001A4AD5"/>
    <w:rPr>
      <w:b/>
      <w:bCs/>
    </w:rPr>
  </w:style>
  <w:style w:type="character" w:styleId="ad">
    <w:name w:val="Emphasis"/>
    <w:basedOn w:val="a0"/>
    <w:uiPriority w:val="20"/>
    <w:qFormat/>
    <w:rsid w:val="004D5E8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DF1F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List Paragraph"/>
    <w:basedOn w:val="a"/>
    <w:uiPriority w:val="34"/>
    <w:qFormat/>
    <w:rsid w:val="0017105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E3AD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7A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F1F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3A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B4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Subtitle"/>
    <w:basedOn w:val="a"/>
    <w:next w:val="a5"/>
    <w:link w:val="a6"/>
    <w:uiPriority w:val="99"/>
    <w:qFormat/>
    <w:rsid w:val="00444B4E"/>
    <w:pPr>
      <w:keepNext/>
      <w:keepLines/>
      <w:suppressAutoHyphens/>
      <w:spacing w:after="140" w:line="320" w:lineRule="exact"/>
      <w:ind w:left="835" w:right="480"/>
    </w:pPr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character" w:customStyle="1" w:styleId="a6">
    <w:name w:val="Подзаголовок Знак"/>
    <w:basedOn w:val="a0"/>
    <w:link w:val="a4"/>
    <w:uiPriority w:val="99"/>
    <w:rsid w:val="00444B4E"/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paragraph" w:customStyle="1" w:styleId="ReturnAddress">
    <w:name w:val="Return Address"/>
    <w:basedOn w:val="a"/>
    <w:uiPriority w:val="99"/>
    <w:rsid w:val="00444B4E"/>
    <w:pPr>
      <w:keepLines/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customStyle="1" w:styleId="Contact">
    <w:name w:val="Contact"/>
    <w:basedOn w:val="a5"/>
    <w:uiPriority w:val="99"/>
    <w:rsid w:val="00444B4E"/>
    <w:pPr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styleId="a5">
    <w:name w:val="Body Text"/>
    <w:basedOn w:val="a"/>
    <w:link w:val="a7"/>
    <w:uiPriority w:val="99"/>
    <w:semiHidden/>
    <w:unhideWhenUsed/>
    <w:rsid w:val="00444B4E"/>
    <w:pPr>
      <w:spacing w:after="120"/>
    </w:pPr>
  </w:style>
  <w:style w:type="character" w:customStyle="1" w:styleId="a7">
    <w:name w:val="Основной текст Знак"/>
    <w:basedOn w:val="a0"/>
    <w:link w:val="a5"/>
    <w:uiPriority w:val="99"/>
    <w:semiHidden/>
    <w:rsid w:val="00444B4E"/>
  </w:style>
  <w:style w:type="paragraph" w:styleId="a8">
    <w:name w:val="No Spacing"/>
    <w:uiPriority w:val="1"/>
    <w:qFormat/>
    <w:rsid w:val="00444B4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A4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419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22D8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57A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c">
    <w:name w:val="Strong"/>
    <w:basedOn w:val="a0"/>
    <w:uiPriority w:val="22"/>
    <w:qFormat/>
    <w:rsid w:val="001A4AD5"/>
    <w:rPr>
      <w:b/>
      <w:bCs/>
    </w:rPr>
  </w:style>
  <w:style w:type="character" w:styleId="ad">
    <w:name w:val="Emphasis"/>
    <w:basedOn w:val="a0"/>
    <w:uiPriority w:val="20"/>
    <w:qFormat/>
    <w:rsid w:val="004D5E8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DF1F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List Paragraph"/>
    <w:basedOn w:val="a"/>
    <w:uiPriority w:val="34"/>
    <w:qFormat/>
    <w:rsid w:val="0017105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E3AD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56498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1934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66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000687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921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87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06972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3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5033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8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633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778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29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70036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6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75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418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3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6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7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5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20556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88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31729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66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72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600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2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57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41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804410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9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2694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25567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6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9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841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5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0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7.jpeg"/><Relationship Id="rId5" Type="http://schemas.openxmlformats.org/officeDocument/2006/relationships/settings" Target="settings.xml"/><Relationship Id="rId10" Type="http://schemas.openxmlformats.org/officeDocument/2006/relationships/image" Target="media/image6.jpeg"/><Relationship Id="rId4" Type="http://schemas.microsoft.com/office/2007/relationships/stylesWithEffects" Target="stylesWithEffect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D4607-AFC2-4F0E-A830-D0C450D2A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Чащина Анастасия Геннадьевна</dc:creator>
  <cp:lastModifiedBy>Волторнист Светлана Марсовна</cp:lastModifiedBy>
  <cp:revision>2</cp:revision>
  <cp:lastPrinted>2023-07-14T10:32:00Z</cp:lastPrinted>
  <dcterms:created xsi:type="dcterms:W3CDTF">2023-08-15T09:33:00Z</dcterms:created>
  <dcterms:modified xsi:type="dcterms:W3CDTF">2023-08-15T09:33:00Z</dcterms:modified>
</cp:coreProperties>
</file>