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9" w:rsidRDefault="00B51E29"/>
    <w:p w:rsidR="00E03FF2" w:rsidRDefault="00E03FF2"/>
    <w:p w:rsidR="00E03FF2" w:rsidRDefault="00E03FF2"/>
    <w:p w:rsidR="007A6B96" w:rsidRPr="005F6E54" w:rsidRDefault="00E03FF2" w:rsidP="007A6B96">
      <w:pPr>
        <w:pStyle w:val="3"/>
        <w:ind w:right="-284"/>
        <w:jc w:val="center"/>
        <w:rPr>
          <w:b/>
          <w:sz w:val="24"/>
          <w:szCs w:val="24"/>
        </w:rPr>
      </w:pPr>
      <w:r>
        <w:t xml:space="preserve"> </w:t>
      </w:r>
      <w:r w:rsidR="001057BB">
        <w:rPr>
          <w:b/>
          <w:sz w:val="24"/>
          <w:szCs w:val="24"/>
        </w:rPr>
        <w:t>Заседание К</w:t>
      </w:r>
      <w:r w:rsidR="007A6B96">
        <w:rPr>
          <w:b/>
          <w:sz w:val="24"/>
          <w:szCs w:val="24"/>
        </w:rPr>
        <w:t xml:space="preserve">омиссии </w:t>
      </w:r>
      <w:r w:rsidR="007A6B96" w:rsidRPr="005F6E54">
        <w:rPr>
          <w:b/>
          <w:sz w:val="24"/>
          <w:szCs w:val="24"/>
        </w:rPr>
        <w:t xml:space="preserve"> </w:t>
      </w:r>
      <w:r w:rsidR="001057BB">
        <w:rPr>
          <w:b/>
          <w:sz w:val="24"/>
          <w:szCs w:val="24"/>
        </w:rPr>
        <w:t>Государственного учреждения – Управления Пенсионного фонда Российской Федерации  в г</w:t>
      </w:r>
      <w:proofErr w:type="gramStart"/>
      <w:r w:rsidR="001057BB">
        <w:rPr>
          <w:b/>
          <w:sz w:val="24"/>
          <w:szCs w:val="24"/>
        </w:rPr>
        <w:t>.К</w:t>
      </w:r>
      <w:proofErr w:type="gramEnd"/>
      <w:r w:rsidR="001057BB">
        <w:rPr>
          <w:b/>
          <w:sz w:val="24"/>
          <w:szCs w:val="24"/>
        </w:rPr>
        <w:t xml:space="preserve">урчатове Курской области (межрайонного) </w:t>
      </w:r>
      <w:r w:rsidR="007A6B96">
        <w:rPr>
          <w:b/>
          <w:sz w:val="24"/>
          <w:szCs w:val="24"/>
        </w:rPr>
        <w:t xml:space="preserve">  </w:t>
      </w:r>
      <w:r w:rsidR="007A6B96" w:rsidRPr="005F6E54">
        <w:rPr>
          <w:b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="007A6B96">
        <w:rPr>
          <w:b/>
          <w:sz w:val="24"/>
          <w:szCs w:val="24"/>
        </w:rPr>
        <w:t xml:space="preserve"> от </w:t>
      </w:r>
      <w:r w:rsidR="005748C4">
        <w:rPr>
          <w:b/>
          <w:sz w:val="24"/>
          <w:szCs w:val="24"/>
        </w:rPr>
        <w:t>14.02.2018г.</w:t>
      </w:r>
    </w:p>
    <w:p w:rsidR="00135953" w:rsidRPr="000825BE" w:rsidRDefault="00104D61" w:rsidP="00135953">
      <w:pPr>
        <w:pStyle w:val="3"/>
        <w:spacing w:line="360" w:lineRule="auto"/>
        <w:ind w:right="-284" w:firstLine="708"/>
        <w:jc w:val="both"/>
        <w:rPr>
          <w:sz w:val="28"/>
          <w:szCs w:val="28"/>
        </w:rPr>
      </w:pPr>
      <w:r w:rsidRPr="000825BE">
        <w:rPr>
          <w:sz w:val="28"/>
          <w:szCs w:val="28"/>
        </w:rPr>
        <w:t>14 февраля 2018</w:t>
      </w:r>
      <w:r w:rsidR="00135953" w:rsidRPr="000825BE">
        <w:rPr>
          <w:sz w:val="28"/>
          <w:szCs w:val="28"/>
        </w:rPr>
        <w:t xml:space="preserve"> года со</w:t>
      </w:r>
      <w:r w:rsidR="00C300A5" w:rsidRPr="000825BE">
        <w:rPr>
          <w:sz w:val="28"/>
          <w:szCs w:val="28"/>
        </w:rPr>
        <w:t>стоялось заседание К</w:t>
      </w:r>
      <w:r w:rsidR="00135953" w:rsidRPr="000825BE">
        <w:rPr>
          <w:sz w:val="28"/>
          <w:szCs w:val="28"/>
        </w:rPr>
        <w:t xml:space="preserve">омиссии </w:t>
      </w:r>
      <w:r w:rsidR="0071528F" w:rsidRPr="000825BE">
        <w:rPr>
          <w:sz w:val="28"/>
          <w:szCs w:val="28"/>
        </w:rPr>
        <w:t>Государственного учреждения – Управления Пенсион</w:t>
      </w:r>
      <w:r w:rsidR="00EA6BB7">
        <w:rPr>
          <w:sz w:val="28"/>
          <w:szCs w:val="28"/>
        </w:rPr>
        <w:t>ного фонда Российской Федерации</w:t>
      </w:r>
      <w:r w:rsidR="0071528F" w:rsidRPr="000825BE">
        <w:rPr>
          <w:sz w:val="28"/>
          <w:szCs w:val="28"/>
        </w:rPr>
        <w:t xml:space="preserve"> в г</w:t>
      </w:r>
      <w:proofErr w:type="gramStart"/>
      <w:r w:rsidR="0071528F" w:rsidRPr="000825BE">
        <w:rPr>
          <w:sz w:val="28"/>
          <w:szCs w:val="28"/>
        </w:rPr>
        <w:t>.К</w:t>
      </w:r>
      <w:proofErr w:type="gramEnd"/>
      <w:r w:rsidR="0071528F" w:rsidRPr="000825BE">
        <w:rPr>
          <w:sz w:val="28"/>
          <w:szCs w:val="28"/>
        </w:rPr>
        <w:t xml:space="preserve">урчатове Курской области (межрайонного) </w:t>
      </w:r>
      <w:r w:rsidR="00135953" w:rsidRPr="000825BE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-  Комиссия Управления).</w:t>
      </w:r>
    </w:p>
    <w:p w:rsidR="00C300A5" w:rsidRPr="000825BE" w:rsidRDefault="00E8557B" w:rsidP="00C300A5">
      <w:pPr>
        <w:spacing w:line="360" w:lineRule="auto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          </w:t>
      </w:r>
      <w:r w:rsidR="00C300A5" w:rsidRPr="000825BE">
        <w:rPr>
          <w:sz w:val="28"/>
          <w:szCs w:val="28"/>
        </w:rPr>
        <w:t>Повестка дня заседания Комиссии Управления включала:</w:t>
      </w:r>
      <w:r w:rsidR="005E1BA2" w:rsidRPr="000825BE">
        <w:rPr>
          <w:sz w:val="28"/>
          <w:szCs w:val="28"/>
        </w:rPr>
        <w:t xml:space="preserve"> </w:t>
      </w:r>
    </w:p>
    <w:p w:rsidR="005E1BA2" w:rsidRPr="000825BE" w:rsidRDefault="005E1BA2" w:rsidP="005E1BA2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0825BE">
        <w:rPr>
          <w:sz w:val="28"/>
          <w:szCs w:val="28"/>
        </w:rPr>
        <w:t>О принятии решения о голосовании Комиссией Управления.</w:t>
      </w:r>
    </w:p>
    <w:p w:rsidR="005E1BA2" w:rsidRPr="000825BE" w:rsidRDefault="005E1BA2" w:rsidP="005E1BA2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0825BE">
        <w:rPr>
          <w:rFonts w:eastAsia="SimSun"/>
          <w:b w:val="0"/>
          <w:bCs w:val="0"/>
          <w:sz w:val="28"/>
          <w:szCs w:val="28"/>
        </w:rPr>
        <w:t>Вопрос рас</w:t>
      </w:r>
      <w:r w:rsidR="00EA6BB7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0825BE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5E1BA2" w:rsidRPr="000825BE" w:rsidRDefault="000825BE" w:rsidP="00107DB0">
      <w:pPr>
        <w:pStyle w:val="31"/>
        <w:suppressAutoHyphens w:val="0"/>
        <w:spacing w:after="0"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059D" w:rsidRPr="000825BE">
        <w:rPr>
          <w:sz w:val="28"/>
          <w:szCs w:val="28"/>
        </w:rPr>
        <w:t>2.</w:t>
      </w:r>
      <w:r w:rsidR="005E1BA2" w:rsidRPr="000825BE">
        <w:rPr>
          <w:sz w:val="28"/>
          <w:szCs w:val="28"/>
        </w:rPr>
        <w:t xml:space="preserve"> О рассмотрении</w:t>
      </w:r>
      <w:r w:rsidR="0077059D" w:rsidRPr="000825BE">
        <w:rPr>
          <w:sz w:val="28"/>
          <w:szCs w:val="28"/>
        </w:rPr>
        <w:t xml:space="preserve"> </w:t>
      </w:r>
      <w:r w:rsidR="00EA6BB7">
        <w:rPr>
          <w:sz w:val="28"/>
          <w:szCs w:val="28"/>
        </w:rPr>
        <w:t xml:space="preserve">поступивших на имя </w:t>
      </w:r>
      <w:proofErr w:type="gramStart"/>
      <w:r w:rsidR="00EA6BB7">
        <w:rPr>
          <w:sz w:val="28"/>
          <w:szCs w:val="28"/>
        </w:rPr>
        <w:t>начальника</w:t>
      </w:r>
      <w:r w:rsidR="003C53DD">
        <w:rPr>
          <w:sz w:val="28"/>
          <w:szCs w:val="28"/>
        </w:rPr>
        <w:t xml:space="preserve"> Управления уведомлений двух</w:t>
      </w:r>
      <w:r w:rsidR="00104D61" w:rsidRPr="000825BE">
        <w:rPr>
          <w:sz w:val="28"/>
          <w:szCs w:val="28"/>
        </w:rPr>
        <w:t xml:space="preserve"> работников Управления</w:t>
      </w:r>
      <w:proofErr w:type="gramEnd"/>
      <w:r w:rsidR="005E1BA2" w:rsidRPr="000825BE">
        <w:rPr>
          <w:sz w:val="28"/>
          <w:szCs w:val="28"/>
        </w:rPr>
        <w:t xml:space="preserve"> </w:t>
      </w:r>
      <w:r w:rsidR="00104D61" w:rsidRPr="000825BE">
        <w:rPr>
          <w:sz w:val="28"/>
          <w:szCs w:val="28"/>
        </w:rPr>
        <w:t>о возможности возникновения конфликта интересов, связанных с выполнением им</w:t>
      </w:r>
      <w:r w:rsidR="00107DB0">
        <w:rPr>
          <w:sz w:val="28"/>
          <w:szCs w:val="28"/>
        </w:rPr>
        <w:t>и иной оплачиваемой работы</w:t>
      </w:r>
      <w:r w:rsidR="000B3EEB" w:rsidRPr="000825BE">
        <w:rPr>
          <w:sz w:val="28"/>
          <w:szCs w:val="28"/>
        </w:rPr>
        <w:t>.</w:t>
      </w:r>
    </w:p>
    <w:p w:rsidR="005E1BA2" w:rsidRPr="000825BE" w:rsidRDefault="005E1BA2" w:rsidP="005E1BA2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Вопрос рассматривался в соответствии с подпунктом </w:t>
      </w:r>
      <w:r w:rsidR="00153AD2" w:rsidRPr="000825BE">
        <w:rPr>
          <w:sz w:val="28"/>
          <w:szCs w:val="28"/>
        </w:rPr>
        <w:t>в</w:t>
      </w:r>
      <w:r w:rsidRPr="000825BE">
        <w:rPr>
          <w:sz w:val="28"/>
          <w:szCs w:val="28"/>
        </w:rPr>
        <w:t xml:space="preserve">) пункта 10 Положения </w:t>
      </w:r>
      <w:r w:rsidR="00A070CB">
        <w:rPr>
          <w:sz w:val="28"/>
          <w:szCs w:val="28"/>
        </w:rPr>
        <w:t xml:space="preserve">о Комиссии </w:t>
      </w:r>
      <w:r w:rsidR="002F0091" w:rsidRPr="000825BE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(</w:t>
      </w:r>
      <w:r w:rsidR="00A070CB">
        <w:rPr>
          <w:bCs/>
          <w:sz w:val="28"/>
          <w:szCs w:val="28"/>
        </w:rPr>
        <w:t>пост.</w:t>
      </w:r>
      <w:r w:rsidR="00A070CB" w:rsidRPr="00A070CB">
        <w:rPr>
          <w:bCs/>
          <w:sz w:val="28"/>
          <w:szCs w:val="28"/>
        </w:rPr>
        <w:t xml:space="preserve"> </w:t>
      </w:r>
      <w:proofErr w:type="gramStart"/>
      <w:r w:rsidR="00A070CB" w:rsidRPr="00A070CB">
        <w:rPr>
          <w:bCs/>
          <w:sz w:val="28"/>
          <w:szCs w:val="28"/>
        </w:rPr>
        <w:t>Правления ПФР от 11.06.2013 № 137п</w:t>
      </w:r>
      <w:r w:rsidR="00A070CB">
        <w:rPr>
          <w:bCs/>
          <w:sz w:val="28"/>
          <w:szCs w:val="28"/>
        </w:rPr>
        <w:t>).</w:t>
      </w:r>
      <w:proofErr w:type="gramEnd"/>
    </w:p>
    <w:p w:rsidR="002F0091" w:rsidRPr="000825BE" w:rsidRDefault="002F0091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825BE">
        <w:rPr>
          <w:color w:val="000000"/>
          <w:sz w:val="28"/>
          <w:szCs w:val="28"/>
        </w:rPr>
        <w:t xml:space="preserve">1. По первому вопросу </w:t>
      </w:r>
      <w:proofErr w:type="gramStart"/>
      <w:r w:rsidRPr="000825BE">
        <w:rPr>
          <w:color w:val="000000"/>
          <w:sz w:val="28"/>
          <w:szCs w:val="28"/>
        </w:rPr>
        <w:t>повестки дня заседания Комиссии Управления</w:t>
      </w:r>
      <w:proofErr w:type="gramEnd"/>
      <w:r w:rsidRPr="000825BE">
        <w:rPr>
          <w:color w:val="000000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Комиссией Управления решения по рассматриваемому вопросу путем закрытого голосования простым большинством голосов присутствующих на заседании членов Комиссии Управления. </w:t>
      </w:r>
    </w:p>
    <w:p w:rsidR="002F0091" w:rsidRPr="000825BE" w:rsidRDefault="000825BE" w:rsidP="002F0091">
      <w:pPr>
        <w:autoSpaceDE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F0091" w:rsidRPr="000825BE">
        <w:rPr>
          <w:color w:val="000000"/>
          <w:sz w:val="28"/>
          <w:szCs w:val="28"/>
        </w:rPr>
        <w:t xml:space="preserve">Принято единогласно. </w:t>
      </w:r>
    </w:p>
    <w:p w:rsidR="00E45E3D" w:rsidRPr="000825BE" w:rsidRDefault="00E354A8" w:rsidP="00EA6BB7">
      <w:pPr>
        <w:pStyle w:val="31"/>
        <w:suppressAutoHyphens w:val="0"/>
        <w:spacing w:after="0"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="002F0091" w:rsidRPr="000825BE">
        <w:rPr>
          <w:sz w:val="28"/>
          <w:szCs w:val="28"/>
        </w:rPr>
        <w:t>По второму вопросу Комиссией Управ</w:t>
      </w:r>
      <w:r w:rsidR="00EA6BB7">
        <w:rPr>
          <w:sz w:val="28"/>
          <w:szCs w:val="28"/>
        </w:rPr>
        <w:t>ления принято решение</w:t>
      </w:r>
      <w:r w:rsidR="00107DB0">
        <w:rPr>
          <w:sz w:val="28"/>
          <w:szCs w:val="28"/>
        </w:rPr>
        <w:t xml:space="preserve"> об отсутствии конфликта интересов, связанного с выполнение</w:t>
      </w:r>
      <w:r>
        <w:rPr>
          <w:sz w:val="28"/>
          <w:szCs w:val="28"/>
        </w:rPr>
        <w:t>м</w:t>
      </w:r>
      <w:r w:rsidR="00107DB0">
        <w:rPr>
          <w:sz w:val="28"/>
          <w:szCs w:val="28"/>
        </w:rPr>
        <w:t xml:space="preserve"> </w:t>
      </w:r>
      <w:r w:rsidR="00C275F3">
        <w:rPr>
          <w:sz w:val="28"/>
          <w:szCs w:val="28"/>
        </w:rPr>
        <w:t xml:space="preserve">двумя </w:t>
      </w:r>
      <w:r w:rsidR="00107DB0">
        <w:rPr>
          <w:sz w:val="28"/>
          <w:szCs w:val="28"/>
        </w:rPr>
        <w:t>работниками Управления иной оплачиваемой работы.</w:t>
      </w:r>
      <w:r w:rsidR="00EA6BB7">
        <w:rPr>
          <w:sz w:val="28"/>
          <w:szCs w:val="28"/>
        </w:rPr>
        <w:t xml:space="preserve"> </w:t>
      </w:r>
      <w:r w:rsidR="002A0F65">
        <w:rPr>
          <w:sz w:val="28"/>
          <w:szCs w:val="28"/>
        </w:rPr>
        <w:t xml:space="preserve">            </w:t>
      </w:r>
    </w:p>
    <w:p w:rsidR="00E45E3D" w:rsidRPr="000825BE" w:rsidRDefault="00E45E3D" w:rsidP="00E45E3D">
      <w:pPr>
        <w:pStyle w:val="31"/>
        <w:tabs>
          <w:tab w:val="left" w:pos="993"/>
        </w:tabs>
        <w:suppressAutoHyphens w:val="0"/>
        <w:spacing w:after="0" w:line="360" w:lineRule="auto"/>
        <w:ind w:right="-284"/>
        <w:jc w:val="both"/>
        <w:rPr>
          <w:sz w:val="28"/>
          <w:szCs w:val="28"/>
        </w:rPr>
      </w:pPr>
      <w:r w:rsidRPr="000825BE">
        <w:rPr>
          <w:sz w:val="28"/>
          <w:szCs w:val="28"/>
        </w:rPr>
        <w:t xml:space="preserve">    </w:t>
      </w:r>
      <w:r w:rsidR="00711BD5">
        <w:rPr>
          <w:sz w:val="28"/>
          <w:szCs w:val="28"/>
        </w:rPr>
        <w:t xml:space="preserve">    </w:t>
      </w:r>
      <w:r w:rsidR="002C3FE2">
        <w:rPr>
          <w:sz w:val="28"/>
          <w:szCs w:val="28"/>
        </w:rPr>
        <w:t xml:space="preserve"> </w:t>
      </w:r>
      <w:r w:rsidRPr="000825BE">
        <w:rPr>
          <w:sz w:val="28"/>
          <w:szCs w:val="28"/>
        </w:rPr>
        <w:t>Принято единогласно.</w:t>
      </w:r>
    </w:p>
    <w:p w:rsidR="005E1BA2" w:rsidRDefault="005E1BA2" w:rsidP="00C300A5">
      <w:pPr>
        <w:spacing w:line="360" w:lineRule="auto"/>
        <w:jc w:val="both"/>
        <w:rPr>
          <w:sz w:val="26"/>
          <w:szCs w:val="26"/>
        </w:rPr>
      </w:pPr>
    </w:p>
    <w:p w:rsidR="00E03FF2" w:rsidRDefault="00E03FF2"/>
    <w:sectPr w:rsidR="00E0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E03FF2"/>
    <w:rsid w:val="000825BE"/>
    <w:rsid w:val="000B1EE4"/>
    <w:rsid w:val="000B3EEB"/>
    <w:rsid w:val="00104D61"/>
    <w:rsid w:val="001057BB"/>
    <w:rsid w:val="001072A0"/>
    <w:rsid w:val="00107DB0"/>
    <w:rsid w:val="00135953"/>
    <w:rsid w:val="00153AD2"/>
    <w:rsid w:val="002A0F65"/>
    <w:rsid w:val="002C3FE2"/>
    <w:rsid w:val="002E6117"/>
    <w:rsid w:val="002F0091"/>
    <w:rsid w:val="003C53DD"/>
    <w:rsid w:val="005748C4"/>
    <w:rsid w:val="005E1BA2"/>
    <w:rsid w:val="0063220F"/>
    <w:rsid w:val="00661ED9"/>
    <w:rsid w:val="00711BD5"/>
    <w:rsid w:val="0071528F"/>
    <w:rsid w:val="0077059D"/>
    <w:rsid w:val="007A6B96"/>
    <w:rsid w:val="007E0D5C"/>
    <w:rsid w:val="00A070CB"/>
    <w:rsid w:val="00B51E29"/>
    <w:rsid w:val="00C275F3"/>
    <w:rsid w:val="00C300A5"/>
    <w:rsid w:val="00C57BC9"/>
    <w:rsid w:val="00DD61AC"/>
    <w:rsid w:val="00E03FF2"/>
    <w:rsid w:val="00E354A8"/>
    <w:rsid w:val="00E45E3D"/>
    <w:rsid w:val="00E8557B"/>
    <w:rsid w:val="00EA6BB7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7A6B96"/>
    <w:pPr>
      <w:suppressAutoHyphens/>
      <w:spacing w:after="120"/>
    </w:pPr>
    <w:rPr>
      <w:rFonts w:eastAsia="SimSu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7A6B96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5E1BA2"/>
    <w:pPr>
      <w:jc w:val="center"/>
    </w:pPr>
    <w:rPr>
      <w:b/>
      <w:bCs/>
      <w:lang w:eastAsia="ar-SA"/>
    </w:rPr>
  </w:style>
  <w:style w:type="paragraph" w:styleId="a4">
    <w:name w:val="Subtitle"/>
    <w:basedOn w:val="a"/>
    <w:qFormat/>
    <w:rsid w:val="005E1BA2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E1BA2"/>
    <w:pPr>
      <w:suppressAutoHyphens/>
      <w:spacing w:after="120"/>
      <w:ind w:left="283"/>
    </w:pPr>
    <w:rPr>
      <w:rFonts w:eastAsia="SimSu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locked/>
    <w:rsid w:val="005E1BA2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</vt:lpstr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user</dc:creator>
  <cp:lastModifiedBy>Admin</cp:lastModifiedBy>
  <cp:revision>2</cp:revision>
  <dcterms:created xsi:type="dcterms:W3CDTF">2019-06-19T14:20:00Z</dcterms:created>
  <dcterms:modified xsi:type="dcterms:W3CDTF">2019-06-19T14:20:00Z</dcterms:modified>
</cp:coreProperties>
</file>