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CF" w:rsidRDefault="000260CF">
      <w:pPr>
        <w:widowControl w:val="0"/>
        <w:autoSpaceDE w:val="0"/>
        <w:autoSpaceDN w:val="0"/>
        <w:spacing w:after="120" w:line="240" w:lineRule="auto"/>
        <w:ind w:left="-567"/>
        <w:rPr>
          <w:rFonts w:eastAsia="SimSun" w:cs="Times New Roman"/>
          <w:noProof/>
          <w:sz w:val="2"/>
          <w:szCs w:val="2"/>
          <w:lang w:val="en-US"/>
        </w:rPr>
      </w:pPr>
      <w:bookmarkStart w:id="0" w:name="rust_doctype_1"/>
      <w:bookmarkEnd w:id="0"/>
    </w:p>
    <w:p w:rsidR="00EE141F" w:rsidRPr="00C7356F" w:rsidRDefault="00EE141F">
      <w:pPr>
        <w:autoSpaceDE w:val="0"/>
        <w:autoSpaceDN w:val="0"/>
        <w:spacing w:after="0" w:line="240" w:lineRule="exact"/>
        <w:ind w:firstLine="851"/>
        <w:jc w:val="both"/>
        <w:rPr>
          <w:noProof/>
          <w:sz w:val="23"/>
          <w:szCs w:val="23"/>
        </w:rPr>
      </w:pPr>
      <w:bookmarkStart w:id="1" w:name="rust_doctype_11"/>
      <w:bookmarkEnd w:id="1"/>
    </w:p>
    <w:p w:rsidR="000260CF" w:rsidRPr="00C7356F" w:rsidRDefault="000260CF">
      <w:pPr>
        <w:autoSpaceDE w:val="0"/>
        <w:autoSpaceDN w:val="0"/>
        <w:spacing w:after="0" w:line="240" w:lineRule="exact"/>
        <w:ind w:firstLine="851"/>
        <w:jc w:val="both"/>
        <w:rPr>
          <w:noProof/>
          <w:sz w:val="23"/>
          <w:szCs w:val="23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260CF">
        <w:trPr>
          <w:trHeight w:val="189"/>
        </w:trPr>
        <w:tc>
          <w:tcPr>
            <w:tcW w:w="10031" w:type="dxa"/>
          </w:tcPr>
          <w:p w:rsidR="000260CF" w:rsidRDefault="000260CF">
            <w:pPr>
              <w:autoSpaceDE w:val="0"/>
              <w:autoSpaceDN w:val="0"/>
              <w:rPr>
                <w:b/>
                <w:noProof/>
                <w:sz w:val="32"/>
                <w:szCs w:val="32"/>
                <w:u w:val="single"/>
              </w:rPr>
            </w:pPr>
            <w:r>
              <w:rPr>
                <w:b/>
                <w:noProof/>
                <w:sz w:val="32"/>
                <w:szCs w:val="32"/>
                <w:u w:val="single"/>
              </w:rPr>
              <w:t>Реквизиты для уплаты страховых взносов</w:t>
            </w:r>
          </w:p>
          <w:p w:rsidR="000260CF" w:rsidRDefault="000260CF">
            <w:pPr>
              <w:autoSpaceDE w:val="0"/>
              <w:autoSpaceDN w:val="0"/>
              <w:rPr>
                <w:b/>
                <w:noProof/>
                <w:sz w:val="32"/>
                <w:szCs w:val="32"/>
                <w:u w:val="single"/>
              </w:rPr>
            </w:pPr>
          </w:p>
          <w:p w:rsidR="000260CF" w:rsidRDefault="000260CF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u w:val="single"/>
              </w:rPr>
            </w:pPr>
            <w:r>
              <w:rPr>
                <w:b/>
                <w:noProof/>
                <w:sz w:val="28"/>
                <w:szCs w:val="28"/>
              </w:rPr>
              <w:t xml:space="preserve">Получатель </w:t>
            </w:r>
            <w:r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>
              <w:rPr>
                <w:b/>
                <w:noProof/>
                <w:sz w:val="28"/>
                <w:szCs w:val="28"/>
                <w:u w:val="single"/>
              </w:rPr>
              <w:instrText xml:space="preserve"> MERGEFIELD  $!params.col5  \* MERGEFORMAT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u w:val="single"/>
              </w:rPr>
              <w:t>УФК по Курской области (Отделение Фонда пенсионного и социального страхования Российской Федерации по Курской области, л/с 04444Ф44010)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>
              <w:rPr>
                <w:b/>
                <w:noProof/>
                <w:sz w:val="28"/>
                <w:szCs w:val="28"/>
                <w:u w:val="single"/>
              </w:rPr>
              <w:t>__</w:t>
            </w:r>
          </w:p>
          <w:p w:rsidR="000260CF" w:rsidRPr="00684744" w:rsidRDefault="000260CF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u w:val="single"/>
              </w:rPr>
            </w:pPr>
            <w:r>
              <w:rPr>
                <w:b/>
                <w:noProof/>
                <w:sz w:val="28"/>
                <w:szCs w:val="28"/>
              </w:rPr>
              <w:t>ИНН</w:t>
            </w:r>
            <w:r w:rsidRPr="00684744">
              <w:rPr>
                <w:b/>
                <w:noProof/>
                <w:sz w:val="28"/>
                <w:szCs w:val="28"/>
              </w:rPr>
              <w:t xml:space="preserve"> </w:t>
            </w:r>
            <w:r w:rsidRPr="00684744"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 w:rsidRPr="00684744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MERGEFIELD</w:instrText>
            </w:r>
            <w:r w:rsidRPr="00684744">
              <w:rPr>
                <w:b/>
                <w:noProof/>
                <w:sz w:val="28"/>
                <w:szCs w:val="28"/>
                <w:u w:val="single"/>
              </w:rPr>
              <w:instrText xml:space="preserve">  $!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params</w:instrText>
            </w:r>
            <w:r w:rsidRPr="00684744">
              <w:rPr>
                <w:b/>
                <w:noProof/>
                <w:sz w:val="28"/>
                <w:szCs w:val="28"/>
                <w:u w:val="single"/>
              </w:rPr>
              <w:instrText>.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col</w:instrText>
            </w:r>
            <w:r w:rsidRPr="00684744">
              <w:rPr>
                <w:b/>
                <w:noProof/>
                <w:sz w:val="28"/>
                <w:szCs w:val="28"/>
                <w:u w:val="single"/>
              </w:rPr>
              <w:instrText xml:space="preserve">6  \*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MERGEFORMAT</w:instrText>
            </w:r>
            <w:r w:rsidRPr="00684744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 w:rsidRPr="00684744">
              <w:rPr>
                <w:b/>
                <w:noProof/>
                <w:sz w:val="28"/>
                <w:szCs w:val="28"/>
                <w:u w:val="single"/>
              </w:rPr>
              <w:t>4629026988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 w:rsidRPr="00684744">
              <w:rPr>
                <w:b/>
                <w:noProof/>
                <w:sz w:val="28"/>
                <w:szCs w:val="28"/>
                <w:u w:val="single"/>
              </w:rPr>
              <w:t xml:space="preserve">_____ </w:t>
            </w:r>
          </w:p>
          <w:p w:rsidR="000260CF" w:rsidRPr="00684744" w:rsidRDefault="000260CF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КПП</w:t>
            </w:r>
            <w:r w:rsidRPr="00684744">
              <w:rPr>
                <w:b/>
                <w:noProof/>
                <w:sz w:val="28"/>
                <w:szCs w:val="28"/>
              </w:rPr>
              <w:t xml:space="preserve"> </w:t>
            </w:r>
            <w:r w:rsidRPr="00684744"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 w:rsidRPr="00684744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MERGEFIELD</w:instrText>
            </w:r>
            <w:r w:rsidRPr="00684744">
              <w:rPr>
                <w:b/>
                <w:noProof/>
                <w:sz w:val="28"/>
                <w:szCs w:val="28"/>
                <w:u w:val="single"/>
              </w:rPr>
              <w:instrText xml:space="preserve">  $!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params</w:instrText>
            </w:r>
            <w:r w:rsidRPr="00684744">
              <w:rPr>
                <w:b/>
                <w:noProof/>
                <w:sz w:val="28"/>
                <w:szCs w:val="28"/>
                <w:u w:val="single"/>
              </w:rPr>
              <w:instrText>.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col</w:instrText>
            </w:r>
            <w:r w:rsidRPr="00684744">
              <w:rPr>
                <w:b/>
                <w:noProof/>
                <w:sz w:val="28"/>
                <w:szCs w:val="28"/>
                <w:u w:val="single"/>
              </w:rPr>
              <w:instrText xml:space="preserve">7  \*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MERGEFORMAT</w:instrText>
            </w:r>
            <w:r w:rsidRPr="00684744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 w:rsidRPr="00684744">
              <w:rPr>
                <w:b/>
                <w:noProof/>
                <w:sz w:val="28"/>
                <w:szCs w:val="28"/>
                <w:u w:val="single"/>
              </w:rPr>
              <w:t>463201001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 w:rsidRPr="00684744">
              <w:rPr>
                <w:b/>
                <w:noProof/>
                <w:sz w:val="28"/>
                <w:szCs w:val="28"/>
                <w:u w:val="single"/>
              </w:rPr>
              <w:t>____</w:t>
            </w:r>
          </w:p>
          <w:p w:rsidR="000260CF" w:rsidRDefault="000260CF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u w:val="single"/>
              </w:rPr>
            </w:pPr>
            <w:r>
              <w:rPr>
                <w:b/>
                <w:noProof/>
                <w:sz w:val="28"/>
                <w:szCs w:val="28"/>
              </w:rPr>
              <w:t>Казначейский</w:t>
            </w:r>
            <w:r w:rsidRPr="007C5061">
              <w:rPr>
                <w:b/>
                <w:noProof/>
                <w:sz w:val="28"/>
                <w:szCs w:val="28"/>
              </w:rPr>
              <w:t xml:space="preserve"> </w:t>
            </w:r>
            <w:r>
              <w:rPr>
                <w:b/>
                <w:noProof/>
                <w:sz w:val="28"/>
                <w:szCs w:val="28"/>
              </w:rPr>
              <w:t>счет</w:t>
            </w:r>
            <w:r w:rsidRPr="007C5061">
              <w:rPr>
                <w:b/>
                <w:noProof/>
                <w:sz w:val="28"/>
                <w:szCs w:val="28"/>
              </w:rPr>
              <w:t xml:space="preserve"> </w:t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MERGEFIELD</w:instrText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instrText xml:space="preserve">  $!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params</w:instrText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instrText>.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col</w:instrText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instrText xml:space="preserve">8  \*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MERGEFORMAT</w:instrText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t>03100643000000014400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t>____</w:t>
            </w:r>
          </w:p>
          <w:p w:rsidR="00030DE8" w:rsidRDefault="00030DE8" w:rsidP="00030DE8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u w:val="single"/>
              </w:rPr>
            </w:pPr>
            <w:r>
              <w:rPr>
                <w:b/>
                <w:noProof/>
                <w:sz w:val="28"/>
                <w:szCs w:val="28"/>
              </w:rPr>
              <w:t xml:space="preserve">Банк получателя </w:t>
            </w:r>
            <w:r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</w:rPr>
              <w:t>ОКЦ N 3 ГУ Банка России по Центральному федеральному округу // УФК по Курской области</w:t>
            </w:r>
            <w:r w:rsidR="002175E2" w:rsidRPr="002175E2">
              <w:rPr>
                <w:b/>
                <w:sz w:val="28"/>
                <w:szCs w:val="28"/>
              </w:rPr>
              <w:t xml:space="preserve"> г Курск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t>____</w:t>
            </w:r>
          </w:p>
          <w:p w:rsidR="000260CF" w:rsidRPr="00FA7FC2" w:rsidRDefault="000260CF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ЕКС</w:t>
            </w:r>
            <w:r w:rsidRPr="00FA7FC2">
              <w:rPr>
                <w:b/>
                <w:noProof/>
                <w:sz w:val="28"/>
                <w:szCs w:val="28"/>
              </w:rPr>
              <w:t xml:space="preserve"> </w:t>
            </w:r>
            <w:r w:rsidRPr="00FA7FC2"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 w:rsidRPr="00FA7FC2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MERGEFIELD</w:instrText>
            </w:r>
            <w:r w:rsidRPr="00FA7FC2">
              <w:rPr>
                <w:b/>
                <w:noProof/>
                <w:sz w:val="28"/>
                <w:szCs w:val="28"/>
                <w:u w:val="single"/>
              </w:rPr>
              <w:instrText xml:space="preserve">  $!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params</w:instrText>
            </w:r>
            <w:r w:rsidRPr="00FA7FC2">
              <w:rPr>
                <w:b/>
                <w:noProof/>
                <w:sz w:val="28"/>
                <w:szCs w:val="28"/>
                <w:u w:val="single"/>
              </w:rPr>
              <w:instrText>.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col</w:instrText>
            </w:r>
            <w:r w:rsidRPr="00FA7FC2">
              <w:rPr>
                <w:b/>
                <w:noProof/>
                <w:sz w:val="28"/>
                <w:szCs w:val="28"/>
                <w:u w:val="single"/>
              </w:rPr>
              <w:instrText xml:space="preserve">15  \*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MERGEFORMAT</w:instrText>
            </w:r>
            <w:r w:rsidRPr="00FA7FC2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 w:rsidRPr="00FA7FC2">
              <w:rPr>
                <w:b/>
                <w:noProof/>
                <w:sz w:val="28"/>
                <w:szCs w:val="28"/>
                <w:u w:val="single"/>
              </w:rPr>
              <w:t>40102810545370000038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 w:rsidRPr="00FA7FC2">
              <w:rPr>
                <w:b/>
                <w:noProof/>
                <w:sz w:val="28"/>
                <w:szCs w:val="28"/>
                <w:u w:val="single"/>
              </w:rPr>
              <w:t>_____</w:t>
            </w:r>
          </w:p>
          <w:p w:rsidR="000260CF" w:rsidRPr="00FA7FC2" w:rsidRDefault="000260CF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БИК</w:t>
            </w:r>
            <w:r w:rsidRPr="00FA7FC2">
              <w:rPr>
                <w:b/>
                <w:noProof/>
                <w:sz w:val="28"/>
                <w:szCs w:val="28"/>
              </w:rPr>
              <w:t xml:space="preserve"> </w:t>
            </w:r>
            <w:r w:rsidRPr="00FA7FC2"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 w:rsidRPr="00FA7FC2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MERGEFIELD</w:instrText>
            </w:r>
            <w:r w:rsidRPr="00FA7FC2">
              <w:rPr>
                <w:b/>
                <w:noProof/>
                <w:sz w:val="28"/>
                <w:szCs w:val="28"/>
                <w:u w:val="single"/>
              </w:rPr>
              <w:instrText xml:space="preserve">  $!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params</w:instrText>
            </w:r>
            <w:r w:rsidRPr="00FA7FC2">
              <w:rPr>
                <w:b/>
                <w:noProof/>
                <w:sz w:val="28"/>
                <w:szCs w:val="28"/>
                <w:u w:val="single"/>
              </w:rPr>
              <w:instrText>.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col</w:instrText>
            </w:r>
            <w:r w:rsidRPr="00FA7FC2">
              <w:rPr>
                <w:b/>
                <w:noProof/>
                <w:sz w:val="28"/>
                <w:szCs w:val="28"/>
                <w:u w:val="single"/>
              </w:rPr>
              <w:instrText xml:space="preserve">9  \*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MERGEFORMAT</w:instrText>
            </w:r>
            <w:r w:rsidRPr="00FA7FC2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 w:rsidRPr="00FA7FC2">
              <w:rPr>
                <w:b/>
                <w:noProof/>
                <w:sz w:val="28"/>
                <w:szCs w:val="28"/>
                <w:u w:val="single"/>
              </w:rPr>
              <w:t>013807906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 w:rsidRPr="00FA7FC2">
              <w:rPr>
                <w:b/>
                <w:noProof/>
                <w:sz w:val="28"/>
                <w:szCs w:val="28"/>
                <w:u w:val="single"/>
              </w:rPr>
              <w:t>_____</w:t>
            </w:r>
          </w:p>
          <w:p w:rsidR="000260CF" w:rsidRDefault="000260CF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u w:val="single"/>
              </w:rPr>
            </w:pPr>
            <w:r>
              <w:rPr>
                <w:b/>
                <w:noProof/>
                <w:sz w:val="28"/>
                <w:szCs w:val="28"/>
              </w:rPr>
              <w:t>ОКТМО</w:t>
            </w:r>
            <w:r w:rsidRPr="00FA7FC2">
              <w:rPr>
                <w:b/>
                <w:noProof/>
                <w:sz w:val="28"/>
                <w:szCs w:val="28"/>
              </w:rPr>
              <w:t xml:space="preserve"> </w:t>
            </w:r>
            <w:r w:rsidRPr="00FA7FC2"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 w:rsidRPr="00FA7FC2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MERGEFIELD</w:instrText>
            </w:r>
            <w:r w:rsidRPr="00FA7FC2">
              <w:rPr>
                <w:b/>
                <w:noProof/>
                <w:sz w:val="28"/>
                <w:szCs w:val="28"/>
                <w:u w:val="single"/>
              </w:rPr>
              <w:instrText xml:space="preserve">  $!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params</w:instrText>
            </w:r>
            <w:r w:rsidRPr="00FA7FC2">
              <w:rPr>
                <w:b/>
                <w:noProof/>
                <w:sz w:val="28"/>
                <w:szCs w:val="28"/>
                <w:u w:val="single"/>
              </w:rPr>
              <w:instrText>.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col</w:instrText>
            </w:r>
            <w:r w:rsidRPr="00FA7FC2">
              <w:rPr>
                <w:b/>
                <w:noProof/>
                <w:sz w:val="28"/>
                <w:szCs w:val="28"/>
                <w:u w:val="single"/>
              </w:rPr>
              <w:instrText xml:space="preserve">10  \*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MERGEFORMAT</w:instrText>
            </w:r>
            <w:r w:rsidRPr="00FA7FC2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 w:rsidRPr="00FA7FC2">
              <w:rPr>
                <w:b/>
                <w:noProof/>
                <w:sz w:val="28"/>
                <w:szCs w:val="28"/>
                <w:u w:val="single"/>
              </w:rPr>
              <w:t>38701000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 w:rsidRPr="00FA7FC2">
              <w:rPr>
                <w:b/>
                <w:noProof/>
                <w:sz w:val="28"/>
                <w:szCs w:val="28"/>
                <w:u w:val="single"/>
              </w:rPr>
              <w:t>____</w:t>
            </w:r>
          </w:p>
          <w:p w:rsidR="002B0817" w:rsidRPr="002B0817" w:rsidRDefault="002B0817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u w:val="single"/>
              </w:rPr>
            </w:pPr>
          </w:p>
          <w:p w:rsidR="00C80A56" w:rsidRPr="00BC1035" w:rsidRDefault="00C80A56" w:rsidP="00C80A56">
            <w:pPr>
              <w:pStyle w:val="a9"/>
              <w:spacing w:before="68" w:beforeAutospacing="0" w:after="68" w:afterAutospacing="0"/>
              <w:rPr>
                <w:sz w:val="28"/>
                <w:szCs w:val="28"/>
              </w:rPr>
            </w:pPr>
            <w:r w:rsidRPr="006E6E0B">
              <w:rPr>
                <w:rStyle w:val="aa"/>
                <w:color w:val="343434"/>
                <w:sz w:val="32"/>
                <w:szCs w:val="32"/>
                <w:shd w:val="clear" w:color="auto" w:fill="FFFFFF"/>
              </w:rPr>
              <w:t>КБК 79710212000061000160</w:t>
            </w:r>
            <w:r w:rsidRPr="00BC1035">
              <w:rPr>
                <w:color w:val="343434"/>
                <w:sz w:val="28"/>
                <w:szCs w:val="28"/>
                <w:shd w:val="clear" w:color="auto" w:fill="FFFFFF"/>
              </w:rPr>
              <w:t> - Страховые взносы на обязательное социальное страхование от несчастных случаев на производстве и профессиональных заболеваний</w:t>
            </w:r>
          </w:p>
          <w:p w:rsidR="00C80A56" w:rsidRPr="00BC1035" w:rsidRDefault="00C80A56" w:rsidP="00C80A56">
            <w:pPr>
              <w:pStyle w:val="a9"/>
              <w:spacing w:before="68" w:beforeAutospacing="0" w:after="68" w:afterAutospacing="0"/>
              <w:rPr>
                <w:sz w:val="28"/>
                <w:szCs w:val="28"/>
              </w:rPr>
            </w:pPr>
            <w:r w:rsidRPr="006E6E0B">
              <w:rPr>
                <w:rStyle w:val="aa"/>
                <w:color w:val="343434"/>
                <w:sz w:val="32"/>
                <w:szCs w:val="32"/>
                <w:shd w:val="clear" w:color="auto" w:fill="FFFFFF"/>
              </w:rPr>
              <w:t>КБК 79710212000062100160</w:t>
            </w:r>
            <w:r w:rsidRPr="00BC1035">
              <w:rPr>
                <w:color w:val="343434"/>
                <w:sz w:val="28"/>
                <w:szCs w:val="28"/>
                <w:shd w:val="clear" w:color="auto" w:fill="FFFFFF"/>
              </w:rPr>
              <w:t> - Пени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  <w:p w:rsidR="00C80A56" w:rsidRPr="00BC1035" w:rsidRDefault="00C80A56" w:rsidP="00C80A56">
            <w:pPr>
              <w:pStyle w:val="a9"/>
              <w:spacing w:before="68" w:beforeAutospacing="0" w:after="68" w:afterAutospacing="0"/>
              <w:rPr>
                <w:sz w:val="28"/>
                <w:szCs w:val="28"/>
              </w:rPr>
            </w:pPr>
            <w:r w:rsidRPr="006E6E0B">
              <w:rPr>
                <w:rStyle w:val="aa"/>
                <w:color w:val="343434"/>
                <w:sz w:val="32"/>
                <w:szCs w:val="32"/>
                <w:shd w:val="clear" w:color="auto" w:fill="FFFFFF"/>
              </w:rPr>
              <w:t>КБК 79710212000063000160</w:t>
            </w:r>
            <w:r w:rsidRPr="00BC1035">
              <w:rPr>
                <w:color w:val="343434"/>
                <w:sz w:val="28"/>
                <w:szCs w:val="28"/>
                <w:shd w:val="clear" w:color="auto" w:fill="FFFFFF"/>
              </w:rPr>
              <w:t> - Штрафы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  <w:p w:rsidR="00C80A56" w:rsidRDefault="00C80A56" w:rsidP="00EE141F">
            <w:pPr>
              <w:autoSpaceDE w:val="0"/>
              <w:autoSpaceDN w:val="0"/>
              <w:rPr>
                <w:i/>
                <w:noProof/>
                <w:sz w:val="27"/>
                <w:szCs w:val="27"/>
              </w:rPr>
            </w:pPr>
          </w:p>
          <w:p w:rsidR="00C80A56" w:rsidRDefault="00C80A56" w:rsidP="00EE141F">
            <w:pPr>
              <w:autoSpaceDE w:val="0"/>
              <w:autoSpaceDN w:val="0"/>
              <w:rPr>
                <w:i/>
                <w:noProof/>
                <w:sz w:val="27"/>
                <w:szCs w:val="27"/>
              </w:rPr>
            </w:pPr>
          </w:p>
          <w:p w:rsidR="00EE141F" w:rsidRDefault="00EE141F" w:rsidP="00EE141F">
            <w:pPr>
              <w:autoSpaceDE w:val="0"/>
              <w:autoSpaceDN w:val="0"/>
              <w:rPr>
                <w:i/>
                <w:noProof/>
                <w:sz w:val="27"/>
                <w:szCs w:val="27"/>
              </w:rPr>
            </w:pPr>
            <w:r>
              <w:rPr>
                <w:i/>
                <w:noProof/>
                <w:sz w:val="27"/>
                <w:szCs w:val="27"/>
              </w:rPr>
              <w:t>Убедительно просим Вас внимательно заполнять все банковские реквизиты при оформлении платежных поручений.</w:t>
            </w:r>
          </w:p>
          <w:p w:rsidR="00EE141F" w:rsidRDefault="00EE141F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u w:val="single"/>
              </w:rPr>
            </w:pPr>
          </w:p>
          <w:p w:rsidR="00EE141F" w:rsidRDefault="00EE141F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u w:val="single"/>
              </w:rPr>
            </w:pPr>
          </w:p>
          <w:p w:rsidR="00EE141F" w:rsidRPr="00EE141F" w:rsidRDefault="00EE141F">
            <w:pPr>
              <w:autoSpaceDE w:val="0"/>
              <w:autoSpaceDN w:val="0"/>
              <w:spacing w:line="360" w:lineRule="auto"/>
              <w:rPr>
                <w:b/>
                <w:noProof/>
                <w:sz w:val="32"/>
                <w:szCs w:val="32"/>
              </w:rPr>
            </w:pPr>
          </w:p>
        </w:tc>
      </w:tr>
    </w:tbl>
    <w:p w:rsidR="000260CF" w:rsidRPr="00EE141F" w:rsidRDefault="000260CF">
      <w:pPr>
        <w:autoSpaceDE w:val="0"/>
        <w:autoSpaceDN w:val="0"/>
        <w:spacing w:after="0" w:line="240" w:lineRule="auto"/>
        <w:rPr>
          <w:noProof/>
          <w:sz w:val="23"/>
          <w:szCs w:val="23"/>
        </w:rPr>
      </w:pPr>
    </w:p>
    <w:p w:rsidR="000260CF" w:rsidRDefault="000260CF">
      <w:pPr>
        <w:autoSpaceDE w:val="0"/>
        <w:autoSpaceDN w:val="0"/>
        <w:spacing w:after="0" w:line="240" w:lineRule="auto"/>
        <w:rPr>
          <w:noProof/>
          <w:sz w:val="23"/>
          <w:szCs w:val="23"/>
        </w:rPr>
      </w:pPr>
      <w:bookmarkStart w:id="2" w:name="_GoBack"/>
      <w:bookmarkEnd w:id="2"/>
    </w:p>
    <w:sectPr w:rsidR="000260CF">
      <w:pgSz w:w="11900" w:h="16840"/>
      <w:pgMar w:top="851" w:right="851" w:bottom="567" w:left="1134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A0B" w:rsidRDefault="005E7A0B" w:rsidP="00E84865">
      <w:pPr>
        <w:spacing w:after="0" w:line="240" w:lineRule="auto"/>
      </w:pPr>
      <w:r>
        <w:separator/>
      </w:r>
    </w:p>
  </w:endnote>
  <w:endnote w:type="continuationSeparator" w:id="0">
    <w:p w:rsidR="005E7A0B" w:rsidRDefault="005E7A0B" w:rsidP="00E8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A0B" w:rsidRDefault="005E7A0B" w:rsidP="00E84865">
      <w:pPr>
        <w:spacing w:after="0" w:line="240" w:lineRule="auto"/>
      </w:pPr>
      <w:r>
        <w:separator/>
      </w:r>
    </w:p>
  </w:footnote>
  <w:footnote w:type="continuationSeparator" w:id="0">
    <w:p w:rsidR="005E7A0B" w:rsidRDefault="005E7A0B" w:rsidP="00E84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4953"/>
    <w:multiLevelType w:val="hybridMultilevel"/>
    <w:tmpl w:val="509276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FA1686"/>
    <w:multiLevelType w:val="hybridMultilevel"/>
    <w:tmpl w:val="AC54B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B1CEC"/>
    <w:multiLevelType w:val="hybridMultilevel"/>
    <w:tmpl w:val="5646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27EE5"/>
    <w:multiLevelType w:val="hybridMultilevel"/>
    <w:tmpl w:val="51F496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3B"/>
    <w:rsid w:val="00007F3A"/>
    <w:rsid w:val="000260CF"/>
    <w:rsid w:val="00030DE8"/>
    <w:rsid w:val="00092846"/>
    <w:rsid w:val="00095B84"/>
    <w:rsid w:val="000B2DDA"/>
    <w:rsid w:val="000F43A7"/>
    <w:rsid w:val="000F59B9"/>
    <w:rsid w:val="000F6471"/>
    <w:rsid w:val="001215C8"/>
    <w:rsid w:val="00121902"/>
    <w:rsid w:val="0013459C"/>
    <w:rsid w:val="001F1BEE"/>
    <w:rsid w:val="002175E2"/>
    <w:rsid w:val="00220BAF"/>
    <w:rsid w:val="00271298"/>
    <w:rsid w:val="00273092"/>
    <w:rsid w:val="00295CB9"/>
    <w:rsid w:val="002B0817"/>
    <w:rsid w:val="0034303F"/>
    <w:rsid w:val="003F49F0"/>
    <w:rsid w:val="00402FB0"/>
    <w:rsid w:val="004109EA"/>
    <w:rsid w:val="00426276"/>
    <w:rsid w:val="00442E26"/>
    <w:rsid w:val="00444606"/>
    <w:rsid w:val="00453CD1"/>
    <w:rsid w:val="004D196B"/>
    <w:rsid w:val="004D3E2E"/>
    <w:rsid w:val="004D7D0C"/>
    <w:rsid w:val="005224D0"/>
    <w:rsid w:val="00545769"/>
    <w:rsid w:val="00571E5F"/>
    <w:rsid w:val="0057602A"/>
    <w:rsid w:val="00591C49"/>
    <w:rsid w:val="005E6DCD"/>
    <w:rsid w:val="005E7A0B"/>
    <w:rsid w:val="00653C87"/>
    <w:rsid w:val="00667266"/>
    <w:rsid w:val="0068011E"/>
    <w:rsid w:val="00684744"/>
    <w:rsid w:val="006B0102"/>
    <w:rsid w:val="006E6E0B"/>
    <w:rsid w:val="006F4D42"/>
    <w:rsid w:val="007005D7"/>
    <w:rsid w:val="00723BAD"/>
    <w:rsid w:val="00755834"/>
    <w:rsid w:val="00760061"/>
    <w:rsid w:val="00766183"/>
    <w:rsid w:val="007D5ABF"/>
    <w:rsid w:val="007E2FFD"/>
    <w:rsid w:val="00824CFE"/>
    <w:rsid w:val="0086495C"/>
    <w:rsid w:val="008905F6"/>
    <w:rsid w:val="008B7549"/>
    <w:rsid w:val="008C7397"/>
    <w:rsid w:val="008D1596"/>
    <w:rsid w:val="008E2CC4"/>
    <w:rsid w:val="00910946"/>
    <w:rsid w:val="0091463C"/>
    <w:rsid w:val="0097183B"/>
    <w:rsid w:val="009736BD"/>
    <w:rsid w:val="00996FA5"/>
    <w:rsid w:val="009A5937"/>
    <w:rsid w:val="00A16EB7"/>
    <w:rsid w:val="00A31376"/>
    <w:rsid w:val="00A47171"/>
    <w:rsid w:val="00A722F5"/>
    <w:rsid w:val="00AD6546"/>
    <w:rsid w:val="00AF4834"/>
    <w:rsid w:val="00B01232"/>
    <w:rsid w:val="00B059B1"/>
    <w:rsid w:val="00B3412F"/>
    <w:rsid w:val="00B377D9"/>
    <w:rsid w:val="00B4387D"/>
    <w:rsid w:val="00B73A2E"/>
    <w:rsid w:val="00B8209F"/>
    <w:rsid w:val="00B84713"/>
    <w:rsid w:val="00BA33E2"/>
    <w:rsid w:val="00BC0C8F"/>
    <w:rsid w:val="00C05B2A"/>
    <w:rsid w:val="00C56BA2"/>
    <w:rsid w:val="00C7356F"/>
    <w:rsid w:val="00C753FF"/>
    <w:rsid w:val="00C80A56"/>
    <w:rsid w:val="00C825E9"/>
    <w:rsid w:val="00CB1793"/>
    <w:rsid w:val="00D35BC2"/>
    <w:rsid w:val="00D40B56"/>
    <w:rsid w:val="00DC5F7B"/>
    <w:rsid w:val="00DF78A8"/>
    <w:rsid w:val="00E84865"/>
    <w:rsid w:val="00EB48ED"/>
    <w:rsid w:val="00ED3405"/>
    <w:rsid w:val="00EE141F"/>
    <w:rsid w:val="00EE1519"/>
    <w:rsid w:val="00F268F7"/>
    <w:rsid w:val="00F515AB"/>
    <w:rsid w:val="00F53067"/>
    <w:rsid w:val="00F70369"/>
    <w:rsid w:val="00F90782"/>
    <w:rsid w:val="00FA2987"/>
    <w:rsid w:val="00FA7FC2"/>
    <w:rsid w:val="00FD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9B9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8F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51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90782"/>
    <w:pPr>
      <w:ind w:left="720"/>
      <w:contextualSpacing/>
    </w:pPr>
  </w:style>
  <w:style w:type="table" w:customStyle="1" w:styleId="37">
    <w:name w:val="Сетка таблицы37"/>
    <w:basedOn w:val="a1"/>
    <w:next w:val="a3"/>
    <w:uiPriority w:val="39"/>
    <w:rsid w:val="00760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2730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2730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86495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86495C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rsid w:val="00D35BC2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rsid w:val="000F6471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3"/>
    <w:uiPriority w:val="59"/>
    <w:rsid w:val="00FD255C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3"/>
    <w:uiPriority w:val="59"/>
    <w:rsid w:val="00B377D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3"/>
    <w:uiPriority w:val="59"/>
    <w:rsid w:val="00B377D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0"/>
    <w:basedOn w:val="a1"/>
    <w:next w:val="a3"/>
    <w:uiPriority w:val="59"/>
    <w:rsid w:val="00C825E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rsid w:val="00C82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3"/>
    <w:rsid w:val="00E8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3"/>
    <w:rsid w:val="005E6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3"/>
    <w:rsid w:val="00723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3"/>
    <w:rsid w:val="00271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3"/>
    <w:rsid w:val="00680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0F5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0F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0F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Верхний колонтитул1"/>
    <w:basedOn w:val="a"/>
    <w:next w:val="a7"/>
    <w:link w:val="a8"/>
    <w:uiPriority w:val="99"/>
    <w:unhideWhenUsed/>
    <w:rsid w:val="0057602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8">
    <w:name w:val="Верхний колонтитул Знак"/>
    <w:basedOn w:val="a0"/>
    <w:link w:val="10"/>
    <w:uiPriority w:val="99"/>
    <w:rsid w:val="0057602A"/>
  </w:style>
  <w:style w:type="table" w:customStyle="1" w:styleId="5">
    <w:name w:val="Сетка таблицы5"/>
    <w:basedOn w:val="a1"/>
    <w:next w:val="a3"/>
    <w:uiPriority w:val="39"/>
    <w:rsid w:val="00576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11"/>
    <w:uiPriority w:val="99"/>
    <w:semiHidden/>
    <w:unhideWhenUsed/>
    <w:rsid w:val="00576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7"/>
    <w:uiPriority w:val="99"/>
    <w:semiHidden/>
    <w:rsid w:val="0057602A"/>
    <w:rPr>
      <w:rFonts w:ascii="Times New Roman" w:hAnsi="Times New Roman"/>
    </w:rPr>
  </w:style>
  <w:style w:type="character" w:customStyle="1" w:styleId="n2o-widget-list-cell">
    <w:name w:val="n2o-widget-list-cell"/>
    <w:basedOn w:val="a0"/>
    <w:rsid w:val="00684744"/>
  </w:style>
  <w:style w:type="paragraph" w:styleId="a9">
    <w:name w:val="Normal (Web)"/>
    <w:basedOn w:val="a"/>
    <w:uiPriority w:val="99"/>
    <w:semiHidden/>
    <w:unhideWhenUsed/>
    <w:rsid w:val="00C80A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80A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9B9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8F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51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90782"/>
    <w:pPr>
      <w:ind w:left="720"/>
      <w:contextualSpacing/>
    </w:pPr>
  </w:style>
  <w:style w:type="table" w:customStyle="1" w:styleId="37">
    <w:name w:val="Сетка таблицы37"/>
    <w:basedOn w:val="a1"/>
    <w:next w:val="a3"/>
    <w:uiPriority w:val="39"/>
    <w:rsid w:val="00760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2730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2730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86495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86495C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rsid w:val="00D35BC2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rsid w:val="000F6471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3"/>
    <w:uiPriority w:val="59"/>
    <w:rsid w:val="00FD255C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3"/>
    <w:uiPriority w:val="59"/>
    <w:rsid w:val="00B377D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3"/>
    <w:uiPriority w:val="59"/>
    <w:rsid w:val="00B377D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0"/>
    <w:basedOn w:val="a1"/>
    <w:next w:val="a3"/>
    <w:uiPriority w:val="59"/>
    <w:rsid w:val="00C825E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rsid w:val="00C82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3"/>
    <w:rsid w:val="00E8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3"/>
    <w:rsid w:val="005E6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3"/>
    <w:rsid w:val="00723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3"/>
    <w:rsid w:val="00271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3"/>
    <w:rsid w:val="00680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0F5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0F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0F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Верхний колонтитул1"/>
    <w:basedOn w:val="a"/>
    <w:next w:val="a7"/>
    <w:link w:val="a8"/>
    <w:uiPriority w:val="99"/>
    <w:unhideWhenUsed/>
    <w:rsid w:val="0057602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8">
    <w:name w:val="Верхний колонтитул Знак"/>
    <w:basedOn w:val="a0"/>
    <w:link w:val="10"/>
    <w:uiPriority w:val="99"/>
    <w:rsid w:val="0057602A"/>
  </w:style>
  <w:style w:type="table" w:customStyle="1" w:styleId="5">
    <w:name w:val="Сетка таблицы5"/>
    <w:basedOn w:val="a1"/>
    <w:next w:val="a3"/>
    <w:uiPriority w:val="39"/>
    <w:rsid w:val="00576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11"/>
    <w:uiPriority w:val="99"/>
    <w:semiHidden/>
    <w:unhideWhenUsed/>
    <w:rsid w:val="00576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7"/>
    <w:uiPriority w:val="99"/>
    <w:semiHidden/>
    <w:rsid w:val="0057602A"/>
    <w:rPr>
      <w:rFonts w:ascii="Times New Roman" w:hAnsi="Times New Roman"/>
    </w:rPr>
  </w:style>
  <w:style w:type="character" w:customStyle="1" w:styleId="n2o-widget-list-cell">
    <w:name w:val="n2o-widget-list-cell"/>
    <w:basedOn w:val="a0"/>
    <w:rsid w:val="00684744"/>
  </w:style>
  <w:style w:type="paragraph" w:styleId="a9">
    <w:name w:val="Normal (Web)"/>
    <w:basedOn w:val="a"/>
    <w:uiPriority w:val="99"/>
    <w:semiHidden/>
    <w:unhideWhenUsed/>
    <w:rsid w:val="00C80A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80A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66782-972D-4443-BCB9-E9A1C82A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Топчий Анастасия Александровна</dc:creator>
  <cp:lastModifiedBy>Хмелевская Светлана Александровна</cp:lastModifiedBy>
  <cp:revision>5</cp:revision>
  <cp:lastPrinted>2024-11-28T06:08:00Z</cp:lastPrinted>
  <dcterms:created xsi:type="dcterms:W3CDTF">2025-10-31T07:59:00Z</dcterms:created>
  <dcterms:modified xsi:type="dcterms:W3CDTF">2025-10-31T09:01:00Z</dcterms:modified>
</cp:coreProperties>
</file>