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6E" w:rsidRPr="00033599" w:rsidRDefault="00033599" w:rsidP="00C2036E">
      <w:pPr>
        <w:widowControl w:val="0"/>
        <w:shd w:val="clear" w:color="auto" w:fill="FFFFFF"/>
        <w:suppressAutoHyphens w:val="0"/>
        <w:jc w:val="right"/>
        <w:rPr>
          <w:bCs/>
          <w:lang w:eastAsia="ru-RU"/>
        </w:rPr>
      </w:pPr>
      <w:r w:rsidRPr="00033599">
        <w:rPr>
          <w:bCs/>
          <w:lang w:eastAsia="ru-RU"/>
        </w:rPr>
        <w:t>Приложение № 1</w:t>
      </w:r>
    </w:p>
    <w:p w:rsidR="00C2036E" w:rsidRPr="00C2036E" w:rsidRDefault="00CA253D" w:rsidP="00C2036E">
      <w:pPr>
        <w:widowControl w:val="0"/>
        <w:shd w:val="clear" w:color="auto" w:fill="FFFFFF"/>
        <w:suppressAutoHyphens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к приказу от 10.06.2024г. № 242</w:t>
      </w:r>
    </w:p>
    <w:p w:rsidR="00C2036E" w:rsidRPr="00033599" w:rsidRDefault="00C2036E" w:rsidP="002A73FF">
      <w:pPr>
        <w:widowControl w:val="0"/>
        <w:shd w:val="clear" w:color="auto" w:fill="FFFFFF"/>
        <w:suppressAutoHyphens w:val="0"/>
        <w:jc w:val="right"/>
        <w:rPr>
          <w:rFonts w:eastAsia="Calibri"/>
          <w:bCs/>
          <w:lang w:eastAsia="en-US"/>
        </w:rPr>
      </w:pPr>
    </w:p>
    <w:p w:rsidR="006E6784" w:rsidRPr="004535DB" w:rsidRDefault="006E6784" w:rsidP="006E6784">
      <w:pPr>
        <w:rPr>
          <w:b/>
          <w:sz w:val="28"/>
          <w:szCs w:val="28"/>
          <w:lang w:eastAsia="ar-SA"/>
        </w:rPr>
      </w:pPr>
    </w:p>
    <w:p w:rsidR="006E6784" w:rsidRPr="004535DB" w:rsidRDefault="006E6784" w:rsidP="006E6784">
      <w:pPr>
        <w:jc w:val="center"/>
        <w:rPr>
          <w:b/>
          <w:sz w:val="28"/>
          <w:szCs w:val="28"/>
          <w:lang w:eastAsia="ar-SA"/>
        </w:rPr>
      </w:pPr>
      <w:r w:rsidRPr="004535DB">
        <w:rPr>
          <w:b/>
          <w:sz w:val="28"/>
          <w:szCs w:val="28"/>
          <w:lang w:eastAsia="ar-SA"/>
        </w:rPr>
        <w:t xml:space="preserve">Положение об отделе кадров </w:t>
      </w:r>
    </w:p>
    <w:p w:rsidR="003F770B" w:rsidRPr="004535DB" w:rsidRDefault="006E6784" w:rsidP="006E6784">
      <w:pPr>
        <w:jc w:val="center"/>
        <w:rPr>
          <w:b/>
          <w:sz w:val="28"/>
          <w:szCs w:val="28"/>
          <w:lang w:eastAsia="ar-SA"/>
        </w:rPr>
      </w:pPr>
      <w:r w:rsidRPr="004535DB">
        <w:rPr>
          <w:b/>
          <w:sz w:val="28"/>
          <w:szCs w:val="28"/>
          <w:lang w:eastAsia="ar-SA"/>
        </w:rPr>
        <w:t xml:space="preserve">Отделения </w:t>
      </w:r>
      <w:r w:rsidR="003F770B" w:rsidRPr="004535DB">
        <w:rPr>
          <w:b/>
          <w:sz w:val="28"/>
          <w:szCs w:val="28"/>
          <w:lang w:eastAsia="ar-SA"/>
        </w:rPr>
        <w:t xml:space="preserve">Фонда пенсионного и социального страхования </w:t>
      </w:r>
    </w:p>
    <w:p w:rsidR="00D75895" w:rsidRPr="004535DB" w:rsidRDefault="003F770B" w:rsidP="0098073F">
      <w:pPr>
        <w:jc w:val="center"/>
        <w:rPr>
          <w:b/>
          <w:sz w:val="28"/>
          <w:szCs w:val="28"/>
          <w:lang w:eastAsia="ar-SA"/>
        </w:rPr>
      </w:pPr>
      <w:r w:rsidRPr="004535DB">
        <w:rPr>
          <w:b/>
          <w:sz w:val="28"/>
          <w:szCs w:val="28"/>
          <w:lang w:eastAsia="ar-SA"/>
        </w:rPr>
        <w:t xml:space="preserve">Российской Федерации по Курской области </w:t>
      </w:r>
    </w:p>
    <w:p w:rsidR="00D75895" w:rsidRPr="004535DB" w:rsidRDefault="00D75895" w:rsidP="006E6784">
      <w:pPr>
        <w:rPr>
          <w:b/>
          <w:sz w:val="26"/>
          <w:szCs w:val="26"/>
        </w:rPr>
      </w:pPr>
    </w:p>
    <w:p w:rsidR="00D75895" w:rsidRPr="002A73FF" w:rsidRDefault="00F828A5" w:rsidP="002A73FF">
      <w:pPr>
        <w:jc w:val="center"/>
        <w:rPr>
          <w:b/>
          <w:sz w:val="26"/>
          <w:szCs w:val="26"/>
        </w:rPr>
      </w:pPr>
      <w:r w:rsidRPr="004535DB">
        <w:rPr>
          <w:b/>
          <w:sz w:val="26"/>
          <w:szCs w:val="26"/>
          <w:lang w:val="en-US"/>
        </w:rPr>
        <w:t>I</w:t>
      </w:r>
      <w:r w:rsidRPr="004535DB">
        <w:rPr>
          <w:b/>
          <w:sz w:val="26"/>
          <w:szCs w:val="26"/>
        </w:rPr>
        <w:t>. ОБЩИЕ ПОЛОЖЕНИЯ</w:t>
      </w:r>
    </w:p>
    <w:p w:rsidR="00703706" w:rsidRDefault="00703706" w:rsidP="003F770B">
      <w:pPr>
        <w:jc w:val="both"/>
        <w:rPr>
          <w:sz w:val="26"/>
          <w:szCs w:val="26"/>
        </w:rPr>
      </w:pPr>
    </w:p>
    <w:p w:rsidR="00703706" w:rsidRPr="00703706" w:rsidRDefault="00703706" w:rsidP="00703706">
      <w:pPr>
        <w:jc w:val="both"/>
        <w:rPr>
          <w:sz w:val="26"/>
          <w:szCs w:val="26"/>
        </w:rPr>
      </w:pPr>
      <w:r>
        <w:rPr>
          <w:sz w:val="26"/>
          <w:szCs w:val="26"/>
        </w:rPr>
        <w:t>1.1.Отдел кадров (далее - Отдел</w:t>
      </w:r>
      <w:r w:rsidRPr="00703706">
        <w:rPr>
          <w:sz w:val="26"/>
          <w:szCs w:val="26"/>
        </w:rPr>
        <w:t>) явля</w:t>
      </w:r>
      <w:r>
        <w:rPr>
          <w:sz w:val="26"/>
          <w:szCs w:val="26"/>
        </w:rPr>
        <w:t xml:space="preserve">ется структурным подразделением </w:t>
      </w:r>
      <w:r w:rsidRPr="00703706">
        <w:rPr>
          <w:sz w:val="26"/>
          <w:szCs w:val="26"/>
        </w:rPr>
        <w:t>Отделения Фонда пенсионного и социального страхования Российск</w:t>
      </w:r>
      <w:r>
        <w:rPr>
          <w:sz w:val="26"/>
          <w:szCs w:val="26"/>
        </w:rPr>
        <w:t>ой Федерации по Курской области (далее - Отделение</w:t>
      </w:r>
      <w:r w:rsidRPr="00703706">
        <w:rPr>
          <w:sz w:val="26"/>
          <w:szCs w:val="26"/>
        </w:rPr>
        <w:t>).</w:t>
      </w:r>
    </w:p>
    <w:p w:rsidR="00703706" w:rsidRPr="00675FAC" w:rsidRDefault="00703706" w:rsidP="00703706">
      <w:pPr>
        <w:jc w:val="both"/>
        <w:rPr>
          <w:sz w:val="26"/>
          <w:szCs w:val="26"/>
          <w:lang w:eastAsia="ru-RU"/>
        </w:rPr>
      </w:pPr>
      <w:r w:rsidRPr="00675FAC">
        <w:rPr>
          <w:sz w:val="26"/>
          <w:szCs w:val="26"/>
        </w:rPr>
        <w:t xml:space="preserve">1.2.Отдел в своей работе руководствуется: </w:t>
      </w:r>
      <w:r w:rsidR="00675FAC" w:rsidRPr="00675FAC">
        <w:rPr>
          <w:sz w:val="26"/>
          <w:szCs w:val="26"/>
          <w:lang w:eastAsia="ru-RU"/>
        </w:rPr>
        <w:t>Конституцией Российской Федерации, федеральными конституционными законами, Федеральным законом от 14 июля 2022 г. N 236-ФЗ "О Фонде пенсионного и социального страхования Российской Федерации", иными федеральными законами, указами Президента Российской Федерации, постановлениями и распоряжениями Правительства Российской Федерации, актами Министерства труда и социальной защиты Российской Федерации, иными нормативными правовыми актами Российской Федерации, актами Фонда,</w:t>
      </w:r>
      <w:r w:rsidR="00675FAC" w:rsidRPr="00675FAC">
        <w:rPr>
          <w:sz w:val="26"/>
          <w:szCs w:val="26"/>
          <w:lang w:eastAsia="ar-SA"/>
        </w:rPr>
        <w:t xml:space="preserve"> </w:t>
      </w:r>
      <w:r w:rsidR="00675FAC" w:rsidRPr="00675FAC">
        <w:rPr>
          <w:sz w:val="26"/>
          <w:szCs w:val="26"/>
          <w:lang w:eastAsia="ru-RU"/>
        </w:rPr>
        <w:t xml:space="preserve">Положением об Отделении, приказами, распоряжениями и указаниями  управляющего Отделением, Положением об ОСФР по Курской области, </w:t>
      </w:r>
      <w:r w:rsidRPr="00675FAC">
        <w:rPr>
          <w:sz w:val="26"/>
          <w:szCs w:val="26"/>
        </w:rPr>
        <w:t>а также настоящим Положением.</w:t>
      </w:r>
    </w:p>
    <w:p w:rsidR="00703706" w:rsidRDefault="00703706" w:rsidP="007037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1.3.Отдел </w:t>
      </w:r>
      <w:r w:rsidRPr="00703706">
        <w:rPr>
          <w:sz w:val="26"/>
          <w:szCs w:val="26"/>
        </w:rPr>
        <w:t>осуществляет свою деятельность во взаимодействии со структурны</w:t>
      </w:r>
      <w:r>
        <w:rPr>
          <w:sz w:val="26"/>
          <w:szCs w:val="26"/>
        </w:rPr>
        <w:t>ми подразделениями Отделения</w:t>
      </w:r>
      <w:r w:rsidRPr="00703706">
        <w:rPr>
          <w:sz w:val="26"/>
          <w:szCs w:val="26"/>
        </w:rPr>
        <w:t>, а также другими организациями в пр</w:t>
      </w:r>
      <w:r>
        <w:rPr>
          <w:sz w:val="26"/>
          <w:szCs w:val="26"/>
        </w:rPr>
        <w:t>еделах компетенции Отдела</w:t>
      </w:r>
      <w:r w:rsidRPr="00703706">
        <w:rPr>
          <w:sz w:val="26"/>
          <w:szCs w:val="26"/>
        </w:rPr>
        <w:t>.</w:t>
      </w:r>
    </w:p>
    <w:p w:rsidR="00D75895" w:rsidRPr="004535DB" w:rsidRDefault="00D75895" w:rsidP="00F828A5">
      <w:pPr>
        <w:jc w:val="both"/>
        <w:rPr>
          <w:b/>
          <w:sz w:val="26"/>
          <w:szCs w:val="26"/>
        </w:rPr>
      </w:pPr>
    </w:p>
    <w:p w:rsidR="00CB6F86" w:rsidRDefault="00CB6F86" w:rsidP="002A73FF">
      <w:pPr>
        <w:jc w:val="center"/>
        <w:rPr>
          <w:b/>
          <w:sz w:val="26"/>
          <w:szCs w:val="26"/>
        </w:rPr>
      </w:pPr>
      <w:r w:rsidRPr="004535DB">
        <w:rPr>
          <w:b/>
          <w:sz w:val="26"/>
          <w:szCs w:val="26"/>
          <w:lang w:val="en-US"/>
        </w:rPr>
        <w:t>II</w:t>
      </w:r>
      <w:r w:rsidR="00D75895" w:rsidRPr="004535DB">
        <w:rPr>
          <w:b/>
          <w:sz w:val="26"/>
          <w:szCs w:val="26"/>
        </w:rPr>
        <w:t>. ОСНОВНЫЕ ЗАДАЧИ ОТДЕЛА</w:t>
      </w:r>
    </w:p>
    <w:p w:rsidR="00DA2594" w:rsidRPr="002A73FF" w:rsidRDefault="00DA2594" w:rsidP="002A73FF">
      <w:pPr>
        <w:jc w:val="center"/>
        <w:rPr>
          <w:b/>
          <w:sz w:val="26"/>
          <w:szCs w:val="26"/>
        </w:rPr>
      </w:pPr>
    </w:p>
    <w:p w:rsidR="00F828A5" w:rsidRPr="004535DB" w:rsidRDefault="00D75895" w:rsidP="00CB6F86">
      <w:pPr>
        <w:jc w:val="both"/>
        <w:rPr>
          <w:sz w:val="26"/>
          <w:szCs w:val="26"/>
        </w:rPr>
      </w:pPr>
      <w:r w:rsidRPr="004535DB">
        <w:rPr>
          <w:sz w:val="26"/>
          <w:szCs w:val="26"/>
        </w:rPr>
        <w:t xml:space="preserve">Основными задачами Отдела </w:t>
      </w:r>
      <w:r w:rsidR="00F828A5" w:rsidRPr="004535DB">
        <w:rPr>
          <w:sz w:val="26"/>
          <w:szCs w:val="26"/>
        </w:rPr>
        <w:t>являются:</w:t>
      </w:r>
    </w:p>
    <w:p w:rsidR="00F828A5" w:rsidRPr="004535DB" w:rsidRDefault="00F828A5" w:rsidP="00F828A5">
      <w:pPr>
        <w:pStyle w:val="Style1"/>
        <w:jc w:val="both"/>
        <w:rPr>
          <w:spacing w:val="-2"/>
          <w:sz w:val="26"/>
          <w:szCs w:val="26"/>
        </w:rPr>
      </w:pPr>
      <w:r w:rsidRPr="004535DB">
        <w:rPr>
          <w:sz w:val="26"/>
          <w:szCs w:val="26"/>
        </w:rPr>
        <w:t xml:space="preserve">2.1. </w:t>
      </w:r>
      <w:r w:rsidRPr="004535DB">
        <w:rPr>
          <w:spacing w:val="-2"/>
          <w:sz w:val="26"/>
          <w:szCs w:val="26"/>
        </w:rPr>
        <w:t xml:space="preserve">Обеспечение реализации кадровой политики </w:t>
      </w:r>
      <w:r w:rsidR="003F770B" w:rsidRPr="004535DB">
        <w:rPr>
          <w:spacing w:val="-2"/>
          <w:sz w:val="26"/>
          <w:szCs w:val="26"/>
        </w:rPr>
        <w:t xml:space="preserve">Фонда пенсионного и социального страхования Российской Федерации. </w:t>
      </w:r>
    </w:p>
    <w:p w:rsidR="00F828A5" w:rsidRPr="004535DB" w:rsidRDefault="00F828A5" w:rsidP="00F828A5">
      <w:pPr>
        <w:jc w:val="both"/>
        <w:rPr>
          <w:sz w:val="26"/>
          <w:szCs w:val="26"/>
        </w:rPr>
      </w:pPr>
      <w:r w:rsidRPr="004535DB">
        <w:rPr>
          <w:sz w:val="26"/>
          <w:szCs w:val="26"/>
        </w:rPr>
        <w:t>2.2. Подбор и обеспечение Отделения квалифицированными специалистами.</w:t>
      </w:r>
    </w:p>
    <w:p w:rsidR="00F828A5" w:rsidRPr="004535DB" w:rsidRDefault="00F828A5" w:rsidP="00F828A5">
      <w:pPr>
        <w:jc w:val="both"/>
        <w:rPr>
          <w:sz w:val="26"/>
          <w:szCs w:val="26"/>
        </w:rPr>
      </w:pPr>
      <w:r w:rsidRPr="004535DB">
        <w:rPr>
          <w:sz w:val="26"/>
          <w:szCs w:val="26"/>
        </w:rPr>
        <w:t>2.3. Обеспечение в установленном порядке профессиональной подготовки, переподготовки и повышения профессионального уровня работников Отделения</w:t>
      </w:r>
      <w:r w:rsidR="000E2291" w:rsidRPr="004535DB">
        <w:rPr>
          <w:sz w:val="26"/>
          <w:szCs w:val="26"/>
        </w:rPr>
        <w:t>, в том числе в формате «самообучающейся организации»</w:t>
      </w:r>
      <w:r w:rsidRPr="004535DB">
        <w:rPr>
          <w:sz w:val="26"/>
          <w:szCs w:val="26"/>
        </w:rPr>
        <w:t>.</w:t>
      </w:r>
    </w:p>
    <w:p w:rsidR="00F828A5" w:rsidRPr="004535DB" w:rsidRDefault="009E42D4" w:rsidP="00F828A5">
      <w:pPr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F828A5" w:rsidRPr="004535DB">
        <w:rPr>
          <w:sz w:val="26"/>
          <w:szCs w:val="26"/>
        </w:rPr>
        <w:t xml:space="preserve">. Формирование резерва кадров для последующего выдвижения на руководящие должности Отделения, обеспечение возможности планирования должностного роста. </w:t>
      </w:r>
    </w:p>
    <w:p w:rsidR="00F828A5" w:rsidRPr="004535DB" w:rsidRDefault="009E42D4" w:rsidP="00F828A5">
      <w:pPr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F828A5" w:rsidRPr="004535DB">
        <w:rPr>
          <w:sz w:val="26"/>
          <w:szCs w:val="26"/>
        </w:rPr>
        <w:t>. Создание условий для реализации потенциала работников Отделения, повышение их профессионального уровня.</w:t>
      </w:r>
    </w:p>
    <w:p w:rsidR="00F828A5" w:rsidRDefault="009E42D4" w:rsidP="00F828A5">
      <w:pPr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F828A5" w:rsidRPr="004535DB">
        <w:rPr>
          <w:sz w:val="26"/>
          <w:szCs w:val="26"/>
        </w:rPr>
        <w:t>. Изучение, обобщение и анализ состояния работы с кадрам</w:t>
      </w:r>
      <w:bookmarkStart w:id="0" w:name="_GoBack"/>
      <w:bookmarkEnd w:id="0"/>
      <w:r w:rsidR="00F828A5" w:rsidRPr="004535DB">
        <w:rPr>
          <w:sz w:val="26"/>
          <w:szCs w:val="26"/>
        </w:rPr>
        <w:t>и  Отделения, оказание практической помощи руководителям структурных подразделений Отделения в применении нормативных правовых актов, регламентирующих работу с кадрами.</w:t>
      </w:r>
    </w:p>
    <w:p w:rsidR="00B769E3" w:rsidRPr="00B769E3" w:rsidRDefault="00B769E3" w:rsidP="00B769E3">
      <w:pPr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Pr="00B769E3">
        <w:rPr>
          <w:sz w:val="26"/>
          <w:szCs w:val="26"/>
        </w:rPr>
        <w:t>. Профилактика коррупционных правонарушений в Отделении и обеспечение соблюдения работниками Отделения запретов, ограничений и требований, установленных в целях противодействия коррупции.</w:t>
      </w:r>
    </w:p>
    <w:p w:rsidR="00B769E3" w:rsidRPr="004535DB" w:rsidRDefault="00B769E3" w:rsidP="00B769E3">
      <w:pPr>
        <w:jc w:val="both"/>
        <w:rPr>
          <w:sz w:val="26"/>
          <w:szCs w:val="26"/>
        </w:rPr>
      </w:pPr>
    </w:p>
    <w:p w:rsidR="002A73FF" w:rsidRDefault="00B769E3" w:rsidP="00D7589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2.8</w:t>
      </w:r>
      <w:r w:rsidR="00F828A5" w:rsidRPr="004535DB">
        <w:rPr>
          <w:sz w:val="26"/>
          <w:szCs w:val="26"/>
        </w:rPr>
        <w:t>. Организация работы по психологическому сопровождению профессиональной деятельности работников Отделения.</w:t>
      </w:r>
    </w:p>
    <w:p w:rsidR="00C25C31" w:rsidRPr="004535DB" w:rsidRDefault="00B769E3" w:rsidP="00D75895">
      <w:pPr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C25C31" w:rsidRPr="004535DB">
        <w:rPr>
          <w:sz w:val="26"/>
          <w:szCs w:val="26"/>
        </w:rPr>
        <w:t xml:space="preserve">. </w:t>
      </w:r>
      <w:r w:rsidR="00D75895" w:rsidRPr="004535DB">
        <w:rPr>
          <w:sz w:val="26"/>
          <w:szCs w:val="26"/>
        </w:rPr>
        <w:t>Организац</w:t>
      </w:r>
      <w:r w:rsidR="00C25C31" w:rsidRPr="004535DB">
        <w:rPr>
          <w:sz w:val="26"/>
          <w:szCs w:val="26"/>
        </w:rPr>
        <w:t xml:space="preserve">ия и проведение в Отделении </w:t>
      </w:r>
      <w:r w:rsidR="00D75895" w:rsidRPr="004535DB">
        <w:rPr>
          <w:sz w:val="26"/>
          <w:szCs w:val="26"/>
        </w:rPr>
        <w:t>мероприятий по ведению воинского учета и бронирования граждан, пребывающих в запасе Вооруженных сил Российской Федерации.</w:t>
      </w:r>
    </w:p>
    <w:p w:rsidR="00F34455" w:rsidRPr="00033599" w:rsidRDefault="00F34455" w:rsidP="00F34455">
      <w:pPr>
        <w:rPr>
          <w:b/>
          <w:sz w:val="16"/>
          <w:szCs w:val="16"/>
          <w:lang w:eastAsia="ar-SA"/>
        </w:rPr>
      </w:pPr>
    </w:p>
    <w:p w:rsidR="00F34455" w:rsidRPr="004535DB" w:rsidRDefault="00F34455" w:rsidP="00F34455">
      <w:pPr>
        <w:jc w:val="center"/>
        <w:rPr>
          <w:b/>
          <w:sz w:val="26"/>
          <w:szCs w:val="26"/>
          <w:lang w:eastAsia="ar-SA"/>
        </w:rPr>
      </w:pPr>
      <w:r w:rsidRPr="004535DB">
        <w:rPr>
          <w:b/>
          <w:sz w:val="26"/>
          <w:szCs w:val="26"/>
          <w:lang w:val="en-US" w:eastAsia="ar-SA"/>
        </w:rPr>
        <w:t>III</w:t>
      </w:r>
      <w:r w:rsidRPr="004535DB">
        <w:rPr>
          <w:b/>
          <w:sz w:val="26"/>
          <w:szCs w:val="26"/>
          <w:lang w:eastAsia="ar-SA"/>
        </w:rPr>
        <w:t>. Функции Отдела</w:t>
      </w:r>
    </w:p>
    <w:p w:rsidR="00F34455" w:rsidRPr="00033599" w:rsidRDefault="00F34455" w:rsidP="00F34455">
      <w:pPr>
        <w:jc w:val="both"/>
        <w:rPr>
          <w:b/>
          <w:sz w:val="16"/>
          <w:szCs w:val="16"/>
          <w:lang w:eastAsia="ar-SA"/>
        </w:rPr>
      </w:pPr>
    </w:p>
    <w:p w:rsidR="00F34455" w:rsidRPr="004535DB" w:rsidRDefault="00F34455" w:rsidP="00F34455">
      <w:pPr>
        <w:ind w:firstLine="708"/>
        <w:jc w:val="both"/>
        <w:rPr>
          <w:sz w:val="26"/>
          <w:szCs w:val="26"/>
          <w:lang w:eastAsia="ar-SA"/>
        </w:rPr>
      </w:pPr>
      <w:r w:rsidRPr="004535DB">
        <w:rPr>
          <w:sz w:val="26"/>
          <w:szCs w:val="26"/>
          <w:lang w:eastAsia="ar-SA"/>
        </w:rPr>
        <w:t xml:space="preserve">Отдел в соответствии с возложенными на него задачами осуществляет следующие основные функции: </w:t>
      </w:r>
    </w:p>
    <w:p w:rsidR="00F34455" w:rsidRPr="004535DB" w:rsidRDefault="00F34455" w:rsidP="00F34455">
      <w:pPr>
        <w:jc w:val="both"/>
        <w:rPr>
          <w:sz w:val="26"/>
          <w:szCs w:val="26"/>
          <w:lang w:eastAsia="ar-SA"/>
        </w:rPr>
      </w:pPr>
      <w:r w:rsidRPr="004535DB">
        <w:rPr>
          <w:sz w:val="26"/>
          <w:szCs w:val="26"/>
          <w:lang w:eastAsia="ar-SA"/>
        </w:rPr>
        <w:t xml:space="preserve">3.1. Обеспечение мероприятий по реализации кадровой политики </w:t>
      </w:r>
      <w:r w:rsidR="003F770B" w:rsidRPr="004535DB">
        <w:rPr>
          <w:sz w:val="26"/>
          <w:szCs w:val="26"/>
          <w:lang w:eastAsia="ar-SA"/>
        </w:rPr>
        <w:t xml:space="preserve">Фонда пенсионного и социального страхования Российской Федерации (далее – Фонд). </w:t>
      </w:r>
    </w:p>
    <w:p w:rsidR="00F34455" w:rsidRPr="004535DB" w:rsidRDefault="00F34455" w:rsidP="00F34455">
      <w:pPr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3.2. Разработка проектов методических рекомендаций, инструктивных и информационных писем по вопросам, относящимся к компетенции Отдела.</w:t>
      </w:r>
    </w:p>
    <w:p w:rsidR="00F34455" w:rsidRPr="004535DB" w:rsidRDefault="00F34455" w:rsidP="00F34455">
      <w:pPr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3.3. Подготовка информационно-аналитических, справочных материалов по вопросам, относящимся к компетенции Отдела.</w:t>
      </w:r>
    </w:p>
    <w:p w:rsidR="00F34455" w:rsidRPr="004535DB" w:rsidRDefault="00F34455" w:rsidP="00F34455">
      <w:pPr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 xml:space="preserve">3.4. Обеспечение, подготовка и своевременное представление отчетов по установленным формам в </w:t>
      </w:r>
      <w:r w:rsidR="003F770B" w:rsidRPr="004535DB">
        <w:rPr>
          <w:sz w:val="26"/>
          <w:szCs w:val="26"/>
          <w:lang w:eastAsia="ru-RU"/>
        </w:rPr>
        <w:t xml:space="preserve">Фонд </w:t>
      </w:r>
      <w:r w:rsidRPr="004535DB">
        <w:rPr>
          <w:sz w:val="26"/>
          <w:szCs w:val="26"/>
          <w:lang w:eastAsia="ru-RU"/>
        </w:rPr>
        <w:t>и другие ведомства по вопросам, относящимся к компетенции Отдела.</w:t>
      </w:r>
    </w:p>
    <w:p w:rsidR="00F34455" w:rsidRPr="004535DB" w:rsidRDefault="00F34455" w:rsidP="00F34455">
      <w:pPr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3.5. Разработка (в части касающейся) ежегодного Комплексного плана работы Отделения.</w:t>
      </w:r>
    </w:p>
    <w:p w:rsidR="00F34455" w:rsidRPr="004535DB" w:rsidRDefault="00A845F2" w:rsidP="00F34455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3.6</w:t>
      </w:r>
      <w:r w:rsidR="00F34455" w:rsidRPr="004535DB">
        <w:rPr>
          <w:sz w:val="26"/>
          <w:szCs w:val="26"/>
          <w:lang w:eastAsia="ru-RU"/>
        </w:rPr>
        <w:t>. Ведение централизованного кадрового учета.</w:t>
      </w:r>
    </w:p>
    <w:p w:rsidR="00F34455" w:rsidRPr="004535DB" w:rsidRDefault="00A845F2" w:rsidP="00F34455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3.7</w:t>
      </w:r>
      <w:r w:rsidR="00F34455" w:rsidRPr="004535DB">
        <w:rPr>
          <w:sz w:val="26"/>
          <w:szCs w:val="26"/>
          <w:lang w:eastAsia="ru-RU"/>
        </w:rPr>
        <w:t>. Ведение базы данных программного комплекса «1С: Предприятие-зарплата и кадры» по вопросам, относящимся к компетенции Отдела.</w:t>
      </w:r>
    </w:p>
    <w:p w:rsidR="00F34455" w:rsidRPr="004535DB" w:rsidRDefault="00A845F2" w:rsidP="00F34455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3.8</w:t>
      </w:r>
      <w:r w:rsidR="00F34455" w:rsidRPr="004535DB">
        <w:rPr>
          <w:sz w:val="26"/>
          <w:szCs w:val="26"/>
          <w:lang w:eastAsia="ru-RU"/>
        </w:rPr>
        <w:t>. Подготовка и согласование в установленном порядке проектов приказов Отделения по вопросам трудовых отношений с работниками Отделения, в том числе по вопросам: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-приема на работу, перевода на другую должность, увольнения работников, занимающих должности, назначение на которые и освобождение от которых осуществляется управляющим Отделения;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-установления (изменения) ежемесячных надбавок к должностному ок</w:t>
      </w:r>
      <w:r w:rsidR="003F770B" w:rsidRPr="004535DB">
        <w:rPr>
          <w:sz w:val="26"/>
          <w:szCs w:val="26"/>
          <w:lang w:eastAsia="ru-RU"/>
        </w:rPr>
        <w:t>ладу в соответствии с актами Фонда</w:t>
      </w:r>
      <w:r w:rsidRPr="004535DB">
        <w:rPr>
          <w:sz w:val="26"/>
          <w:szCs w:val="26"/>
          <w:lang w:eastAsia="ru-RU"/>
        </w:rPr>
        <w:t>;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-составления графиков отпусков, предоставления различных видов отпусков (учет их использования);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 xml:space="preserve">-направления в служебные командировки работников Отделения в соответствии с актами </w:t>
      </w:r>
      <w:r w:rsidR="003F770B" w:rsidRPr="004535DB">
        <w:rPr>
          <w:sz w:val="26"/>
          <w:szCs w:val="26"/>
          <w:lang w:eastAsia="ru-RU"/>
        </w:rPr>
        <w:t>Фонда</w:t>
      </w:r>
      <w:r w:rsidRPr="004535DB">
        <w:rPr>
          <w:sz w:val="26"/>
          <w:szCs w:val="26"/>
          <w:lang w:eastAsia="ru-RU"/>
        </w:rPr>
        <w:t xml:space="preserve">, Отделения; 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-направления для уча</w:t>
      </w:r>
      <w:r w:rsidR="00A845F2">
        <w:rPr>
          <w:sz w:val="26"/>
          <w:szCs w:val="26"/>
          <w:lang w:eastAsia="ru-RU"/>
        </w:rPr>
        <w:t>стия в семинарах-совещаниях,</w:t>
      </w:r>
      <w:r w:rsidRPr="004535DB">
        <w:rPr>
          <w:sz w:val="26"/>
          <w:szCs w:val="26"/>
          <w:lang w:eastAsia="ru-RU"/>
        </w:rPr>
        <w:t xml:space="preserve"> прохождения курсов повышения квалификации в соответствии с ежегодным Планом обучения кадров системы </w:t>
      </w:r>
      <w:r w:rsidR="003F770B" w:rsidRPr="004535DB">
        <w:rPr>
          <w:sz w:val="26"/>
          <w:szCs w:val="26"/>
          <w:lang w:eastAsia="ru-RU"/>
        </w:rPr>
        <w:t>Фонда</w:t>
      </w:r>
      <w:r w:rsidRPr="004535DB">
        <w:rPr>
          <w:sz w:val="26"/>
          <w:szCs w:val="26"/>
          <w:lang w:eastAsia="ru-RU"/>
        </w:rPr>
        <w:t>;</w:t>
      </w:r>
    </w:p>
    <w:p w:rsidR="00A845F2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-поощрения (награждения) работников Отделения</w:t>
      </w:r>
      <w:r w:rsidR="00A845F2">
        <w:rPr>
          <w:sz w:val="26"/>
          <w:szCs w:val="26"/>
          <w:lang w:eastAsia="ru-RU"/>
        </w:rPr>
        <w:t>;</w:t>
      </w:r>
      <w:r w:rsidRPr="004535DB">
        <w:rPr>
          <w:sz w:val="26"/>
          <w:szCs w:val="26"/>
          <w:lang w:eastAsia="ru-RU"/>
        </w:rPr>
        <w:t xml:space="preserve"> 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-привлечения работников Отделения к дисциплинарной ответственности в случаях нарушения трудовой дисциплины, служебной этики и других случаях в соответствии с трудовым законодательством;</w:t>
      </w:r>
    </w:p>
    <w:p w:rsidR="00F34455" w:rsidRPr="004535DB" w:rsidRDefault="00F34455" w:rsidP="00F3445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-иных приказов по кадровым вопросам.</w:t>
      </w:r>
    </w:p>
    <w:p w:rsidR="00F34455" w:rsidRPr="004535DB" w:rsidRDefault="00A845F2" w:rsidP="00F34455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3.9</w:t>
      </w:r>
      <w:r w:rsidR="00F34455" w:rsidRPr="004535DB">
        <w:rPr>
          <w:sz w:val="26"/>
          <w:szCs w:val="26"/>
          <w:lang w:eastAsia="ru-RU"/>
        </w:rPr>
        <w:t>. Организация и ведение кадрового делопроизводства, в том числе: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-формирование, ведение и учет трудовых книжек работников Отделения</w:t>
      </w:r>
      <w:r w:rsidR="00811233" w:rsidRPr="00811233">
        <w:t xml:space="preserve"> </w:t>
      </w:r>
      <w:r w:rsidR="00811233">
        <w:t xml:space="preserve">                        </w:t>
      </w:r>
      <w:proofErr w:type="gramStart"/>
      <w:r w:rsidR="00811233">
        <w:t xml:space="preserve">   (</w:t>
      </w:r>
      <w:proofErr w:type="gramEnd"/>
      <w:r w:rsidR="00811233">
        <w:rPr>
          <w:sz w:val="26"/>
          <w:szCs w:val="26"/>
          <w:lang w:eastAsia="ru-RU"/>
        </w:rPr>
        <w:t>в случае</w:t>
      </w:r>
      <w:r w:rsidR="00811233" w:rsidRPr="00811233">
        <w:rPr>
          <w:sz w:val="26"/>
          <w:szCs w:val="26"/>
          <w:lang w:eastAsia="ru-RU"/>
        </w:rPr>
        <w:t xml:space="preserve">, если на работника ведется трудовая книжка в соответствии со статьей 66 </w:t>
      </w:r>
      <w:r w:rsidR="00811233" w:rsidRPr="00811233">
        <w:rPr>
          <w:sz w:val="26"/>
          <w:szCs w:val="26"/>
          <w:lang w:eastAsia="ru-RU"/>
        </w:rPr>
        <w:lastRenderedPageBreak/>
        <w:t>Трудового кодекса Российской Федерации</w:t>
      </w:r>
      <w:r w:rsidR="00811233">
        <w:rPr>
          <w:sz w:val="26"/>
          <w:szCs w:val="26"/>
          <w:lang w:eastAsia="ru-RU"/>
        </w:rPr>
        <w:t>)</w:t>
      </w:r>
      <w:r w:rsidRPr="004535DB">
        <w:rPr>
          <w:sz w:val="26"/>
          <w:szCs w:val="26"/>
          <w:lang w:eastAsia="ru-RU"/>
        </w:rPr>
        <w:t xml:space="preserve"> и хранение личных дел работников в соответствии с нормативными актами </w:t>
      </w:r>
      <w:r w:rsidR="003F770B" w:rsidRPr="004535DB">
        <w:rPr>
          <w:sz w:val="26"/>
          <w:szCs w:val="26"/>
          <w:lang w:eastAsia="ru-RU"/>
        </w:rPr>
        <w:t>Фонда;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-формирование в электронном виде основной информации о трудовой деятельности и трудовом стаже каждого работника, в том числе в случае подачи зарегистрированным лицом заявления о продолжении ведения страхователем трудовой книжки в соответствии со статьей 66 Трудового кодекса Российской Федерации либо о представлении ему страхователем сведений о трудовой деятельности в соответствии со статьей 66</w:t>
      </w:r>
      <w:r w:rsidRPr="004535DB">
        <w:rPr>
          <w:sz w:val="26"/>
          <w:szCs w:val="26"/>
          <w:vertAlign w:val="superscript"/>
          <w:lang w:eastAsia="ru-RU"/>
        </w:rPr>
        <w:t>1</w:t>
      </w:r>
      <w:r w:rsidRPr="004535DB">
        <w:rPr>
          <w:sz w:val="26"/>
          <w:szCs w:val="26"/>
          <w:lang w:eastAsia="ru-RU"/>
        </w:rPr>
        <w:t xml:space="preserve"> Трудового кодекса Российской Федерации, и представление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-предоставление работникам сведений о трудовой деятельности за период работы в Отделении (за исключением случаев, если на работника ведется трудовая книжка в соответствии со статьей 66 Трудового кодекса Российской Федерации) способом, указанным в заявлении работника (на бумажном носителе, заверенных надлежащим образом, или в форме электронного документа, подписанного усиленной квалифицированной электронной подписью);</w:t>
      </w:r>
    </w:p>
    <w:p w:rsidR="00F34455" w:rsidRPr="004535DB" w:rsidRDefault="00F34455" w:rsidP="003F770B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 xml:space="preserve">-представление в территориальный орган </w:t>
      </w:r>
      <w:r w:rsidR="003F770B" w:rsidRPr="004535DB">
        <w:rPr>
          <w:sz w:val="26"/>
          <w:szCs w:val="26"/>
          <w:lang w:eastAsia="ru-RU"/>
        </w:rPr>
        <w:t xml:space="preserve">Фонда </w:t>
      </w:r>
      <w:r w:rsidRPr="004535DB">
        <w:rPr>
          <w:sz w:val="26"/>
          <w:szCs w:val="26"/>
          <w:lang w:eastAsia="ru-RU"/>
        </w:rPr>
        <w:t>сведений, необходимых для регистрации в системе индивидуального (персонифицированного) учета, на лиц, поступающих на работу впервые, если индивидуальный лицевой счет не был открыт;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-оформление и учет листков нетрудоспособности работников Отделения, в том числе в форме электронного документа, подписанного усиленной квалифицированной электронной подписью, расчет страхового стажа для определения размеров пособий по временной нетрудоспособности, по беременности и родам;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-выдача работникам по их заявлениям документов, справок и копий документов, связанных с работой в Отделении;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-оформление, учет и выдача служебных удостоверений работникам Отделения, занимающим должности, назначение на которые и освобождение от которых осуществляется управляющим Отделения.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3</w:t>
      </w:r>
      <w:r w:rsidR="00811233">
        <w:rPr>
          <w:sz w:val="26"/>
          <w:szCs w:val="26"/>
          <w:lang w:eastAsia="ru-RU"/>
        </w:rPr>
        <w:t>.10</w:t>
      </w:r>
      <w:r w:rsidRPr="004535DB">
        <w:rPr>
          <w:sz w:val="26"/>
          <w:szCs w:val="26"/>
          <w:lang w:eastAsia="ru-RU"/>
        </w:rPr>
        <w:t>. Ведение табеля учета использов</w:t>
      </w:r>
      <w:r w:rsidR="00165927" w:rsidRPr="004535DB">
        <w:rPr>
          <w:sz w:val="26"/>
          <w:szCs w:val="26"/>
          <w:lang w:eastAsia="ru-RU"/>
        </w:rPr>
        <w:t>ания рабочего времени работниками</w:t>
      </w:r>
      <w:r w:rsidRPr="004535DB">
        <w:rPr>
          <w:sz w:val="26"/>
          <w:szCs w:val="26"/>
          <w:lang w:eastAsia="ru-RU"/>
        </w:rPr>
        <w:t xml:space="preserve"> Отделения.</w:t>
      </w:r>
    </w:p>
    <w:p w:rsidR="00F34455" w:rsidRPr="00C2036E" w:rsidRDefault="00811233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2036E">
        <w:rPr>
          <w:sz w:val="26"/>
          <w:szCs w:val="26"/>
          <w:lang w:eastAsia="ru-RU"/>
        </w:rPr>
        <w:t>3.11</w:t>
      </w:r>
      <w:r w:rsidR="00F34455" w:rsidRPr="00C2036E">
        <w:rPr>
          <w:sz w:val="26"/>
          <w:szCs w:val="26"/>
          <w:lang w:eastAsia="ru-RU"/>
        </w:rPr>
        <w:t>. Проведение работы по определению стажа для установления надбавки к должностному окладу за выслугу лет работникам Отделения.</w:t>
      </w:r>
    </w:p>
    <w:p w:rsidR="006E6784" w:rsidRDefault="00811233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2036E">
        <w:rPr>
          <w:sz w:val="26"/>
          <w:szCs w:val="26"/>
          <w:lang w:eastAsia="ru-RU"/>
        </w:rPr>
        <w:t>3.12</w:t>
      </w:r>
      <w:r w:rsidR="00F34455" w:rsidRPr="00C2036E">
        <w:rPr>
          <w:sz w:val="26"/>
          <w:szCs w:val="26"/>
          <w:lang w:eastAsia="ru-RU"/>
        </w:rPr>
        <w:t>. Обес</w:t>
      </w:r>
      <w:r w:rsidR="00C2036E" w:rsidRPr="00C2036E">
        <w:rPr>
          <w:sz w:val="26"/>
          <w:szCs w:val="26"/>
          <w:lang w:eastAsia="ru-RU"/>
        </w:rPr>
        <w:t>печение деятельности Комиссии</w:t>
      </w:r>
      <w:r w:rsidR="00F34455" w:rsidRPr="00C2036E">
        <w:rPr>
          <w:sz w:val="26"/>
          <w:szCs w:val="26"/>
          <w:lang w:eastAsia="ru-RU"/>
        </w:rPr>
        <w:t xml:space="preserve"> </w:t>
      </w:r>
      <w:r w:rsidR="00C2036E" w:rsidRPr="00C2036E">
        <w:rPr>
          <w:sz w:val="26"/>
          <w:szCs w:val="26"/>
          <w:lang w:eastAsia="ru-RU"/>
        </w:rPr>
        <w:t>по единовременным выплатам работникам Отделения.</w:t>
      </w:r>
    </w:p>
    <w:p w:rsidR="00C2036E" w:rsidRPr="00C2036E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3.13. </w:t>
      </w:r>
      <w:r w:rsidRPr="00C2036E">
        <w:rPr>
          <w:sz w:val="26"/>
          <w:szCs w:val="26"/>
          <w:lang w:eastAsia="ru-RU"/>
        </w:rPr>
        <w:t>Обеспечение деятельности Комиссии по установлению стажа работы¸ дающего право на получение ежемесячной надбавки к должностному окладу (окладу) за выслугу лет.</w:t>
      </w:r>
    </w:p>
    <w:p w:rsidR="00811233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3.14</w:t>
      </w:r>
      <w:r w:rsidR="00F34455" w:rsidRPr="004535DB">
        <w:rPr>
          <w:sz w:val="26"/>
          <w:szCs w:val="26"/>
          <w:lang w:eastAsia="ru-RU"/>
        </w:rPr>
        <w:t xml:space="preserve">. Проведение аттестации работников Отделения, занимающих должности, назначение на которые и освобождение от которых осуществляется управляющим Отделения, подготовка отчета в </w:t>
      </w:r>
      <w:r w:rsidR="003F770B" w:rsidRPr="004535DB">
        <w:rPr>
          <w:sz w:val="26"/>
          <w:szCs w:val="26"/>
          <w:lang w:eastAsia="ru-RU"/>
        </w:rPr>
        <w:t xml:space="preserve">Фонд </w:t>
      </w:r>
      <w:r w:rsidR="00F34455" w:rsidRPr="004535DB">
        <w:rPr>
          <w:sz w:val="26"/>
          <w:szCs w:val="26"/>
          <w:lang w:eastAsia="ru-RU"/>
        </w:rPr>
        <w:t>по результатам аттестации</w:t>
      </w:r>
      <w:r w:rsidR="00811233">
        <w:rPr>
          <w:sz w:val="26"/>
          <w:szCs w:val="26"/>
          <w:lang w:eastAsia="ru-RU"/>
        </w:rPr>
        <w:t>.</w:t>
      </w:r>
      <w:r w:rsidR="00F34455" w:rsidRPr="004535DB">
        <w:rPr>
          <w:sz w:val="26"/>
          <w:szCs w:val="26"/>
          <w:lang w:eastAsia="ru-RU"/>
        </w:rPr>
        <w:t xml:space="preserve"> 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3.15</w:t>
      </w:r>
      <w:r w:rsidR="00F34455" w:rsidRPr="004535DB">
        <w:rPr>
          <w:sz w:val="26"/>
          <w:szCs w:val="26"/>
          <w:lang w:eastAsia="ru-RU"/>
        </w:rPr>
        <w:t xml:space="preserve">. Проведение работы по формированию кадрового резерва руководящих работников системы </w:t>
      </w:r>
      <w:r w:rsidR="003F770B" w:rsidRPr="004535DB">
        <w:rPr>
          <w:sz w:val="26"/>
          <w:szCs w:val="26"/>
          <w:lang w:eastAsia="ru-RU"/>
        </w:rPr>
        <w:t>Фонда.</w:t>
      </w:r>
    </w:p>
    <w:p w:rsidR="00A845F2" w:rsidRPr="004535DB" w:rsidRDefault="00C2036E" w:rsidP="00A845F2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3.16</w:t>
      </w:r>
      <w:r w:rsidR="00A845F2" w:rsidRPr="004535DB">
        <w:rPr>
          <w:sz w:val="26"/>
          <w:szCs w:val="26"/>
          <w:lang w:eastAsia="ru-RU"/>
        </w:rPr>
        <w:t>. Организация непрерывного обучения работников Отделения, в том числе с использованием дистанционных образовательных технологий и электронных средств.</w:t>
      </w:r>
    </w:p>
    <w:p w:rsidR="00A845F2" w:rsidRPr="004535DB" w:rsidRDefault="00C2036E" w:rsidP="00A845F2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3.17</w:t>
      </w:r>
      <w:r w:rsidR="00A845F2" w:rsidRPr="004535DB">
        <w:rPr>
          <w:sz w:val="26"/>
          <w:szCs w:val="26"/>
          <w:lang w:eastAsia="ru-RU"/>
        </w:rPr>
        <w:t>. Подготовка предложений по планированию расходов на подготовку, переподготовку и повышение квалификации кадров в соответствии с актами Фонда, обеспечение своевременного и целевого использования выделенных средств.</w:t>
      </w:r>
    </w:p>
    <w:p w:rsidR="00A845F2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3.18</w:t>
      </w:r>
      <w:r w:rsidR="00A845F2" w:rsidRPr="004535DB">
        <w:rPr>
          <w:sz w:val="26"/>
          <w:szCs w:val="26"/>
          <w:lang w:eastAsia="ru-RU"/>
        </w:rPr>
        <w:t>. Обеспечение профессиональной и социальной адаптации вновь принимаемых работников.</w:t>
      </w:r>
    </w:p>
    <w:p w:rsidR="00B769E3" w:rsidRPr="00F34455" w:rsidRDefault="00C2036E" w:rsidP="00B769E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3.19</w:t>
      </w:r>
      <w:r w:rsidR="00B769E3" w:rsidRPr="00F34455">
        <w:rPr>
          <w:sz w:val="26"/>
          <w:szCs w:val="26"/>
          <w:lang w:eastAsia="ru-RU"/>
        </w:rPr>
        <w:t>. Сбор и анализ сведений о доходах, расходах, об имуществе и обязательствах имущественного характера, подготовка таких сведений для размещения</w:t>
      </w:r>
      <w:r w:rsidR="00811233">
        <w:rPr>
          <w:sz w:val="26"/>
          <w:szCs w:val="26"/>
          <w:lang w:eastAsia="ru-RU"/>
        </w:rPr>
        <w:t xml:space="preserve"> на официальном сайте С</w:t>
      </w:r>
      <w:r w:rsidR="00B769E3" w:rsidRPr="00F34455">
        <w:rPr>
          <w:sz w:val="26"/>
          <w:szCs w:val="26"/>
          <w:lang w:eastAsia="ru-RU"/>
        </w:rPr>
        <w:t>ФР в информационно</w:t>
      </w:r>
      <w:r w:rsidR="00811233">
        <w:rPr>
          <w:sz w:val="26"/>
          <w:szCs w:val="26"/>
          <w:lang w:eastAsia="ru-RU"/>
        </w:rPr>
        <w:t>-</w:t>
      </w:r>
      <w:r w:rsidR="00B769E3" w:rsidRPr="00F34455">
        <w:rPr>
          <w:sz w:val="26"/>
          <w:szCs w:val="26"/>
          <w:lang w:eastAsia="ru-RU"/>
        </w:rPr>
        <w:t>телекоммуникационной сети "Интернет".</w:t>
      </w:r>
    </w:p>
    <w:p w:rsidR="00B769E3" w:rsidRPr="00F34455" w:rsidRDefault="00C2036E" w:rsidP="00B769E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3.20</w:t>
      </w:r>
      <w:r w:rsidR="00B769E3" w:rsidRPr="00F34455">
        <w:rPr>
          <w:sz w:val="26"/>
          <w:szCs w:val="26"/>
          <w:lang w:eastAsia="ru-RU"/>
        </w:rPr>
        <w:t>. Участие в обеспечении соблюдения работниками Отделения запретов, ограничений и требований, установленных в целях противодействия коррупции.</w:t>
      </w:r>
    </w:p>
    <w:p w:rsidR="00B769E3" w:rsidRPr="00F34455" w:rsidRDefault="00C2036E" w:rsidP="00B769E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3.21</w:t>
      </w:r>
      <w:r w:rsidR="00B769E3" w:rsidRPr="00F34455">
        <w:rPr>
          <w:sz w:val="26"/>
          <w:szCs w:val="26"/>
          <w:lang w:eastAsia="ru-RU"/>
        </w:rPr>
        <w:t>. Обеспечение в пределах компетенции Отдела соблюдения законных прав и интересов работника Отделения, сообщившего работодателю, органам прокуратуры, другим государственным органам в соответствии с их компетенцией о ставшем ему известном факте коррупции.</w:t>
      </w:r>
    </w:p>
    <w:p w:rsidR="00B769E3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3.22</w:t>
      </w:r>
      <w:r w:rsidR="00B769E3" w:rsidRPr="00F34455">
        <w:rPr>
          <w:sz w:val="26"/>
          <w:szCs w:val="26"/>
          <w:lang w:eastAsia="ru-RU"/>
        </w:rPr>
        <w:t>. Обеспечение деятельности Комиссии Отделения по соблюдению требований к служебному поведению и урегулированию конфликта интересов.</w:t>
      </w:r>
    </w:p>
    <w:p w:rsidR="00811233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3.23</w:t>
      </w:r>
      <w:r w:rsidR="00811233" w:rsidRPr="00811233">
        <w:rPr>
          <w:sz w:val="26"/>
          <w:szCs w:val="26"/>
          <w:lang w:eastAsia="ru-RU"/>
        </w:rPr>
        <w:t>. Обеспечение соблюдения в Отделении обязанности сообщать представителю нанимателя (работодателю) по последнему месту службы граждан, замещавших должности государственной или муниципальной службы, о заключении с ними трудового договора в случаях, порядке и в сроки, установленных нормативными правовыми актами Российской Федерации.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3.24</w:t>
      </w:r>
      <w:r w:rsidR="00F34455" w:rsidRPr="004535DB">
        <w:rPr>
          <w:sz w:val="26"/>
          <w:szCs w:val="26"/>
          <w:lang w:eastAsia="ru-RU"/>
        </w:rPr>
        <w:t xml:space="preserve">. Психологическое сопровождение профессиональной деятельности работников Отделения. 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3.25</w:t>
      </w:r>
      <w:r w:rsidR="00F34455" w:rsidRPr="004535DB">
        <w:rPr>
          <w:sz w:val="26"/>
          <w:szCs w:val="26"/>
          <w:lang w:eastAsia="ru-RU"/>
        </w:rPr>
        <w:t>. Рассмотрение поступающих в Отделение обращений граждан и работников Отделения по вопросам, относящимся к компетенции Отдела, и подготовка ответов на обращения.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3.26</w:t>
      </w:r>
      <w:r w:rsidR="00DA2594">
        <w:rPr>
          <w:sz w:val="26"/>
          <w:szCs w:val="26"/>
          <w:lang w:eastAsia="ru-RU"/>
        </w:rPr>
        <w:t xml:space="preserve">. </w:t>
      </w:r>
      <w:r w:rsidR="00F34455" w:rsidRPr="004535DB">
        <w:rPr>
          <w:sz w:val="26"/>
          <w:szCs w:val="26"/>
          <w:lang w:eastAsia="ru-RU"/>
        </w:rPr>
        <w:t>Консультирование работников Отделения по вопросам соблюдения трудового законодательства.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3.27</w:t>
      </w:r>
      <w:r w:rsidR="00F34455" w:rsidRPr="004535DB">
        <w:rPr>
          <w:sz w:val="26"/>
          <w:szCs w:val="26"/>
          <w:lang w:eastAsia="ru-RU"/>
        </w:rPr>
        <w:t>. Разработка номенклатуры дел Отдела, ее ведение в установленном порядке.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3.28</w:t>
      </w:r>
      <w:r w:rsidR="00F34455" w:rsidRPr="004535DB">
        <w:rPr>
          <w:sz w:val="26"/>
          <w:szCs w:val="26"/>
          <w:lang w:eastAsia="ru-RU"/>
        </w:rPr>
        <w:t>. Подготовка и сдача в архив документов по личному составу.</w:t>
      </w:r>
    </w:p>
    <w:p w:rsidR="00F34455" w:rsidRPr="004535DB" w:rsidRDefault="00C2036E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3.29</w:t>
      </w:r>
      <w:r w:rsidR="00F34455" w:rsidRPr="004535DB">
        <w:rPr>
          <w:sz w:val="26"/>
          <w:szCs w:val="26"/>
          <w:lang w:eastAsia="ru-RU"/>
        </w:rPr>
        <w:t>. Обеспечение сохранности и конфиденциальности персональных данных работников Отделения и членов их семей.</w:t>
      </w:r>
    </w:p>
    <w:p w:rsidR="00F34455" w:rsidRPr="004535DB" w:rsidRDefault="00C2036E" w:rsidP="0098073F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3.30</w:t>
      </w:r>
      <w:r w:rsidR="00F34455" w:rsidRPr="004535DB">
        <w:rPr>
          <w:sz w:val="26"/>
          <w:szCs w:val="26"/>
          <w:lang w:eastAsia="ru-RU"/>
        </w:rPr>
        <w:t xml:space="preserve">. Осуществление иных функций в соответствии с актами </w:t>
      </w:r>
      <w:r w:rsidR="00A8030E" w:rsidRPr="004535DB">
        <w:rPr>
          <w:sz w:val="26"/>
          <w:szCs w:val="26"/>
          <w:lang w:eastAsia="ru-RU"/>
        </w:rPr>
        <w:t>Фонда</w:t>
      </w:r>
      <w:r w:rsidR="00F34455" w:rsidRPr="004535DB">
        <w:rPr>
          <w:sz w:val="26"/>
          <w:szCs w:val="26"/>
          <w:lang w:eastAsia="ru-RU"/>
        </w:rPr>
        <w:t>, поручениями руководства Отделения в пределах компетенции Отдела.</w:t>
      </w:r>
    </w:p>
    <w:p w:rsidR="00CB6F86" w:rsidRPr="004535DB" w:rsidRDefault="00CB6F86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center"/>
        <w:outlineLvl w:val="2"/>
        <w:rPr>
          <w:b/>
          <w:sz w:val="26"/>
          <w:szCs w:val="26"/>
          <w:lang w:eastAsia="ru-RU"/>
        </w:rPr>
      </w:pPr>
      <w:r w:rsidRPr="004535DB">
        <w:rPr>
          <w:b/>
          <w:sz w:val="26"/>
          <w:szCs w:val="26"/>
          <w:lang w:eastAsia="ru-RU"/>
        </w:rPr>
        <w:t>IV. Права Отдела</w:t>
      </w:r>
    </w:p>
    <w:p w:rsidR="00F34455" w:rsidRPr="004535DB" w:rsidRDefault="00F34455" w:rsidP="00CB6F8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Отдел имеет право: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4.1. Запрашивать и получать в установленном порядке от структурных подразделений Отделения необходимые материалы и информацию по вопросам, входящим в компетенцию Отдела.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4.2. Взаимодействовать со структурными подразделениями Отделения при подготовке проектов приказов, а также при разработке и осуществлении мероприятий, проводимых Отделом в соответствии с возложенными на него функциями.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4.3. Вносить на расс</w:t>
      </w:r>
      <w:r w:rsidR="00811233">
        <w:rPr>
          <w:sz w:val="26"/>
          <w:szCs w:val="26"/>
          <w:lang w:eastAsia="ru-RU"/>
        </w:rPr>
        <w:t xml:space="preserve">мотрение руководству Отделения </w:t>
      </w:r>
      <w:r w:rsidRPr="004535DB">
        <w:rPr>
          <w:sz w:val="26"/>
          <w:szCs w:val="26"/>
          <w:lang w:eastAsia="ru-RU"/>
        </w:rPr>
        <w:t>предложения по повышению эффективности деятельности Отделения, а также иные предложения по вопросам, относящимся к компетенции Отдела.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 xml:space="preserve">4.4. Согласовывать документы, подготавливаемые иными структурными </w:t>
      </w:r>
      <w:r w:rsidRPr="004535DB">
        <w:rPr>
          <w:sz w:val="26"/>
          <w:szCs w:val="26"/>
          <w:lang w:eastAsia="ru-RU"/>
        </w:rPr>
        <w:lastRenderedPageBreak/>
        <w:t>подразделениями Отделения, по вопросам, входящим в компетенцию Отдела.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4.5. Участвовать в подготовке материалов для рассмотрения на совещаниях у руководства Отделения по вопросам, отнесенным к компетенции Отдела.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4.6. Вести в установленном порядке переписку по вопросам, относящимся к компетенции Отдела.</w:t>
      </w:r>
    </w:p>
    <w:p w:rsidR="007F7E32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4535DB">
        <w:rPr>
          <w:sz w:val="26"/>
          <w:szCs w:val="26"/>
          <w:lang w:eastAsia="ru-RU"/>
        </w:rPr>
        <w:t>4.7. Требовать от работников Отделения представления информации и объяснений по вопросам, относящимся к компетенции Отдела.</w:t>
      </w: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F34455" w:rsidRPr="004535DB" w:rsidRDefault="00F34455" w:rsidP="00F34455">
      <w:pPr>
        <w:widowControl w:val="0"/>
        <w:suppressAutoHyphens w:val="0"/>
        <w:autoSpaceDE w:val="0"/>
        <w:autoSpaceDN w:val="0"/>
        <w:jc w:val="center"/>
        <w:outlineLvl w:val="2"/>
        <w:rPr>
          <w:b/>
          <w:sz w:val="26"/>
          <w:szCs w:val="26"/>
          <w:lang w:eastAsia="ru-RU"/>
        </w:rPr>
      </w:pPr>
      <w:r w:rsidRPr="004535DB">
        <w:rPr>
          <w:b/>
          <w:sz w:val="26"/>
          <w:szCs w:val="26"/>
          <w:lang w:eastAsia="ru-RU"/>
        </w:rPr>
        <w:t>V. Руководство Отделом</w:t>
      </w:r>
    </w:p>
    <w:p w:rsidR="001C0315" w:rsidRPr="00033599" w:rsidRDefault="001C0315" w:rsidP="00C2036E">
      <w:pPr>
        <w:widowControl w:val="0"/>
        <w:suppressAutoHyphens w:val="0"/>
        <w:autoSpaceDE w:val="0"/>
        <w:autoSpaceDN w:val="0"/>
        <w:outlineLvl w:val="2"/>
        <w:rPr>
          <w:b/>
          <w:sz w:val="16"/>
          <w:szCs w:val="16"/>
          <w:lang w:eastAsia="ru-RU"/>
        </w:rPr>
      </w:pPr>
    </w:p>
    <w:p w:rsidR="00811233" w:rsidRDefault="001C0315" w:rsidP="001C031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Pr="001C031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1.</w:t>
      </w:r>
      <w:r>
        <w:rPr>
          <w:sz w:val="26"/>
          <w:szCs w:val="26"/>
          <w:lang w:eastAsia="ru-RU"/>
        </w:rPr>
        <w:tab/>
        <w:t xml:space="preserve">Отдел </w:t>
      </w:r>
      <w:r w:rsidRPr="001C0315">
        <w:rPr>
          <w:sz w:val="26"/>
          <w:szCs w:val="26"/>
          <w:lang w:eastAsia="ru-RU"/>
        </w:rPr>
        <w:t>во</w:t>
      </w:r>
      <w:r>
        <w:rPr>
          <w:sz w:val="26"/>
          <w:szCs w:val="26"/>
          <w:lang w:eastAsia="ru-RU"/>
        </w:rPr>
        <w:t>зглавляет начальник</w:t>
      </w:r>
      <w:r w:rsidRPr="001C0315">
        <w:rPr>
          <w:sz w:val="26"/>
          <w:szCs w:val="26"/>
          <w:lang w:eastAsia="ru-RU"/>
        </w:rPr>
        <w:t>, который назначается и освобождается от должности управляющим Отделением</w:t>
      </w:r>
      <w:r>
        <w:rPr>
          <w:sz w:val="26"/>
          <w:szCs w:val="26"/>
          <w:lang w:eastAsia="ru-RU"/>
        </w:rPr>
        <w:t xml:space="preserve"> по согласованию</w:t>
      </w:r>
      <w:r w:rsidRPr="001C031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с </w:t>
      </w:r>
      <w:r w:rsidR="00811233">
        <w:rPr>
          <w:sz w:val="26"/>
          <w:szCs w:val="26"/>
          <w:lang w:eastAsia="ru-RU"/>
        </w:rPr>
        <w:t xml:space="preserve">кадровым подразделением Фонда. 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5.2. Начальник отдела</w:t>
      </w:r>
      <w:r w:rsidRPr="001C0315">
        <w:rPr>
          <w:sz w:val="26"/>
          <w:szCs w:val="26"/>
          <w:lang w:eastAsia="ru-RU"/>
        </w:rPr>
        <w:t>: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-о</w:t>
      </w:r>
      <w:r w:rsidRPr="001C0315">
        <w:rPr>
          <w:sz w:val="26"/>
          <w:szCs w:val="26"/>
          <w:lang w:eastAsia="ru-RU"/>
        </w:rPr>
        <w:t>существ</w:t>
      </w:r>
      <w:r>
        <w:rPr>
          <w:sz w:val="26"/>
          <w:szCs w:val="26"/>
          <w:lang w:eastAsia="ru-RU"/>
        </w:rPr>
        <w:t>ляет руководство Отделом</w:t>
      </w:r>
      <w:r w:rsidRPr="001C0315">
        <w:rPr>
          <w:sz w:val="26"/>
          <w:szCs w:val="26"/>
          <w:lang w:eastAsia="ru-RU"/>
        </w:rPr>
        <w:t>, исход</w:t>
      </w:r>
      <w:r>
        <w:rPr>
          <w:sz w:val="26"/>
          <w:szCs w:val="26"/>
          <w:lang w:eastAsia="ru-RU"/>
        </w:rPr>
        <w:t>я из возложенных на Отдел задач и функций;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-о</w:t>
      </w:r>
      <w:r w:rsidRPr="001C0315">
        <w:rPr>
          <w:sz w:val="26"/>
          <w:szCs w:val="26"/>
          <w:lang w:eastAsia="ru-RU"/>
        </w:rPr>
        <w:t>беспечивает выполнение функций, в</w:t>
      </w:r>
      <w:r>
        <w:rPr>
          <w:sz w:val="26"/>
          <w:szCs w:val="26"/>
          <w:lang w:eastAsia="ru-RU"/>
        </w:rPr>
        <w:t>озложенных на Отдел</w:t>
      </w:r>
      <w:r w:rsidR="00811233">
        <w:rPr>
          <w:sz w:val="26"/>
          <w:szCs w:val="26"/>
          <w:lang w:eastAsia="ru-RU"/>
        </w:rPr>
        <w:t xml:space="preserve">, и несет ответственность за их своевременное и качественное </w:t>
      </w:r>
      <w:r w:rsidRPr="001C0315">
        <w:rPr>
          <w:sz w:val="26"/>
          <w:szCs w:val="26"/>
          <w:lang w:eastAsia="ru-RU"/>
        </w:rPr>
        <w:t>исполнение.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-а</w:t>
      </w:r>
      <w:r w:rsidRPr="001C0315">
        <w:rPr>
          <w:sz w:val="26"/>
          <w:szCs w:val="26"/>
          <w:lang w:eastAsia="ru-RU"/>
        </w:rPr>
        <w:t xml:space="preserve">нализирует результаты работы и отчитывается перед </w:t>
      </w:r>
      <w:r>
        <w:rPr>
          <w:sz w:val="26"/>
          <w:szCs w:val="26"/>
          <w:lang w:eastAsia="ru-RU"/>
        </w:rPr>
        <w:t>управляющим Отделения о деятельности Отдела;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-п</w:t>
      </w:r>
      <w:r w:rsidRPr="001C0315">
        <w:rPr>
          <w:sz w:val="26"/>
          <w:szCs w:val="26"/>
          <w:lang w:eastAsia="ru-RU"/>
        </w:rPr>
        <w:t>ринимает участие в совещаниях, прово</w:t>
      </w:r>
      <w:r>
        <w:rPr>
          <w:sz w:val="26"/>
          <w:szCs w:val="26"/>
          <w:lang w:eastAsia="ru-RU"/>
        </w:rPr>
        <w:t>димых руководством Отделения</w:t>
      </w:r>
      <w:r w:rsidRPr="001C0315">
        <w:rPr>
          <w:sz w:val="26"/>
          <w:szCs w:val="26"/>
          <w:lang w:eastAsia="ru-RU"/>
        </w:rPr>
        <w:t>, при обсуждении на них вопросов, входя</w:t>
      </w:r>
      <w:r>
        <w:rPr>
          <w:sz w:val="26"/>
          <w:szCs w:val="26"/>
          <w:lang w:eastAsia="ru-RU"/>
        </w:rPr>
        <w:t>щих в компетенцию Отдела;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-и</w:t>
      </w:r>
      <w:r w:rsidRPr="001C0315">
        <w:rPr>
          <w:sz w:val="26"/>
          <w:szCs w:val="26"/>
          <w:lang w:eastAsia="ru-RU"/>
        </w:rPr>
        <w:t>меет право подписи документов, относящи</w:t>
      </w:r>
      <w:r>
        <w:rPr>
          <w:sz w:val="26"/>
          <w:szCs w:val="26"/>
          <w:lang w:eastAsia="ru-RU"/>
        </w:rPr>
        <w:t>хся к деятельности Отдела</w:t>
      </w:r>
      <w:r w:rsidRPr="001C0315">
        <w:rPr>
          <w:sz w:val="26"/>
          <w:szCs w:val="26"/>
          <w:lang w:eastAsia="ru-RU"/>
        </w:rPr>
        <w:t xml:space="preserve"> в</w:t>
      </w:r>
      <w:r w:rsidR="003155E9">
        <w:rPr>
          <w:sz w:val="26"/>
          <w:szCs w:val="26"/>
          <w:lang w:eastAsia="ru-RU"/>
        </w:rPr>
        <w:t xml:space="preserve"> установленном</w:t>
      </w:r>
      <w:r w:rsidRPr="001C0315">
        <w:rPr>
          <w:sz w:val="26"/>
          <w:szCs w:val="26"/>
          <w:lang w:eastAsia="ru-RU"/>
        </w:rPr>
        <w:t xml:space="preserve"> поря</w:t>
      </w:r>
      <w:r w:rsidR="003155E9">
        <w:rPr>
          <w:sz w:val="26"/>
          <w:szCs w:val="26"/>
          <w:lang w:eastAsia="ru-RU"/>
        </w:rPr>
        <w:t>дке</w:t>
      </w:r>
      <w:r>
        <w:rPr>
          <w:sz w:val="26"/>
          <w:szCs w:val="26"/>
          <w:lang w:eastAsia="ru-RU"/>
        </w:rPr>
        <w:t>;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-п</w:t>
      </w:r>
      <w:r w:rsidRPr="001C0315">
        <w:rPr>
          <w:sz w:val="26"/>
          <w:szCs w:val="26"/>
          <w:lang w:eastAsia="ru-RU"/>
        </w:rPr>
        <w:t>ри обнаружении нарушения з</w:t>
      </w:r>
      <w:r>
        <w:rPr>
          <w:sz w:val="26"/>
          <w:szCs w:val="26"/>
          <w:lang w:eastAsia="ru-RU"/>
        </w:rPr>
        <w:t>аконности в работе Отделения или его должностных лиц</w:t>
      </w:r>
      <w:r w:rsidRPr="001C0315">
        <w:rPr>
          <w:sz w:val="26"/>
          <w:szCs w:val="26"/>
          <w:lang w:eastAsia="ru-RU"/>
        </w:rPr>
        <w:t xml:space="preserve"> в обязательном порядке докладывает об этом </w:t>
      </w:r>
      <w:r>
        <w:rPr>
          <w:sz w:val="26"/>
          <w:szCs w:val="26"/>
          <w:lang w:eastAsia="ru-RU"/>
        </w:rPr>
        <w:t>управляющему</w:t>
      </w:r>
      <w:r w:rsidRPr="001C031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Отделением</w:t>
      </w:r>
      <w:r w:rsidRPr="001C0315">
        <w:rPr>
          <w:sz w:val="26"/>
          <w:szCs w:val="26"/>
          <w:lang w:eastAsia="ru-RU"/>
        </w:rPr>
        <w:t xml:space="preserve"> для принятия </w:t>
      </w:r>
      <w:r>
        <w:rPr>
          <w:sz w:val="26"/>
          <w:szCs w:val="26"/>
          <w:lang w:eastAsia="ru-RU"/>
        </w:rPr>
        <w:t>необходимых мер к их устранению;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-р</w:t>
      </w:r>
      <w:r w:rsidRPr="001C0315">
        <w:rPr>
          <w:sz w:val="26"/>
          <w:szCs w:val="26"/>
          <w:lang w:eastAsia="ru-RU"/>
        </w:rPr>
        <w:t>аспределяет обязанности между работниками Отд</w:t>
      </w:r>
      <w:r>
        <w:rPr>
          <w:sz w:val="26"/>
          <w:szCs w:val="26"/>
          <w:lang w:eastAsia="ru-RU"/>
        </w:rPr>
        <w:t>ела;</w:t>
      </w:r>
    </w:p>
    <w:p w:rsidR="001C0315" w:rsidRPr="001C0315" w:rsidRDefault="001C0315" w:rsidP="001C0315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-в</w:t>
      </w:r>
      <w:r w:rsidRPr="001C0315">
        <w:rPr>
          <w:sz w:val="26"/>
          <w:szCs w:val="26"/>
          <w:lang w:eastAsia="ru-RU"/>
        </w:rPr>
        <w:t>носит на рассмотрение управляющему Отделением предложения о поощрении или привлечении к дисциплинарной ответств</w:t>
      </w:r>
      <w:r>
        <w:rPr>
          <w:sz w:val="26"/>
          <w:szCs w:val="26"/>
          <w:lang w:eastAsia="ru-RU"/>
        </w:rPr>
        <w:t>енности работников Отдела в установленном порядке;</w:t>
      </w:r>
    </w:p>
    <w:p w:rsidR="00867708" w:rsidRDefault="00867708" w:rsidP="00867708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="001C0315">
        <w:rPr>
          <w:sz w:val="26"/>
          <w:szCs w:val="26"/>
          <w:lang w:eastAsia="ru-RU"/>
        </w:rPr>
        <w:t>н</w:t>
      </w:r>
      <w:r w:rsidR="001C0315" w:rsidRPr="001C0315">
        <w:rPr>
          <w:sz w:val="26"/>
          <w:szCs w:val="26"/>
          <w:lang w:eastAsia="ru-RU"/>
        </w:rPr>
        <w:t xml:space="preserve">есет ответственность за соблюдение </w:t>
      </w:r>
      <w:r w:rsidR="001C0315">
        <w:rPr>
          <w:sz w:val="26"/>
          <w:szCs w:val="26"/>
          <w:lang w:eastAsia="ru-RU"/>
        </w:rPr>
        <w:t xml:space="preserve">Правил внутреннего </w:t>
      </w:r>
      <w:r w:rsidR="001C0315" w:rsidRPr="001C0315">
        <w:rPr>
          <w:sz w:val="26"/>
          <w:szCs w:val="26"/>
          <w:lang w:eastAsia="ru-RU"/>
        </w:rPr>
        <w:t>трудового распорядка работн</w:t>
      </w:r>
      <w:r w:rsidR="001C0315">
        <w:rPr>
          <w:sz w:val="26"/>
          <w:szCs w:val="26"/>
          <w:lang w:eastAsia="ru-RU"/>
        </w:rPr>
        <w:t>иками Отдела</w:t>
      </w:r>
      <w:r>
        <w:rPr>
          <w:sz w:val="26"/>
          <w:szCs w:val="26"/>
          <w:lang w:eastAsia="ru-RU"/>
        </w:rPr>
        <w:t>.</w:t>
      </w:r>
    </w:p>
    <w:p w:rsidR="00F34455" w:rsidRPr="004535DB" w:rsidRDefault="00867708" w:rsidP="00C2036E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5.3. В с</w:t>
      </w:r>
      <w:r w:rsidR="001C0315" w:rsidRPr="001C0315">
        <w:rPr>
          <w:sz w:val="26"/>
          <w:szCs w:val="26"/>
          <w:lang w:eastAsia="ru-RU"/>
        </w:rPr>
        <w:t>лучае отсу</w:t>
      </w:r>
      <w:r>
        <w:rPr>
          <w:sz w:val="26"/>
          <w:szCs w:val="26"/>
          <w:lang w:eastAsia="ru-RU"/>
        </w:rPr>
        <w:t>тствия начальника Отдела</w:t>
      </w:r>
      <w:r w:rsidR="001C0315" w:rsidRPr="001C0315">
        <w:rPr>
          <w:sz w:val="26"/>
          <w:szCs w:val="26"/>
          <w:lang w:eastAsia="ru-RU"/>
        </w:rPr>
        <w:t xml:space="preserve"> его обязанности исполняет </w:t>
      </w:r>
      <w:r w:rsidR="003155E9">
        <w:rPr>
          <w:sz w:val="26"/>
          <w:szCs w:val="26"/>
          <w:lang w:eastAsia="ru-RU"/>
        </w:rPr>
        <w:t>один из заместителей</w:t>
      </w:r>
      <w:r w:rsidR="001C0315" w:rsidRPr="001C0315">
        <w:rPr>
          <w:sz w:val="26"/>
          <w:szCs w:val="26"/>
          <w:lang w:eastAsia="ru-RU"/>
        </w:rPr>
        <w:t xml:space="preserve"> начальника</w:t>
      </w:r>
      <w:r>
        <w:rPr>
          <w:sz w:val="26"/>
          <w:szCs w:val="26"/>
          <w:lang w:eastAsia="ru-RU"/>
        </w:rPr>
        <w:t xml:space="preserve"> Отдела, </w:t>
      </w:r>
      <w:r w:rsidR="00E116D0">
        <w:rPr>
          <w:sz w:val="26"/>
          <w:szCs w:val="26"/>
          <w:lang w:eastAsia="ru-RU"/>
        </w:rPr>
        <w:t>назначаемый</w:t>
      </w:r>
      <w:r w:rsidR="003155E9">
        <w:rPr>
          <w:sz w:val="26"/>
          <w:szCs w:val="26"/>
          <w:lang w:eastAsia="ru-RU"/>
        </w:rPr>
        <w:t xml:space="preserve"> приказом управляющего</w:t>
      </w:r>
      <w:r w:rsidR="00E116D0">
        <w:rPr>
          <w:sz w:val="26"/>
          <w:szCs w:val="26"/>
          <w:lang w:eastAsia="ru-RU"/>
        </w:rPr>
        <w:t xml:space="preserve"> Отделением.</w:t>
      </w:r>
      <w:r w:rsidR="001C0315" w:rsidRPr="001C0315">
        <w:rPr>
          <w:sz w:val="26"/>
          <w:szCs w:val="26"/>
          <w:lang w:eastAsia="ru-RU"/>
        </w:rPr>
        <w:t xml:space="preserve"> </w:t>
      </w:r>
    </w:p>
    <w:p w:rsidR="00867708" w:rsidRDefault="00867708" w:rsidP="00990150">
      <w:pPr>
        <w:pBdr>
          <w:bottom w:val="single" w:sz="12" w:space="0" w:color="auto"/>
        </w:pBdr>
        <w:jc w:val="both"/>
        <w:rPr>
          <w:sz w:val="16"/>
          <w:szCs w:val="16"/>
          <w:lang w:eastAsia="ar-SA"/>
        </w:rPr>
      </w:pPr>
    </w:p>
    <w:p w:rsidR="00AC3317" w:rsidRDefault="00AC3317" w:rsidP="00990150">
      <w:pPr>
        <w:pBdr>
          <w:bottom w:val="single" w:sz="12" w:space="0" w:color="auto"/>
        </w:pBdr>
        <w:jc w:val="both"/>
        <w:rPr>
          <w:sz w:val="16"/>
          <w:szCs w:val="16"/>
          <w:lang w:eastAsia="ar-SA"/>
        </w:rPr>
      </w:pPr>
    </w:p>
    <w:p w:rsidR="00033599" w:rsidRPr="00C2036E" w:rsidRDefault="00033599" w:rsidP="00990150">
      <w:pPr>
        <w:pBdr>
          <w:bottom w:val="single" w:sz="12" w:space="0" w:color="auto"/>
        </w:pBdr>
        <w:jc w:val="both"/>
        <w:rPr>
          <w:sz w:val="16"/>
          <w:szCs w:val="16"/>
          <w:lang w:eastAsia="ar-SA"/>
        </w:rPr>
      </w:pPr>
    </w:p>
    <w:p w:rsidR="00F34455" w:rsidRPr="004535DB" w:rsidRDefault="00F34455" w:rsidP="00990150">
      <w:pPr>
        <w:pBdr>
          <w:bottom w:val="single" w:sz="12" w:space="0" w:color="auto"/>
        </w:pBdr>
        <w:jc w:val="both"/>
        <w:rPr>
          <w:sz w:val="26"/>
          <w:szCs w:val="26"/>
          <w:lang w:eastAsia="ar-SA"/>
        </w:rPr>
      </w:pPr>
      <w:r w:rsidRPr="004535DB">
        <w:rPr>
          <w:sz w:val="26"/>
          <w:szCs w:val="26"/>
          <w:lang w:eastAsia="ar-SA"/>
        </w:rPr>
        <w:t>С Полож</w:t>
      </w:r>
      <w:r w:rsidR="007F7E32" w:rsidRPr="004535DB">
        <w:rPr>
          <w:sz w:val="26"/>
          <w:szCs w:val="26"/>
          <w:lang w:eastAsia="ar-SA"/>
        </w:rPr>
        <w:t>ением об Отделе</w:t>
      </w:r>
      <w:r w:rsidRPr="004535DB">
        <w:rPr>
          <w:sz w:val="26"/>
          <w:szCs w:val="26"/>
          <w:lang w:eastAsia="ar-SA"/>
        </w:rPr>
        <w:t xml:space="preserve"> ознакомлен</w:t>
      </w:r>
      <w:r w:rsidR="00FA3B5E" w:rsidRPr="004535DB">
        <w:rPr>
          <w:sz w:val="26"/>
          <w:szCs w:val="26"/>
          <w:lang w:eastAsia="ar-SA"/>
        </w:rPr>
        <w:t xml:space="preserve"> </w:t>
      </w:r>
      <w:r w:rsidRPr="004535DB">
        <w:rPr>
          <w:sz w:val="26"/>
          <w:szCs w:val="26"/>
          <w:lang w:eastAsia="ar-SA"/>
        </w:rPr>
        <w:t xml:space="preserve">(ы): </w:t>
      </w:r>
    </w:p>
    <w:p w:rsidR="00990150" w:rsidRPr="00C2036E" w:rsidRDefault="00990150" w:rsidP="00F34455">
      <w:pPr>
        <w:jc w:val="both"/>
        <w:rPr>
          <w:sz w:val="16"/>
          <w:szCs w:val="16"/>
          <w:lang w:eastAsia="ar-SA"/>
        </w:rPr>
      </w:pPr>
    </w:p>
    <w:p w:rsidR="007F7E32" w:rsidRPr="004535DB" w:rsidRDefault="007F7E32" w:rsidP="00F34455">
      <w:pPr>
        <w:jc w:val="both"/>
        <w:rPr>
          <w:sz w:val="26"/>
          <w:szCs w:val="26"/>
          <w:lang w:eastAsia="ar-SA"/>
        </w:rPr>
      </w:pPr>
      <w:r w:rsidRPr="004535DB">
        <w:rPr>
          <w:sz w:val="26"/>
          <w:szCs w:val="26"/>
          <w:lang w:eastAsia="ar-SA"/>
        </w:rPr>
        <w:t>_________________________________________________________________________</w:t>
      </w:r>
    </w:p>
    <w:p w:rsidR="007F7E32" w:rsidRPr="004535DB" w:rsidRDefault="007F7E32" w:rsidP="00CB6F86">
      <w:pPr>
        <w:ind w:right="-109"/>
        <w:rPr>
          <w:sz w:val="26"/>
          <w:szCs w:val="26"/>
          <w:lang w:val="en-US" w:eastAsia="ar-SA"/>
        </w:rPr>
      </w:pPr>
      <w:r w:rsidRPr="004535DB">
        <w:rPr>
          <w:sz w:val="26"/>
          <w:szCs w:val="26"/>
          <w:lang w:eastAsia="ar-SA"/>
        </w:rPr>
        <w:t>________________________________________________________________________</w:t>
      </w:r>
      <w:r w:rsidR="00CB6F86" w:rsidRPr="004535DB">
        <w:rPr>
          <w:sz w:val="26"/>
          <w:szCs w:val="26"/>
          <w:lang w:val="en-US" w:eastAsia="ar-SA"/>
        </w:rPr>
        <w:t>__</w:t>
      </w:r>
    </w:p>
    <w:p w:rsidR="007F7E32" w:rsidRPr="004535DB" w:rsidRDefault="007F7E32" w:rsidP="00CB6F86">
      <w:pPr>
        <w:ind w:right="-109"/>
        <w:rPr>
          <w:sz w:val="26"/>
          <w:szCs w:val="26"/>
          <w:lang w:val="en-US" w:eastAsia="ar-SA"/>
        </w:rPr>
      </w:pPr>
      <w:r w:rsidRPr="004535DB">
        <w:rPr>
          <w:sz w:val="26"/>
          <w:szCs w:val="26"/>
          <w:lang w:eastAsia="ar-SA"/>
        </w:rPr>
        <w:t>________________________________________________________________________</w:t>
      </w:r>
      <w:r w:rsidR="00CB6F86" w:rsidRPr="004535DB">
        <w:rPr>
          <w:sz w:val="26"/>
          <w:szCs w:val="26"/>
          <w:lang w:val="en-US" w:eastAsia="ar-SA"/>
        </w:rPr>
        <w:t>__</w:t>
      </w:r>
    </w:p>
    <w:p w:rsidR="00F34455" w:rsidRPr="004535DB" w:rsidRDefault="007F7E32" w:rsidP="00CB6F86">
      <w:pPr>
        <w:tabs>
          <w:tab w:val="left" w:pos="0"/>
        </w:tabs>
        <w:ind w:right="-109"/>
        <w:rPr>
          <w:sz w:val="26"/>
          <w:szCs w:val="26"/>
          <w:lang w:val="en-US" w:eastAsia="ar-SA"/>
        </w:rPr>
      </w:pPr>
      <w:r w:rsidRPr="004535DB">
        <w:rPr>
          <w:sz w:val="26"/>
          <w:szCs w:val="26"/>
          <w:lang w:eastAsia="ar-SA"/>
        </w:rPr>
        <w:t>_______________________________________________________________________</w:t>
      </w:r>
      <w:r w:rsidR="00CB6F86" w:rsidRPr="004535DB">
        <w:rPr>
          <w:sz w:val="26"/>
          <w:szCs w:val="26"/>
          <w:lang w:val="en-US" w:eastAsia="ar-SA"/>
        </w:rPr>
        <w:t>___</w:t>
      </w:r>
    </w:p>
    <w:p w:rsidR="007F7E32" w:rsidRPr="004535DB" w:rsidRDefault="007F7E32" w:rsidP="00CB6F86">
      <w:pPr>
        <w:tabs>
          <w:tab w:val="left" w:pos="0"/>
        </w:tabs>
        <w:ind w:right="-109"/>
        <w:rPr>
          <w:sz w:val="26"/>
          <w:szCs w:val="26"/>
          <w:lang w:val="en-US" w:eastAsia="ar-SA"/>
        </w:rPr>
      </w:pPr>
      <w:r w:rsidRPr="004535DB">
        <w:rPr>
          <w:sz w:val="26"/>
          <w:szCs w:val="26"/>
          <w:lang w:eastAsia="ar-SA"/>
        </w:rPr>
        <w:t>________________________________________</w:t>
      </w:r>
      <w:r w:rsidR="006E6784" w:rsidRPr="004535DB">
        <w:rPr>
          <w:sz w:val="26"/>
          <w:szCs w:val="26"/>
          <w:lang w:eastAsia="ar-SA"/>
        </w:rPr>
        <w:t>_______________________________</w:t>
      </w:r>
      <w:r w:rsidR="00CB6F86" w:rsidRPr="004535DB">
        <w:rPr>
          <w:sz w:val="26"/>
          <w:szCs w:val="26"/>
          <w:lang w:val="en-US" w:eastAsia="ar-SA"/>
        </w:rPr>
        <w:t>___</w:t>
      </w:r>
    </w:p>
    <w:p w:rsidR="00867708" w:rsidRPr="00C2036E" w:rsidRDefault="00CB6F86" w:rsidP="00C2036E">
      <w:pPr>
        <w:tabs>
          <w:tab w:val="left" w:pos="0"/>
        </w:tabs>
        <w:ind w:right="-109"/>
        <w:rPr>
          <w:sz w:val="26"/>
          <w:szCs w:val="26"/>
          <w:lang w:eastAsia="ar-SA"/>
        </w:rPr>
      </w:pPr>
      <w:r w:rsidRPr="004535DB">
        <w:rPr>
          <w:sz w:val="26"/>
          <w:szCs w:val="26"/>
          <w:lang w:val="en-US" w:eastAsia="ar-SA"/>
        </w:rPr>
        <w:t>__________________________________________</w:t>
      </w:r>
      <w:r w:rsidR="00C2036E">
        <w:rPr>
          <w:sz w:val="26"/>
          <w:szCs w:val="26"/>
          <w:lang w:val="en-US" w:eastAsia="ar-SA"/>
        </w:rPr>
        <w:t>_______________________________</w:t>
      </w:r>
      <w:r w:rsidR="00C2036E">
        <w:rPr>
          <w:sz w:val="26"/>
          <w:szCs w:val="26"/>
          <w:lang w:eastAsia="ar-SA"/>
        </w:rPr>
        <w:t>_</w:t>
      </w:r>
    </w:p>
    <w:p w:rsidR="00C2036E" w:rsidRPr="00C2036E" w:rsidRDefault="00C2036E" w:rsidP="00C2036E">
      <w:pPr>
        <w:tabs>
          <w:tab w:val="left" w:pos="0"/>
        </w:tabs>
        <w:ind w:right="110"/>
        <w:jc w:val="both"/>
        <w:rPr>
          <w:sz w:val="16"/>
          <w:szCs w:val="16"/>
          <w:lang w:eastAsia="ar-SA"/>
        </w:rPr>
      </w:pPr>
    </w:p>
    <w:sectPr w:rsidR="00C2036E" w:rsidRPr="00C2036E" w:rsidSect="00C2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567" w:bottom="284" w:left="1701" w:header="1021" w:footer="8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49" w:rsidRDefault="00551749" w:rsidP="00E87522">
      <w:r>
        <w:separator/>
      </w:r>
    </w:p>
  </w:endnote>
  <w:endnote w:type="continuationSeparator" w:id="0">
    <w:p w:rsidR="00551749" w:rsidRDefault="00551749" w:rsidP="00E8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84" w:rsidRDefault="005517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84" w:rsidRDefault="005517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84" w:rsidRDefault="005517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49" w:rsidRDefault="00551749" w:rsidP="00E87522">
      <w:r>
        <w:separator/>
      </w:r>
    </w:p>
  </w:footnote>
  <w:footnote w:type="continuationSeparator" w:id="0">
    <w:p w:rsidR="00551749" w:rsidRDefault="00551749" w:rsidP="00E8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84" w:rsidRDefault="005517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1F" w:rsidRDefault="00C1164F">
    <w:pPr>
      <w:pStyle w:val="a3"/>
      <w:jc w:val="center"/>
    </w:pPr>
    <w:r>
      <w:fldChar w:fldCharType="begin"/>
    </w:r>
    <w:r w:rsidR="00F828A5">
      <w:instrText xml:space="preserve"> PAGE   \* MERGEFORMAT </w:instrText>
    </w:r>
    <w:r>
      <w:fldChar w:fldCharType="separate"/>
    </w:r>
    <w:r w:rsidR="00C45F67">
      <w:rPr>
        <w:noProof/>
      </w:rPr>
      <w:t>2</w:t>
    </w:r>
    <w:r>
      <w:fldChar w:fldCharType="end"/>
    </w:r>
  </w:p>
  <w:p w:rsidR="00466B1F" w:rsidRDefault="005517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84" w:rsidRDefault="005517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A5"/>
    <w:rsid w:val="000129B4"/>
    <w:rsid w:val="00021B30"/>
    <w:rsid w:val="00033599"/>
    <w:rsid w:val="00062AE4"/>
    <w:rsid w:val="00092D3B"/>
    <w:rsid w:val="000A113B"/>
    <w:rsid w:val="000A2E4A"/>
    <w:rsid w:val="000E1848"/>
    <w:rsid w:val="000E2291"/>
    <w:rsid w:val="00165927"/>
    <w:rsid w:val="00166F58"/>
    <w:rsid w:val="001C0315"/>
    <w:rsid w:val="001F4BF7"/>
    <w:rsid w:val="00242262"/>
    <w:rsid w:val="0025407A"/>
    <w:rsid w:val="002806B6"/>
    <w:rsid w:val="0028554D"/>
    <w:rsid w:val="002905A9"/>
    <w:rsid w:val="002A73FF"/>
    <w:rsid w:val="002C235F"/>
    <w:rsid w:val="002C43DC"/>
    <w:rsid w:val="002D7240"/>
    <w:rsid w:val="003155E9"/>
    <w:rsid w:val="003B2E79"/>
    <w:rsid w:val="003C6F85"/>
    <w:rsid w:val="003E3609"/>
    <w:rsid w:val="003E5B3A"/>
    <w:rsid w:val="003F770B"/>
    <w:rsid w:val="00405752"/>
    <w:rsid w:val="00407110"/>
    <w:rsid w:val="004535DB"/>
    <w:rsid w:val="00455627"/>
    <w:rsid w:val="00455EE0"/>
    <w:rsid w:val="004700EE"/>
    <w:rsid w:val="004D75E7"/>
    <w:rsid w:val="00526C9E"/>
    <w:rsid w:val="005300D0"/>
    <w:rsid w:val="00551749"/>
    <w:rsid w:val="005A2D7C"/>
    <w:rsid w:val="005A443E"/>
    <w:rsid w:val="005B09C1"/>
    <w:rsid w:val="005B1F29"/>
    <w:rsid w:val="005B48CE"/>
    <w:rsid w:val="005B5DBF"/>
    <w:rsid w:val="005F5D26"/>
    <w:rsid w:val="00633A8B"/>
    <w:rsid w:val="00641BE3"/>
    <w:rsid w:val="00675FAC"/>
    <w:rsid w:val="006B166F"/>
    <w:rsid w:val="006B5E88"/>
    <w:rsid w:val="006C0D78"/>
    <w:rsid w:val="006E6784"/>
    <w:rsid w:val="00703706"/>
    <w:rsid w:val="00763BD3"/>
    <w:rsid w:val="00773A53"/>
    <w:rsid w:val="0078672B"/>
    <w:rsid w:val="00797949"/>
    <w:rsid w:val="007C3907"/>
    <w:rsid w:val="007C69FA"/>
    <w:rsid w:val="007F7E32"/>
    <w:rsid w:val="00806ECF"/>
    <w:rsid w:val="00807B6D"/>
    <w:rsid w:val="00811233"/>
    <w:rsid w:val="00820227"/>
    <w:rsid w:val="00867708"/>
    <w:rsid w:val="00875047"/>
    <w:rsid w:val="008A373C"/>
    <w:rsid w:val="008B6898"/>
    <w:rsid w:val="008E65F0"/>
    <w:rsid w:val="008F16C3"/>
    <w:rsid w:val="00945D9C"/>
    <w:rsid w:val="0098073F"/>
    <w:rsid w:val="00990150"/>
    <w:rsid w:val="009A008B"/>
    <w:rsid w:val="009E42D4"/>
    <w:rsid w:val="00A54EDB"/>
    <w:rsid w:val="00A62EA2"/>
    <w:rsid w:val="00A8030E"/>
    <w:rsid w:val="00A845F2"/>
    <w:rsid w:val="00AA7EC4"/>
    <w:rsid w:val="00AC3317"/>
    <w:rsid w:val="00AE663B"/>
    <w:rsid w:val="00B11F50"/>
    <w:rsid w:val="00B46A49"/>
    <w:rsid w:val="00B769E3"/>
    <w:rsid w:val="00B81208"/>
    <w:rsid w:val="00B82D8D"/>
    <w:rsid w:val="00B90429"/>
    <w:rsid w:val="00B941BF"/>
    <w:rsid w:val="00B95961"/>
    <w:rsid w:val="00BA486B"/>
    <w:rsid w:val="00BD576D"/>
    <w:rsid w:val="00C1164F"/>
    <w:rsid w:val="00C2036E"/>
    <w:rsid w:val="00C25C31"/>
    <w:rsid w:val="00C45F67"/>
    <w:rsid w:val="00C51156"/>
    <w:rsid w:val="00C70D7F"/>
    <w:rsid w:val="00C9070E"/>
    <w:rsid w:val="00CA253D"/>
    <w:rsid w:val="00CB6F86"/>
    <w:rsid w:val="00CB7A6A"/>
    <w:rsid w:val="00D53DAD"/>
    <w:rsid w:val="00D75895"/>
    <w:rsid w:val="00D96D5F"/>
    <w:rsid w:val="00DA2594"/>
    <w:rsid w:val="00DE133F"/>
    <w:rsid w:val="00DF1FEB"/>
    <w:rsid w:val="00DF50D4"/>
    <w:rsid w:val="00E116D0"/>
    <w:rsid w:val="00E355A1"/>
    <w:rsid w:val="00E51559"/>
    <w:rsid w:val="00E60F42"/>
    <w:rsid w:val="00E822E9"/>
    <w:rsid w:val="00E87522"/>
    <w:rsid w:val="00EE1E51"/>
    <w:rsid w:val="00F12944"/>
    <w:rsid w:val="00F13C8D"/>
    <w:rsid w:val="00F34455"/>
    <w:rsid w:val="00F71D6E"/>
    <w:rsid w:val="00F828A5"/>
    <w:rsid w:val="00FA3B5E"/>
    <w:rsid w:val="00FB76A4"/>
    <w:rsid w:val="00FD7371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11A9B-B333-4032-81D9-6D01982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">
    <w:name w:val="Character Style 1"/>
    <w:rsid w:val="00F828A5"/>
    <w:rPr>
      <w:rFonts w:ascii="Arial" w:hAnsi="Arial" w:cs="Arial"/>
      <w:sz w:val="22"/>
    </w:rPr>
  </w:style>
  <w:style w:type="paragraph" w:styleId="a3">
    <w:name w:val="header"/>
    <w:basedOn w:val="a"/>
    <w:link w:val="a4"/>
    <w:uiPriority w:val="99"/>
    <w:rsid w:val="00F82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8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 1"/>
    <w:rsid w:val="00F828A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 2"/>
    <w:rsid w:val="00F828A5"/>
    <w:pPr>
      <w:widowControl w:val="0"/>
      <w:suppressAutoHyphens/>
      <w:autoSpaceDE w:val="0"/>
      <w:spacing w:after="0" w:line="240" w:lineRule="auto"/>
      <w:ind w:left="576"/>
    </w:pPr>
    <w:rPr>
      <w:rFonts w:ascii="Arial" w:eastAsia="Times New Roman" w:hAnsi="Arial" w:cs="Arial"/>
      <w:lang w:eastAsia="zh-CN"/>
    </w:rPr>
  </w:style>
  <w:style w:type="paragraph" w:styleId="a5">
    <w:name w:val="footer"/>
    <w:basedOn w:val="a"/>
    <w:link w:val="a6"/>
    <w:rsid w:val="00F828A5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F828A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">
    <w:name w:val="Основной текст (5)_"/>
    <w:link w:val="51"/>
    <w:uiPriority w:val="99"/>
    <w:locked/>
    <w:rsid w:val="000129B4"/>
    <w:rPr>
      <w:rFonts w:ascii="Palatino Linotype" w:hAnsi="Palatino Linotype" w:cs="Palatino Linotyp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129B4"/>
    <w:pPr>
      <w:widowControl w:val="0"/>
      <w:shd w:val="clear" w:color="auto" w:fill="FFFFFF"/>
      <w:suppressAutoHyphens w:val="0"/>
      <w:spacing w:before="180" w:line="283" w:lineRule="exact"/>
      <w:jc w:val="both"/>
    </w:pPr>
    <w:rPr>
      <w:rFonts w:ascii="Palatino Linotype" w:eastAsiaTheme="minorHAnsi" w:hAnsi="Palatino Linotype" w:cs="Palatino Linotype"/>
      <w:sz w:val="22"/>
      <w:szCs w:val="22"/>
      <w:lang w:eastAsia="en-US"/>
    </w:rPr>
  </w:style>
  <w:style w:type="character" w:customStyle="1" w:styleId="4">
    <w:name w:val="Основной текст (4)"/>
    <w:basedOn w:val="a0"/>
    <w:uiPriority w:val="99"/>
    <w:rsid w:val="000129B4"/>
    <w:rPr>
      <w:rFonts w:ascii="Palatino Linotype" w:hAnsi="Palatino Linotype" w:cs="Palatino Linotype" w:hint="default"/>
      <w:b/>
      <w:bCs/>
      <w:strike w:val="0"/>
      <w:dstrike w:val="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97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94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057DomashovaEV</dc:creator>
  <cp:lastModifiedBy>Христоева Ирина Геннадьевна</cp:lastModifiedBy>
  <cp:revision>3</cp:revision>
  <cp:lastPrinted>2023-03-15T11:49:00Z</cp:lastPrinted>
  <dcterms:created xsi:type="dcterms:W3CDTF">2025-09-16T08:41:00Z</dcterms:created>
  <dcterms:modified xsi:type="dcterms:W3CDTF">2025-09-22T11:30:00Z</dcterms:modified>
</cp:coreProperties>
</file>