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718" w:rsidRDefault="00933718" w:rsidP="00933718">
      <w:pPr>
        <w:tabs>
          <w:tab w:val="left" w:pos="1418"/>
          <w:tab w:val="left" w:pos="29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9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7DC911F" wp14:editId="53B81F70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1212850" cy="596900"/>
            <wp:effectExtent l="0" t="0" r="635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7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933718" w:rsidRDefault="00933718" w:rsidP="00933718">
      <w:pPr>
        <w:tabs>
          <w:tab w:val="left" w:pos="1418"/>
          <w:tab w:val="left" w:pos="29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10">
        <w:rPr>
          <w:rFonts w:ascii="Times New Roman" w:hAnsi="Times New Roman" w:cs="Times New Roman"/>
          <w:b/>
          <w:sz w:val="28"/>
          <w:szCs w:val="28"/>
        </w:rPr>
        <w:t xml:space="preserve">МЕРЫ СОЦИАЛЬНОЙ ПОДДЕРЖКИ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</w:p>
    <w:p w:rsidR="00933718" w:rsidRPr="00630510" w:rsidRDefault="00933718" w:rsidP="00933718">
      <w:pPr>
        <w:tabs>
          <w:tab w:val="left" w:pos="1418"/>
          <w:tab w:val="left" w:pos="29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СПЕЦИАЛЬНОЙ ВОЕННОЙ ОПЕРАЦИИ</w:t>
      </w:r>
      <w:r w:rsidRPr="00630510">
        <w:rPr>
          <w:rFonts w:ascii="Times New Roman" w:hAnsi="Times New Roman" w:cs="Times New Roman"/>
          <w:b/>
          <w:sz w:val="28"/>
          <w:szCs w:val="28"/>
        </w:rPr>
        <w:t>Й</w:t>
      </w:r>
    </w:p>
    <w:p w:rsidR="00933718" w:rsidRDefault="00580C6C" w:rsidP="00933718">
      <w:pPr>
        <w:ind w:left="1701"/>
        <w:jc w:val="center"/>
      </w:pPr>
      <w:r>
        <w:t xml:space="preserve">ОБЕСПЕЧЕНИЕ ТЕХНИЧЕСКИМИ СРЕДСТВАМИ РЕАБИЛИТАЦИИ (ТСР) </w:t>
      </w:r>
    </w:p>
    <w:p w:rsidR="00246AAB" w:rsidRDefault="00933718" w:rsidP="00933718">
      <w:pPr>
        <w:ind w:left="1276"/>
        <w:jc w:val="center"/>
      </w:pPr>
      <w:r>
        <w:t>УЧАСТНИКОВ СПЕЦИАЛЬНОЙ ВОЕННОЙ ОПЕРАЦИИ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4388"/>
      </w:tblGrid>
      <w:tr w:rsidR="00580C6C" w:rsidTr="00580C6C">
        <w:tc>
          <w:tcPr>
            <w:tcW w:w="4531" w:type="dxa"/>
          </w:tcPr>
          <w:p w:rsidR="00580C6C" w:rsidRDefault="00580C6C" w:rsidP="00580C6C">
            <w:r>
              <w:t>ПРИЗНАНИЕ ГРАЖДАНИНА ИНВАЛИДОМ И РАЗРАБОТКА ИПРА</w:t>
            </w:r>
          </w:p>
        </w:tc>
        <w:tc>
          <w:tcPr>
            <w:tcW w:w="1276" w:type="dxa"/>
          </w:tcPr>
          <w:p w:rsidR="00580C6C" w:rsidRDefault="00580C6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EA1AD" wp14:editId="267D4E2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43815</wp:posOffset>
                      </wp:positionV>
                      <wp:extent cx="419100" cy="209550"/>
                      <wp:effectExtent l="0" t="19050" r="38100" b="38100"/>
                      <wp:wrapNone/>
                      <wp:docPr id="1" name="Стрелка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FA1E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" o:spid="_x0000_s1026" type="#_x0000_t13" style="position:absolute;margin-left:8.75pt;margin-top:3.45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4388" w:type="dxa"/>
          </w:tcPr>
          <w:p w:rsidR="00580C6C" w:rsidRDefault="00580C6C">
            <w:r>
              <w:t>ПОДАЧА ЗАЯВЛЕНИЯ В СФР НА ТСР, РЕКОМЕНДОВАННОЕ В ИПРА</w:t>
            </w:r>
          </w:p>
        </w:tc>
      </w:tr>
    </w:tbl>
    <w:p w:rsidR="00580C6C" w:rsidRDefault="00580C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4394"/>
      </w:tblGrid>
      <w:tr w:rsidR="00580C6C" w:rsidTr="00055083">
        <w:tc>
          <w:tcPr>
            <w:tcW w:w="5524" w:type="dxa"/>
          </w:tcPr>
          <w:p w:rsidR="00580C6C" w:rsidRDefault="00580C6C" w:rsidP="00055083">
            <w:pPr>
              <w:jc w:val="center"/>
            </w:pPr>
            <w:r>
              <w:t>СПОСОБЫ ОБЕСПЕЧЕНИЯ ТСР</w:t>
            </w:r>
          </w:p>
          <w:p w:rsidR="00580C6C" w:rsidRDefault="00580C6C" w:rsidP="00580C6C">
            <w:pPr>
              <w:pStyle w:val="a4"/>
              <w:numPr>
                <w:ilvl w:val="0"/>
                <w:numId w:val="1"/>
              </w:numPr>
            </w:pPr>
            <w:r>
              <w:t>НАТУРАЛЬНОЕ ОБЕСПЕЧЕНИЕ (ВЫДАЧА, ИЗГОТОВЛЕНИЕ ТСР);</w:t>
            </w:r>
          </w:p>
          <w:p w:rsidR="00580C6C" w:rsidRDefault="00580C6C" w:rsidP="00580C6C">
            <w:pPr>
              <w:pStyle w:val="a4"/>
              <w:numPr>
                <w:ilvl w:val="0"/>
                <w:numId w:val="1"/>
              </w:numPr>
            </w:pPr>
            <w:r>
              <w:t>ЭЛЕКТРОННЫЙ СЕРТИФИКАТ НА ПРИОБРЕТЕНИЕ ТСР В МАГАЗИНЕ</w:t>
            </w:r>
          </w:p>
        </w:tc>
        <w:tc>
          <w:tcPr>
            <w:tcW w:w="4394" w:type="dxa"/>
          </w:tcPr>
          <w:p w:rsidR="00580C6C" w:rsidRDefault="00580C6C" w:rsidP="00055083">
            <w:pPr>
              <w:jc w:val="center"/>
            </w:pPr>
            <w:r>
              <w:t>КАК ПОДАТЬ ЗАЯВЛЕНИЕ НА ТСР?</w:t>
            </w:r>
          </w:p>
          <w:p w:rsidR="00580C6C" w:rsidRDefault="00580C6C"/>
          <w:p w:rsidR="00580C6C" w:rsidRDefault="00580C6C" w:rsidP="00580C6C">
            <w:pPr>
              <w:pStyle w:val="a4"/>
              <w:numPr>
                <w:ilvl w:val="0"/>
                <w:numId w:val="2"/>
              </w:numPr>
            </w:pPr>
            <w:r>
              <w:t>В КЛИЕНТСКОЙ СЛУЖБЕ СФР</w:t>
            </w:r>
          </w:p>
          <w:p w:rsidR="00580C6C" w:rsidRDefault="00580C6C" w:rsidP="00580C6C">
            <w:pPr>
              <w:pStyle w:val="a4"/>
              <w:numPr>
                <w:ilvl w:val="0"/>
                <w:numId w:val="2"/>
              </w:numPr>
            </w:pPr>
            <w:r>
              <w:t>НА ЕДИНОМ ПОСРТАЛЕ ГОСУСЛУГ</w:t>
            </w:r>
          </w:p>
          <w:p w:rsidR="00055083" w:rsidRDefault="00580C6C" w:rsidP="00055083">
            <w:pPr>
              <w:pStyle w:val="a4"/>
              <w:numPr>
                <w:ilvl w:val="0"/>
                <w:numId w:val="2"/>
              </w:numPr>
            </w:pPr>
            <w:r>
              <w:t>В МФЦ</w:t>
            </w:r>
          </w:p>
          <w:p w:rsidR="00055083" w:rsidRDefault="00055083" w:rsidP="00055083">
            <w:pPr>
              <w:pStyle w:val="a4"/>
              <w:ind w:left="319"/>
            </w:pPr>
            <w:r>
              <w:t xml:space="preserve">* </w:t>
            </w:r>
            <w:r w:rsidRPr="009D02B4">
              <w:rPr>
                <w:b/>
                <w:i/>
              </w:rPr>
              <w:t>в проактивном режиме (в случае обеспечения по электронному сертификату)</w:t>
            </w:r>
          </w:p>
        </w:tc>
      </w:tr>
    </w:tbl>
    <w:p w:rsidR="00580C6C" w:rsidRDefault="00580C6C" w:rsidP="00580C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4536"/>
      </w:tblGrid>
      <w:tr w:rsidR="00055083" w:rsidTr="00055083">
        <w:tc>
          <w:tcPr>
            <w:tcW w:w="5524" w:type="dxa"/>
          </w:tcPr>
          <w:p w:rsidR="00055083" w:rsidRPr="009D02B4" w:rsidRDefault="00055083" w:rsidP="00580C6C">
            <w:pPr>
              <w:jc w:val="center"/>
              <w:rPr>
                <w:b/>
              </w:rPr>
            </w:pPr>
            <w:r w:rsidRPr="009D02B4">
              <w:rPr>
                <w:b/>
              </w:rPr>
              <w:t>НАТУРАЛЬНОЕ ОБЕСПЕЧЕНИЕ</w:t>
            </w:r>
          </w:p>
        </w:tc>
        <w:tc>
          <w:tcPr>
            <w:tcW w:w="4536" w:type="dxa"/>
          </w:tcPr>
          <w:p w:rsidR="00055083" w:rsidRPr="009D02B4" w:rsidRDefault="00055083" w:rsidP="00580C6C">
            <w:pPr>
              <w:jc w:val="center"/>
              <w:rPr>
                <w:b/>
              </w:rPr>
            </w:pPr>
            <w:r w:rsidRPr="009D02B4">
              <w:rPr>
                <w:b/>
              </w:rPr>
              <w:t>ЭЛЕКТРОННЫЙ СЕРТИФИКАТ</w:t>
            </w:r>
          </w:p>
        </w:tc>
      </w:tr>
      <w:tr w:rsidR="00055083" w:rsidTr="00E1483D">
        <w:tc>
          <w:tcPr>
            <w:tcW w:w="10060" w:type="dxa"/>
            <w:gridSpan w:val="2"/>
          </w:tcPr>
          <w:p w:rsidR="00055083" w:rsidRPr="009D02B4" w:rsidRDefault="00055083" w:rsidP="00A47410">
            <w:pPr>
              <w:jc w:val="center"/>
              <w:rPr>
                <w:b/>
              </w:rPr>
            </w:pPr>
            <w:r w:rsidRPr="009D02B4">
              <w:rPr>
                <w:b/>
              </w:rPr>
              <w:t>НЕОБХОДИМЫЕ ДОКУМЕНТЫ</w:t>
            </w:r>
          </w:p>
        </w:tc>
      </w:tr>
      <w:tr w:rsidR="00055083" w:rsidTr="00055083">
        <w:tc>
          <w:tcPr>
            <w:tcW w:w="5524" w:type="dxa"/>
          </w:tcPr>
          <w:p w:rsidR="00055083" w:rsidRDefault="00055083" w:rsidP="00580C6C">
            <w:r>
              <w:t>- ЗАЯВЛЕНИЕ;</w:t>
            </w:r>
          </w:p>
          <w:p w:rsidR="00055083" w:rsidRDefault="00055083" w:rsidP="00580C6C">
            <w:r>
              <w:t>- ПАСПОРТ (при личном приеме);</w:t>
            </w:r>
          </w:p>
          <w:p w:rsidR="00055083" w:rsidRDefault="00055083" w:rsidP="00580C6C">
            <w:r>
              <w:t>-</w:t>
            </w:r>
            <w:r w:rsidR="009D02B4">
              <w:t xml:space="preserve"> Наличие разработанной </w:t>
            </w:r>
            <w:r>
              <w:t>ИПРА;</w:t>
            </w:r>
          </w:p>
          <w:p w:rsidR="00055083" w:rsidRDefault="00055083" w:rsidP="00857181">
            <w:r>
              <w:t xml:space="preserve">- СНИЛС (по желанию). </w:t>
            </w:r>
          </w:p>
        </w:tc>
        <w:tc>
          <w:tcPr>
            <w:tcW w:w="4536" w:type="dxa"/>
          </w:tcPr>
          <w:p w:rsidR="00055083" w:rsidRDefault="00055083" w:rsidP="00A47410">
            <w:r>
              <w:t>ЗАЯВЛЕНИЕ;</w:t>
            </w:r>
          </w:p>
          <w:p w:rsidR="00055083" w:rsidRDefault="00055083" w:rsidP="00A47410">
            <w:r>
              <w:t>- ПАСПОРТ (при личном приеме);</w:t>
            </w:r>
          </w:p>
          <w:p w:rsidR="00055083" w:rsidRDefault="00055083" w:rsidP="00A47410">
            <w:r>
              <w:t xml:space="preserve">- </w:t>
            </w:r>
            <w:r w:rsidR="009D02B4">
              <w:t xml:space="preserve"> Наличие разработанной </w:t>
            </w:r>
            <w:r>
              <w:t>ИПРА;</w:t>
            </w:r>
          </w:p>
          <w:p w:rsidR="00055083" w:rsidRDefault="00055083" w:rsidP="00A47410">
            <w:r>
              <w:t>- СНИЛС (по желанию);</w:t>
            </w:r>
          </w:p>
          <w:p w:rsidR="00055083" w:rsidRDefault="00055083" w:rsidP="00857181">
            <w:r>
              <w:t xml:space="preserve">- НОМЕР КАРТЫ </w:t>
            </w:r>
            <w:r w:rsidRPr="00440E91">
              <w:rPr>
                <w:b/>
              </w:rPr>
              <w:t>МИР</w:t>
            </w:r>
          </w:p>
        </w:tc>
      </w:tr>
      <w:tr w:rsidR="00055083" w:rsidTr="00093D26">
        <w:tc>
          <w:tcPr>
            <w:tcW w:w="10060" w:type="dxa"/>
            <w:gridSpan w:val="2"/>
          </w:tcPr>
          <w:p w:rsidR="00055083" w:rsidRPr="009D02B4" w:rsidRDefault="00055083" w:rsidP="00A47410">
            <w:pPr>
              <w:jc w:val="center"/>
              <w:rPr>
                <w:b/>
              </w:rPr>
            </w:pPr>
            <w:r w:rsidRPr="009D02B4">
              <w:rPr>
                <w:b/>
              </w:rPr>
              <w:t>РЕЗУЛЬТАТ</w:t>
            </w:r>
          </w:p>
        </w:tc>
      </w:tr>
      <w:tr w:rsidR="00055083" w:rsidTr="00055083">
        <w:tc>
          <w:tcPr>
            <w:tcW w:w="5524" w:type="dxa"/>
          </w:tcPr>
          <w:p w:rsidR="00055083" w:rsidRPr="00857181" w:rsidRDefault="00055083" w:rsidP="00A47410">
            <w:r w:rsidRPr="00857181">
              <w:t>-ВЫДАЧА НАПРАВЛЕНИЙ НА ПОЛУЧЕНИЕ/ИЗГОТОВЛЕНИЕ ТСР;</w:t>
            </w:r>
          </w:p>
          <w:p w:rsidR="00055083" w:rsidRPr="00857181" w:rsidRDefault="00055083" w:rsidP="00A47410">
            <w:r w:rsidRPr="00857181">
              <w:t>- ПРИ НЕОБХОДИМОСТИ ПРОЕЗДА К МЕСТУ ПОЛУЧЕНИЯ ТСР, ВЫДАЧА ТАЛОНОВ НА ПРАВО БЕСПЛАТНОГО ПРОЕЗДА</w:t>
            </w:r>
          </w:p>
        </w:tc>
        <w:tc>
          <w:tcPr>
            <w:tcW w:w="4536" w:type="dxa"/>
          </w:tcPr>
          <w:p w:rsidR="00055083" w:rsidRPr="00857181" w:rsidRDefault="00055083" w:rsidP="00440E91">
            <w:pPr>
              <w:rPr>
                <w:b/>
              </w:rPr>
            </w:pPr>
            <w:r w:rsidRPr="00857181">
              <w:t xml:space="preserve">- ЗАПИСЬ НА КАРТУ </w:t>
            </w:r>
            <w:r w:rsidRPr="00857181">
              <w:rPr>
                <w:b/>
              </w:rPr>
              <w:t xml:space="preserve">МИР </w:t>
            </w:r>
            <w:r w:rsidRPr="00857181">
              <w:t>ЭЛЕКТРОННОГО СЕРТИФИКАТА ДЛЯ ПРИОБРЕТЕНИЯ ТСР В МАГАЗИНЕ;</w:t>
            </w:r>
          </w:p>
          <w:p w:rsidR="00055083" w:rsidRPr="00857181" w:rsidRDefault="00055083" w:rsidP="009D02B4">
            <w:r w:rsidRPr="00857181">
              <w:rPr>
                <w:b/>
              </w:rPr>
              <w:t xml:space="preserve">- </w:t>
            </w:r>
            <w:r w:rsidRPr="00857181">
              <w:t>СТОИМОСТЬ ЭС СООТВЕТСТВУЕТ СТОИМОСТИ ТСР ПО ПОСЛЕДНЕМУ ИСПОЛНЕНН</w:t>
            </w:r>
            <w:r w:rsidR="009D02B4">
              <w:t>О</w:t>
            </w:r>
            <w:r w:rsidRPr="00857181">
              <w:t xml:space="preserve">МУ ГОСУДАРСТВЕННОМУ КОНТРАКУ НА ПОСТАВКУ </w:t>
            </w:r>
            <w:r w:rsidR="009D02B4">
              <w:t xml:space="preserve">ОДНОРОДНОГО </w:t>
            </w:r>
            <w:r w:rsidRPr="00857181">
              <w:t>ТСР</w:t>
            </w:r>
          </w:p>
        </w:tc>
      </w:tr>
      <w:tr w:rsidR="00055083" w:rsidTr="00717494">
        <w:tc>
          <w:tcPr>
            <w:tcW w:w="10060" w:type="dxa"/>
            <w:gridSpan w:val="2"/>
          </w:tcPr>
          <w:p w:rsidR="00055083" w:rsidRPr="009D02B4" w:rsidRDefault="00055083" w:rsidP="00DE5602">
            <w:pPr>
              <w:jc w:val="center"/>
              <w:rPr>
                <w:b/>
              </w:rPr>
            </w:pPr>
            <w:r w:rsidRPr="009D02B4">
              <w:rPr>
                <w:b/>
              </w:rPr>
              <w:t>СРОКИ ОКАЗАНИЯ УСЛУГИ</w:t>
            </w:r>
          </w:p>
        </w:tc>
      </w:tr>
      <w:tr w:rsidR="00055083" w:rsidTr="00055083">
        <w:tc>
          <w:tcPr>
            <w:tcW w:w="5524" w:type="dxa"/>
          </w:tcPr>
          <w:p w:rsidR="0076507F" w:rsidRDefault="00055083" w:rsidP="009F42F7">
            <w:pPr>
              <w:jc w:val="center"/>
            </w:pPr>
            <w:r w:rsidRPr="00DE5602">
              <w:t xml:space="preserve">В течение </w:t>
            </w:r>
            <w:r w:rsidR="009F42F7">
              <w:t>10 рабочих</w:t>
            </w:r>
            <w:r w:rsidRPr="00DE5602">
              <w:t xml:space="preserve"> дней. </w:t>
            </w:r>
          </w:p>
          <w:p w:rsidR="00055083" w:rsidRPr="00DE5602" w:rsidRDefault="00055083" w:rsidP="009F42F7">
            <w:pPr>
              <w:jc w:val="center"/>
            </w:pPr>
            <w:r w:rsidRPr="00DE5602">
              <w:t xml:space="preserve">При отсутствии действующего государственного контракта на обеспечение инвалидов ТСР направление на получение выдается в </w:t>
            </w:r>
            <w:r w:rsidR="009F42F7">
              <w:t xml:space="preserve"> течение 5 рабочих дней</w:t>
            </w:r>
            <w:r w:rsidRPr="00DE5602">
              <w:t xml:space="preserve"> с даты заключения такого контракта</w:t>
            </w:r>
            <w:r w:rsidR="009D02B4">
              <w:t xml:space="preserve"> и после подтверждения Отделением соответствия ТСР условиям государственного контракта</w:t>
            </w:r>
            <w:bookmarkStart w:id="0" w:name="_GoBack"/>
            <w:bookmarkEnd w:id="0"/>
          </w:p>
        </w:tc>
        <w:tc>
          <w:tcPr>
            <w:tcW w:w="4536" w:type="dxa"/>
          </w:tcPr>
          <w:p w:rsidR="00055083" w:rsidRPr="00DE5602" w:rsidRDefault="00055083" w:rsidP="00055083">
            <w:pPr>
              <w:jc w:val="center"/>
            </w:pPr>
            <w:r w:rsidRPr="00DE5602">
              <w:t xml:space="preserve">В течение </w:t>
            </w:r>
            <w:proofErr w:type="gramStart"/>
            <w:r>
              <w:t xml:space="preserve">10  </w:t>
            </w:r>
            <w:r w:rsidRPr="00DE5602">
              <w:t>дней</w:t>
            </w:r>
            <w:proofErr w:type="gramEnd"/>
            <w:r w:rsidRPr="00DE5602">
              <w:t xml:space="preserve"> </w:t>
            </w:r>
          </w:p>
        </w:tc>
      </w:tr>
    </w:tbl>
    <w:p w:rsidR="00055083" w:rsidRDefault="00055083" w:rsidP="00DE5602">
      <w:pPr>
        <w:jc w:val="both"/>
      </w:pPr>
    </w:p>
    <w:p w:rsidR="00A47410" w:rsidRDefault="00DE5602" w:rsidP="00DE5602">
      <w:pPr>
        <w:jc w:val="both"/>
      </w:pPr>
      <w:r>
        <w:t>ВАЖНО! При обращении представителя инвалида необходимо предоставить документ подтверждающий полномочия представителя</w:t>
      </w:r>
    </w:p>
    <w:p w:rsidR="00A04C33" w:rsidRDefault="00A04C33" w:rsidP="00A47410">
      <w:pPr>
        <w:jc w:val="center"/>
      </w:pPr>
    </w:p>
    <w:sectPr w:rsidR="00A04C33" w:rsidSect="00DE5602">
      <w:pgSz w:w="11906" w:h="16838"/>
      <w:pgMar w:top="56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34C72"/>
    <w:multiLevelType w:val="hybridMultilevel"/>
    <w:tmpl w:val="4012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774E2"/>
    <w:multiLevelType w:val="hybridMultilevel"/>
    <w:tmpl w:val="D2BE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CE"/>
    <w:rsid w:val="00055083"/>
    <w:rsid w:val="00105C78"/>
    <w:rsid w:val="001669CE"/>
    <w:rsid w:val="00246AAB"/>
    <w:rsid w:val="00440E91"/>
    <w:rsid w:val="005644FB"/>
    <w:rsid w:val="00580C6C"/>
    <w:rsid w:val="0076507F"/>
    <w:rsid w:val="00857181"/>
    <w:rsid w:val="00933718"/>
    <w:rsid w:val="009D02B4"/>
    <w:rsid w:val="009F42F7"/>
    <w:rsid w:val="00A04C33"/>
    <w:rsid w:val="00A47410"/>
    <w:rsid w:val="00C2563E"/>
    <w:rsid w:val="00C37E1D"/>
    <w:rsid w:val="00CF3B34"/>
    <w:rsid w:val="00D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2CFF8-DF8F-4039-B0FB-CE7D8EE3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7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Любовь Александровна</dc:creator>
  <cp:keywords/>
  <dc:description/>
  <cp:lastModifiedBy>Лазарева Ирина Викторовна</cp:lastModifiedBy>
  <cp:revision>3</cp:revision>
  <dcterms:created xsi:type="dcterms:W3CDTF">2026-04-20T02:37:00Z</dcterms:created>
  <dcterms:modified xsi:type="dcterms:W3CDTF">2026-04-20T10:08:00Z</dcterms:modified>
</cp:coreProperties>
</file>