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88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3">
        <w:rPr>
          <w:rFonts w:ascii="Times New Roman" w:hAnsi="Times New Roman" w:cs="Times New Roman"/>
          <w:b/>
          <w:sz w:val="24"/>
          <w:szCs w:val="24"/>
        </w:rPr>
        <w:t>Сведения о со</w:t>
      </w:r>
      <w:r w:rsidR="00BD4488">
        <w:rPr>
          <w:rFonts w:ascii="Times New Roman" w:hAnsi="Times New Roman" w:cs="Times New Roman"/>
          <w:b/>
          <w:sz w:val="24"/>
          <w:szCs w:val="24"/>
        </w:rPr>
        <w:t>стоявшихся заседаниях Комиссии</w:t>
      </w:r>
    </w:p>
    <w:p w:rsidR="00E74E64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0C53"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 и урегулированию конфликта интересов в 201</w:t>
      </w:r>
      <w:r w:rsidR="001663B1">
        <w:rPr>
          <w:rFonts w:ascii="Times New Roman" w:hAnsi="Times New Roman" w:cs="Times New Roman"/>
          <w:b/>
          <w:sz w:val="24"/>
          <w:szCs w:val="24"/>
        </w:rPr>
        <w:t>5</w:t>
      </w:r>
      <w:r w:rsidRPr="004D0C53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4D0C53">
        <w:rPr>
          <w:rFonts w:ascii="Times New Roman" w:hAnsi="Times New Roman" w:cs="Times New Roman"/>
          <w:b/>
          <w:sz w:val="24"/>
          <w:szCs w:val="24"/>
        </w:rPr>
        <w:t>.</w:t>
      </w:r>
    </w:p>
    <w:p w:rsidR="008B5F1B" w:rsidRDefault="008B5F1B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F1B" w:rsidRDefault="008B5F1B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C53" w:rsidRPr="004D0C53" w:rsidRDefault="004D0C53" w:rsidP="00E74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384"/>
        <w:gridCol w:w="6237"/>
        <w:gridCol w:w="7371"/>
      </w:tblGrid>
      <w:tr w:rsidR="00F465CA" w:rsidRPr="00AA2F93" w:rsidTr="004D0C53">
        <w:tc>
          <w:tcPr>
            <w:tcW w:w="1384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8D19DE" w:rsidRPr="00AA2F93" w:rsidTr="00485845">
        <w:tc>
          <w:tcPr>
            <w:tcW w:w="1384" w:type="dxa"/>
          </w:tcPr>
          <w:p w:rsidR="008D19DE" w:rsidRPr="00AA2F93" w:rsidRDefault="008D19DE" w:rsidP="00A3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6237" w:type="dxa"/>
          </w:tcPr>
          <w:p w:rsidR="008D19DE" w:rsidRPr="00AA2F93" w:rsidRDefault="008D19DE" w:rsidP="00A32E52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вопросов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принятию мер по урегулированию возможного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возникновения конфликта интересов в связи с личной заинтересованностью при исполнении</w:t>
            </w:r>
            <w:proofErr w:type="gramEnd"/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должностных обязанностей (в том числе при принятии решения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),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также в связи с выполнением иной оплачиваемой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8D19DE" w:rsidRPr="00AA2F93" w:rsidRDefault="008D19DE" w:rsidP="00A32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Обязанность работников об уведомлении работодателя исполнена, меры по недопущению возможности возникновения конфликта интересов приняты. Конфликт интересов либо возможность его возникновения отсутствуют. Возможность единоличного принятия решений исключена. </w:t>
            </w:r>
          </w:p>
        </w:tc>
      </w:tr>
      <w:tr w:rsidR="001663B1" w:rsidRPr="00AA2F93" w:rsidTr="00485845">
        <w:tc>
          <w:tcPr>
            <w:tcW w:w="1384" w:type="dxa"/>
          </w:tcPr>
          <w:p w:rsidR="001663B1" w:rsidRPr="00AA2F93" w:rsidRDefault="001663B1" w:rsidP="00A3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06.05.2015</w:t>
            </w:r>
          </w:p>
        </w:tc>
        <w:tc>
          <w:tcPr>
            <w:tcW w:w="6237" w:type="dxa"/>
          </w:tcPr>
          <w:p w:rsidR="001663B1" w:rsidRPr="00AA2F93" w:rsidRDefault="001663B1" w:rsidP="001663B1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вопросов по принятию мер по урегулированию возможного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возникновения конфликта интересов в связи с  выполнением иной оплачиваемой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1663B1" w:rsidRPr="00AA2F93" w:rsidRDefault="001663B1" w:rsidP="00A32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>Обязанность работников об уведомлении работодателя исполнена, меры по недопущению возможности возникновения конфликта интересов приняты. Конфликт интересов либо возможность его возникновения отсутствуют.</w:t>
            </w:r>
          </w:p>
        </w:tc>
      </w:tr>
    </w:tbl>
    <w:p w:rsidR="00E74E64" w:rsidRPr="004D0C53" w:rsidRDefault="00E74E64" w:rsidP="004D0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E74E64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20"/>
    <w:rsid w:val="001663B1"/>
    <w:rsid w:val="002A6A20"/>
    <w:rsid w:val="00485845"/>
    <w:rsid w:val="004D0C53"/>
    <w:rsid w:val="0054550F"/>
    <w:rsid w:val="005B0526"/>
    <w:rsid w:val="00670731"/>
    <w:rsid w:val="00773415"/>
    <w:rsid w:val="007B351E"/>
    <w:rsid w:val="008B5F1B"/>
    <w:rsid w:val="008D19DE"/>
    <w:rsid w:val="008E7BC4"/>
    <w:rsid w:val="009A0568"/>
    <w:rsid w:val="00A46C4E"/>
    <w:rsid w:val="00A619D3"/>
    <w:rsid w:val="00A74436"/>
    <w:rsid w:val="00A933C0"/>
    <w:rsid w:val="00AA2F93"/>
    <w:rsid w:val="00AD238F"/>
    <w:rsid w:val="00B21A3F"/>
    <w:rsid w:val="00BD4488"/>
    <w:rsid w:val="00C72E1D"/>
    <w:rsid w:val="00CA776C"/>
    <w:rsid w:val="00CE4ECF"/>
    <w:rsid w:val="00CF39D4"/>
    <w:rsid w:val="00E74E64"/>
    <w:rsid w:val="00EA59DB"/>
    <w:rsid w:val="00F46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0052PFRRU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0507 Некрасова Елена Вениаминовна</dc:creator>
  <cp:lastModifiedBy>0507 Некрасова Елена Вениаминовна</cp:lastModifiedBy>
  <cp:revision>3</cp:revision>
  <dcterms:created xsi:type="dcterms:W3CDTF">2019-06-03T04:52:00Z</dcterms:created>
  <dcterms:modified xsi:type="dcterms:W3CDTF">2019-06-14T04:23:00Z</dcterms:modified>
</cp:coreProperties>
</file>