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C" w:rsidRDefault="001C4C0C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1C4C0C" w:rsidRDefault="001C4C0C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0C" w:rsidRDefault="001C4C0C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4EA1" w:rsidRPr="001C4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C0C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C0C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работниками ОПФР по Кемеровской области</w:t>
      </w:r>
    </w:p>
    <w:p w:rsidR="00414EA1" w:rsidRPr="001C4C0C" w:rsidRDefault="001C4C0C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0C">
        <w:rPr>
          <w:rFonts w:ascii="Times New Roman" w:hAnsi="Times New Roman" w:cs="Times New Roman"/>
          <w:b/>
          <w:bCs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C0C">
        <w:rPr>
          <w:rFonts w:ascii="Times New Roman" w:hAnsi="Times New Roman" w:cs="Times New Roman"/>
          <w:b/>
          <w:bCs/>
          <w:sz w:val="28"/>
          <w:szCs w:val="28"/>
        </w:rPr>
        <w:t>в связи с должностным положением или исполнением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C0C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</w:t>
      </w:r>
      <w:r w:rsidR="00414EA1" w:rsidRPr="001C4C0C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414EA1" w:rsidRPr="001C4C0C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94" w:rsidRPr="001C4C0C" w:rsidRDefault="005D4894" w:rsidP="001C4C0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Работник </w:t>
      </w:r>
      <w:r w:rsidR="003C3B34" w:rsidRPr="003C3B34">
        <w:rPr>
          <w:rFonts w:ascii="Times New Roman" w:eastAsia="Calibri" w:hAnsi="Times New Roman" w:cs="Times New Roman"/>
          <w:color w:val="FF0000"/>
          <w:sz w:val="28"/>
          <w:szCs w:val="28"/>
        </w:rPr>
        <w:t>не вправе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 получать в связи с исполнением трудовых обязанностей </w:t>
      </w:r>
      <w:r w:rsidR="003C3B34">
        <w:rPr>
          <w:rFonts w:ascii="Times New Roman" w:eastAsia="Calibri" w:hAnsi="Times New Roman" w:cs="Times New Roman"/>
          <w:sz w:val="28"/>
          <w:szCs w:val="28"/>
        </w:rPr>
        <w:t xml:space="preserve">любые 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Pr="00BA4EEE">
        <w:rPr>
          <w:rFonts w:ascii="Times New Roman" w:eastAsia="Calibri" w:hAnsi="Times New Roman" w:cs="Times New Roman"/>
          <w:b/>
          <w:sz w:val="28"/>
          <w:szCs w:val="28"/>
        </w:rPr>
        <w:t>Запрет не распространяется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EEE">
        <w:rPr>
          <w:rFonts w:ascii="Times New Roman" w:eastAsia="Calibri" w:hAnsi="Times New Roman" w:cs="Times New Roman"/>
          <w:b/>
          <w:sz w:val="28"/>
          <w:szCs w:val="28"/>
        </w:rPr>
        <w:t>на случаи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 получения работником подарков в связи с протокольными мероприятиями, со служебными командировками, с другими официальными мероприятиями</w:t>
      </w:r>
      <w:r w:rsidR="003C3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B34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3C3B34" w:rsidRPr="003C3B3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3C3B34">
        <w:rPr>
          <w:rFonts w:ascii="Times New Roman" w:eastAsia="Calibri" w:hAnsi="Times New Roman" w:cs="Times New Roman"/>
          <w:b/>
          <w:sz w:val="28"/>
          <w:szCs w:val="28"/>
        </w:rPr>
        <w:t>иные случаи</w:t>
      </w:r>
      <w:r w:rsidRPr="001C4C0C">
        <w:rPr>
          <w:rFonts w:ascii="Times New Roman" w:eastAsia="Calibri" w:hAnsi="Times New Roman" w:cs="Times New Roman"/>
          <w:sz w:val="28"/>
          <w:szCs w:val="28"/>
        </w:rPr>
        <w:t>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DD1458" w:rsidRDefault="00DD1458" w:rsidP="00BA4E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DD1458" w:rsidRDefault="00BA4EEE" w:rsidP="00BA4E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– это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</w:t>
      </w:r>
      <w:r w:rsid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:</w:t>
      </w:r>
    </w:p>
    <w:p w:rsidR="00DD1458" w:rsidRPr="00DD1458" w:rsidRDefault="00BA4EEE" w:rsidP="00DD145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27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канцелярских принадлежностей, которые в </w:t>
      </w:r>
      <w:proofErr w:type="gramStart"/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рамках</w:t>
      </w:r>
      <w:proofErr w:type="gramEnd"/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DD1458"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указан</w:t>
      </w:r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ных мероприятий предоставлены каждому участнику в целях исполнения им своих должностных</w:t>
      </w:r>
      <w:r w:rsidR="00DD1458"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обязанностей,</w:t>
      </w:r>
    </w:p>
    <w:p w:rsidR="00BA4EEE" w:rsidRPr="00DD1458" w:rsidRDefault="00BA4EEE" w:rsidP="00DD145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цветов и ценных подарков, которые вручены в </w:t>
      </w:r>
      <w:proofErr w:type="gramStart"/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качестве</w:t>
      </w:r>
      <w:proofErr w:type="gramEnd"/>
      <w:r w:rsidRPr="00DD14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поощрения (награды).</w:t>
      </w:r>
    </w:p>
    <w:p w:rsidR="00BA4EEE" w:rsidRDefault="00BA4EEE" w:rsidP="001C4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94" w:rsidRDefault="005D4894" w:rsidP="00BA4E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0C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3C3B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4EEE">
        <w:rPr>
          <w:rFonts w:ascii="Times New Roman" w:eastAsia="Calibri" w:hAnsi="Times New Roman" w:cs="Times New Roman"/>
          <w:color w:val="FF0000"/>
          <w:sz w:val="28"/>
          <w:szCs w:val="28"/>
        </w:rPr>
        <w:t>обязан</w:t>
      </w:r>
      <w:r w:rsidR="00BA4EEE">
        <w:rPr>
          <w:rFonts w:ascii="Times New Roman" w:hAnsi="Times New Roman" w:cs="Times New Roman"/>
          <w:sz w:val="28"/>
          <w:szCs w:val="28"/>
        </w:rPr>
        <w:t xml:space="preserve"> </w:t>
      </w:r>
      <w:r w:rsidR="003C3B34">
        <w:rPr>
          <w:rFonts w:ascii="Times New Roman" w:eastAsia="Calibri" w:hAnsi="Times New Roman" w:cs="Times New Roman"/>
          <w:sz w:val="28"/>
          <w:szCs w:val="28"/>
        </w:rPr>
        <w:t>уведомлять уполномоченное подразделение (отдел кадров</w:t>
      </w:r>
      <w:r w:rsidR="008E077C">
        <w:rPr>
          <w:rFonts w:ascii="Times New Roman" w:eastAsia="Calibri" w:hAnsi="Times New Roman" w:cs="Times New Roman"/>
          <w:sz w:val="28"/>
          <w:szCs w:val="28"/>
        </w:rPr>
        <w:t xml:space="preserve"> ОПФР</w:t>
      </w:r>
      <w:r w:rsidR="003C3B34">
        <w:rPr>
          <w:rFonts w:ascii="Times New Roman" w:eastAsia="Calibri" w:hAnsi="Times New Roman" w:cs="Times New Roman"/>
          <w:sz w:val="28"/>
          <w:szCs w:val="28"/>
        </w:rPr>
        <w:t>)</w:t>
      </w:r>
      <w:r w:rsidRPr="001C4C0C">
        <w:rPr>
          <w:rFonts w:ascii="Times New Roman" w:eastAsia="Calibri" w:hAnsi="Times New Roman" w:cs="Times New Roman"/>
          <w:sz w:val="28"/>
          <w:szCs w:val="28"/>
        </w:rPr>
        <w:t xml:space="preserve"> о получении </w:t>
      </w:r>
      <w:r w:rsidR="003C3B34" w:rsidRPr="003C3B34">
        <w:rPr>
          <w:rFonts w:ascii="Times New Roman" w:eastAsia="Calibri" w:hAnsi="Times New Roman" w:cs="Times New Roman"/>
          <w:color w:val="FF0000"/>
          <w:sz w:val="28"/>
          <w:szCs w:val="28"/>
        </w:rPr>
        <w:t>любого</w:t>
      </w:r>
      <w:r w:rsidR="003C3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C0C">
        <w:rPr>
          <w:rFonts w:ascii="Times New Roman" w:eastAsia="Calibri" w:hAnsi="Times New Roman" w:cs="Times New Roman"/>
          <w:sz w:val="28"/>
          <w:szCs w:val="28"/>
        </w:rPr>
        <w:t>подарка в связи с должностным положением или в связи с исполнением должностных обязанностей</w:t>
      </w:r>
      <w:r w:rsidR="00BA4EEE">
        <w:rPr>
          <w:rFonts w:ascii="Times New Roman" w:hAnsi="Times New Roman" w:cs="Times New Roman"/>
          <w:sz w:val="28"/>
          <w:szCs w:val="28"/>
        </w:rPr>
        <w:t>.</w:t>
      </w:r>
    </w:p>
    <w:p w:rsidR="00DD1458" w:rsidRDefault="003C3B34" w:rsidP="003C3B34">
      <w:pPr>
        <w:tabs>
          <w:tab w:val="left" w:pos="69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1458" w:rsidRPr="001C4C0C" w:rsidRDefault="008A2704" w:rsidP="00BA4E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05.05pt;margin-top:76.7pt;width:117pt;height:28.5pt;z-index:251661312" fillcolor="#d8d8d8 [2732]"/>
        </w:pict>
      </w:r>
      <w:r w:rsidR="00DD14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910703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4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D14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3162" cy="3009900"/>
            <wp:effectExtent l="19050" t="0" r="0" b="0"/>
            <wp:docPr id="2" name="Рисунок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4180" cy="301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A1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458" w:rsidRPr="001C4C0C" w:rsidRDefault="00DD1458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EA1" w:rsidRPr="001C4C0C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0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представляется </w:t>
      </w:r>
      <w:r w:rsidR="003C3B34">
        <w:rPr>
          <w:rFonts w:ascii="Times New Roman" w:hAnsi="Times New Roman" w:cs="Times New Roman"/>
          <w:sz w:val="28"/>
          <w:szCs w:val="28"/>
        </w:rPr>
        <w:t xml:space="preserve">в отдел кадров </w:t>
      </w:r>
      <w:r w:rsidRPr="00674E83">
        <w:rPr>
          <w:rFonts w:ascii="Times New Roman" w:hAnsi="Times New Roman" w:cs="Times New Roman"/>
          <w:b/>
          <w:i/>
          <w:sz w:val="28"/>
          <w:szCs w:val="28"/>
        </w:rPr>
        <w:t>не позднее 3 рабочих дней</w:t>
      </w:r>
      <w:r w:rsidRPr="001C4C0C">
        <w:rPr>
          <w:rFonts w:ascii="Times New Roman" w:hAnsi="Times New Roman" w:cs="Times New Roman"/>
          <w:sz w:val="28"/>
          <w:szCs w:val="28"/>
        </w:rPr>
        <w:t xml:space="preserve">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4EA1" w:rsidRPr="001C4C0C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1C4C0C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</w:t>
      </w:r>
      <w:r w:rsidRPr="00674E83">
        <w:rPr>
          <w:rFonts w:ascii="Times New Roman" w:hAnsi="Times New Roman" w:cs="Times New Roman"/>
          <w:i/>
          <w:sz w:val="28"/>
          <w:szCs w:val="28"/>
        </w:rPr>
        <w:t>не позднее 3 рабочих дней со дня возвращения</w:t>
      </w:r>
      <w:r w:rsidRPr="001C4C0C">
        <w:rPr>
          <w:rFonts w:ascii="Times New Roman" w:hAnsi="Times New Roman" w:cs="Times New Roman"/>
          <w:sz w:val="28"/>
          <w:szCs w:val="28"/>
        </w:rPr>
        <w:t xml:space="preserve"> лица, получившего подарок, из служебной командировки.</w:t>
      </w:r>
    </w:p>
    <w:p w:rsidR="00414EA1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0C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206A42" w:rsidRPr="001C4C0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1C4C0C">
        <w:rPr>
          <w:rFonts w:ascii="Times New Roman" w:hAnsi="Times New Roman" w:cs="Times New Roman"/>
          <w:sz w:val="28"/>
          <w:szCs w:val="28"/>
        </w:rPr>
        <w:t>сроки</w:t>
      </w:r>
      <w:r w:rsidR="00206A42">
        <w:rPr>
          <w:rFonts w:ascii="Times New Roman" w:hAnsi="Times New Roman" w:cs="Times New Roman"/>
          <w:sz w:val="28"/>
          <w:szCs w:val="28"/>
        </w:rPr>
        <w:t xml:space="preserve"> </w:t>
      </w:r>
      <w:r w:rsidRPr="001C4C0C">
        <w:rPr>
          <w:rFonts w:ascii="Times New Roman" w:hAnsi="Times New Roman" w:cs="Times New Roman"/>
          <w:sz w:val="28"/>
          <w:szCs w:val="28"/>
        </w:rPr>
        <w:t xml:space="preserve">по причине, не зависящей от работника, оно представляется </w:t>
      </w:r>
      <w:r w:rsidRPr="00674E83">
        <w:rPr>
          <w:rFonts w:ascii="Times New Roman" w:hAnsi="Times New Roman" w:cs="Times New Roman"/>
          <w:i/>
          <w:sz w:val="28"/>
          <w:szCs w:val="28"/>
        </w:rPr>
        <w:t>не позднее следующего дня</w:t>
      </w:r>
      <w:r w:rsidRPr="001C4C0C">
        <w:rPr>
          <w:rFonts w:ascii="Times New Roman" w:hAnsi="Times New Roman" w:cs="Times New Roman"/>
          <w:sz w:val="28"/>
          <w:szCs w:val="28"/>
        </w:rPr>
        <w:t xml:space="preserve"> после ее устранения.</w:t>
      </w:r>
    </w:p>
    <w:p w:rsidR="00D57032" w:rsidRPr="001C4C0C" w:rsidRDefault="00D57032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032" w:rsidRDefault="00414EA1" w:rsidP="00D5703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D5703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 xml:space="preserve">Уведомление составляется в 2 </w:t>
      </w:r>
      <w:proofErr w:type="gramStart"/>
      <w:r w:rsidRPr="00D5703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экземплярах</w:t>
      </w:r>
      <w:proofErr w:type="gramEnd"/>
      <w:r w:rsidR="00D57032" w:rsidRPr="00D5703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:</w:t>
      </w:r>
    </w:p>
    <w:p w:rsidR="00D57032" w:rsidRPr="00D57032" w:rsidRDefault="00D57032" w:rsidP="00D5703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D57032" w:rsidRPr="00D57032" w:rsidRDefault="00414EA1" w:rsidP="00D5703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570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один </w:t>
      </w:r>
      <w:r w:rsidR="00D57032" w:rsidRPr="00D570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экземпляр </w:t>
      </w:r>
      <w:r w:rsidRPr="00D570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возвращается лицу, представившему уведомле</w:t>
      </w:r>
      <w:r w:rsidR="00D57032" w:rsidRPr="00D570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ние, с отметкой о регистрации;</w:t>
      </w:r>
    </w:p>
    <w:p w:rsidR="00414EA1" w:rsidRPr="003C72AD" w:rsidRDefault="00414EA1" w:rsidP="00D5703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570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другой экземпляр направляется в </w:t>
      </w:r>
      <w:r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комиссию п</w:t>
      </w:r>
      <w:r w:rsidR="003C72AD"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 поступлению и выбытию активов, </w:t>
      </w:r>
      <w:r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образованн</w:t>
      </w:r>
      <w:r w:rsid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ую</w:t>
      </w:r>
      <w:r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</w:t>
      </w:r>
      <w:proofErr w:type="gramStart"/>
      <w:r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соответствии</w:t>
      </w:r>
      <w:proofErr w:type="gramEnd"/>
      <w:r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 законодательством о бухгалтерском учете</w:t>
      </w:r>
      <w:r w:rsidR="00D57032" w:rsidRPr="003C72A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06A42" w:rsidRDefault="00206A42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</w:p>
    <w:p w:rsidR="00414EA1" w:rsidRPr="001C4C0C" w:rsidRDefault="00414EA1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0C">
        <w:rPr>
          <w:rFonts w:ascii="Times New Roman" w:hAnsi="Times New Roman" w:cs="Times New Roman"/>
          <w:sz w:val="28"/>
          <w:szCs w:val="28"/>
        </w:rPr>
        <w:t xml:space="preserve">Подарок, стоимость которого </w:t>
      </w:r>
      <w:proofErr w:type="gramStart"/>
      <w:r w:rsidRPr="001C4C0C">
        <w:rPr>
          <w:rFonts w:ascii="Times New Roman" w:hAnsi="Times New Roman" w:cs="Times New Roman"/>
          <w:sz w:val="28"/>
          <w:szCs w:val="28"/>
        </w:rPr>
        <w:t>подтверждается документами и превышает</w:t>
      </w:r>
      <w:proofErr w:type="gramEnd"/>
      <w:r w:rsidRPr="001C4C0C">
        <w:rPr>
          <w:rFonts w:ascii="Times New Roman" w:hAnsi="Times New Roman" w:cs="Times New Roman"/>
          <w:sz w:val="28"/>
          <w:szCs w:val="28"/>
        </w:rPr>
        <w:t xml:space="preserve"> 3 тыс. рублей либо стоимость которого получивш</w:t>
      </w:r>
      <w:r w:rsidR="003C72AD">
        <w:rPr>
          <w:rFonts w:ascii="Times New Roman" w:hAnsi="Times New Roman" w:cs="Times New Roman"/>
          <w:sz w:val="28"/>
          <w:szCs w:val="28"/>
        </w:rPr>
        <w:t>е</w:t>
      </w:r>
      <w:r w:rsidRPr="001C4C0C">
        <w:rPr>
          <w:rFonts w:ascii="Times New Roman" w:hAnsi="Times New Roman" w:cs="Times New Roman"/>
          <w:sz w:val="28"/>
          <w:szCs w:val="28"/>
        </w:rPr>
        <w:t>м</w:t>
      </w:r>
      <w:r w:rsidR="003C72AD">
        <w:rPr>
          <w:rFonts w:ascii="Times New Roman" w:hAnsi="Times New Roman" w:cs="Times New Roman"/>
          <w:sz w:val="28"/>
          <w:szCs w:val="28"/>
        </w:rPr>
        <w:t>у</w:t>
      </w:r>
      <w:r w:rsidRPr="001C4C0C">
        <w:rPr>
          <w:rFonts w:ascii="Times New Roman" w:hAnsi="Times New Roman" w:cs="Times New Roman"/>
          <w:sz w:val="28"/>
          <w:szCs w:val="28"/>
        </w:rPr>
        <w:t xml:space="preserve"> его работнику неизвестна, сдается </w:t>
      </w:r>
      <w:r w:rsidR="003C72AD">
        <w:rPr>
          <w:rFonts w:ascii="Times New Roman" w:hAnsi="Times New Roman" w:cs="Times New Roman"/>
          <w:sz w:val="28"/>
          <w:szCs w:val="28"/>
        </w:rPr>
        <w:t xml:space="preserve"> </w:t>
      </w:r>
      <w:r w:rsidR="009272B8">
        <w:rPr>
          <w:rFonts w:ascii="Times New Roman" w:hAnsi="Times New Roman" w:cs="Times New Roman"/>
          <w:sz w:val="28"/>
          <w:szCs w:val="28"/>
        </w:rPr>
        <w:t xml:space="preserve">в </w:t>
      </w:r>
      <w:r w:rsidR="003C72AD">
        <w:rPr>
          <w:rFonts w:ascii="Times New Roman" w:hAnsi="Times New Roman" w:cs="Times New Roman"/>
          <w:sz w:val="28"/>
          <w:szCs w:val="28"/>
        </w:rPr>
        <w:t>уполномоченно</w:t>
      </w:r>
      <w:r w:rsidR="009272B8">
        <w:rPr>
          <w:rFonts w:ascii="Times New Roman" w:hAnsi="Times New Roman" w:cs="Times New Roman"/>
          <w:sz w:val="28"/>
          <w:szCs w:val="28"/>
        </w:rPr>
        <w:t>е подразделение (управление казначейства</w:t>
      </w:r>
      <w:r w:rsidR="008E077C">
        <w:rPr>
          <w:rFonts w:ascii="Times New Roman" w:hAnsi="Times New Roman" w:cs="Times New Roman"/>
          <w:sz w:val="28"/>
          <w:szCs w:val="28"/>
        </w:rPr>
        <w:t xml:space="preserve"> ОПФР</w:t>
      </w:r>
      <w:r w:rsidR="003C72AD">
        <w:rPr>
          <w:rFonts w:ascii="Times New Roman" w:hAnsi="Times New Roman" w:cs="Times New Roman"/>
          <w:sz w:val="28"/>
          <w:szCs w:val="28"/>
        </w:rPr>
        <w:t>)</w:t>
      </w:r>
      <w:r w:rsidRPr="001C4C0C"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14EA1" w:rsidRPr="001C4C0C" w:rsidRDefault="00414EA1" w:rsidP="001C4C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4EA1" w:rsidRDefault="00206A42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4EA1" w:rsidRPr="001C4C0C">
        <w:rPr>
          <w:rFonts w:ascii="Times New Roman" w:hAnsi="Times New Roman" w:cs="Times New Roman"/>
          <w:sz w:val="28"/>
          <w:szCs w:val="28"/>
        </w:rPr>
        <w:t>аботник, сдавши</w:t>
      </w:r>
      <w:r w:rsidR="0009232F">
        <w:rPr>
          <w:rFonts w:ascii="Times New Roman" w:hAnsi="Times New Roman" w:cs="Times New Roman"/>
          <w:sz w:val="28"/>
          <w:szCs w:val="28"/>
        </w:rPr>
        <w:t>й</w:t>
      </w:r>
      <w:r w:rsidR="00414EA1" w:rsidRPr="001C4C0C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09232F">
        <w:rPr>
          <w:rFonts w:ascii="Times New Roman" w:hAnsi="Times New Roman" w:cs="Times New Roman"/>
          <w:sz w:val="28"/>
          <w:szCs w:val="28"/>
        </w:rPr>
        <w:t>же</w:t>
      </w:r>
      <w:r w:rsidR="00414EA1" w:rsidRPr="001C4C0C">
        <w:rPr>
          <w:rFonts w:ascii="Times New Roman" w:hAnsi="Times New Roman" w:cs="Times New Roman"/>
          <w:sz w:val="28"/>
          <w:szCs w:val="28"/>
        </w:rPr>
        <w:t xml:space="preserve">т его </w:t>
      </w:r>
      <w:r w:rsidR="00414EA1" w:rsidRPr="0009232F">
        <w:rPr>
          <w:rFonts w:ascii="Times New Roman" w:hAnsi="Times New Roman" w:cs="Times New Roman"/>
          <w:b/>
          <w:i/>
          <w:sz w:val="28"/>
          <w:szCs w:val="28"/>
        </w:rPr>
        <w:t>выкупить</w:t>
      </w:r>
      <w:r w:rsidR="00414EA1" w:rsidRPr="001C4C0C">
        <w:rPr>
          <w:rFonts w:ascii="Times New Roman" w:hAnsi="Times New Roman" w:cs="Times New Roman"/>
          <w:sz w:val="28"/>
          <w:szCs w:val="28"/>
        </w:rPr>
        <w:t xml:space="preserve">, направив на имя работодателя соответствующее заявление </w:t>
      </w:r>
      <w:r w:rsidR="00414EA1" w:rsidRPr="0009232F">
        <w:rPr>
          <w:rFonts w:ascii="Times New Roman" w:hAnsi="Times New Roman" w:cs="Times New Roman"/>
          <w:b/>
          <w:i/>
          <w:sz w:val="28"/>
          <w:szCs w:val="28"/>
        </w:rPr>
        <w:t>не позднее</w:t>
      </w:r>
      <w:r w:rsidR="00414EA1" w:rsidRPr="001C4C0C">
        <w:rPr>
          <w:rFonts w:ascii="Times New Roman" w:hAnsi="Times New Roman" w:cs="Times New Roman"/>
          <w:sz w:val="28"/>
          <w:szCs w:val="28"/>
        </w:rPr>
        <w:t xml:space="preserve"> </w:t>
      </w:r>
      <w:r w:rsidR="00414EA1" w:rsidRPr="0009232F">
        <w:rPr>
          <w:rFonts w:ascii="Times New Roman" w:hAnsi="Times New Roman" w:cs="Times New Roman"/>
          <w:b/>
          <w:i/>
          <w:sz w:val="28"/>
          <w:szCs w:val="28"/>
        </w:rPr>
        <w:t>двух месяцев</w:t>
      </w:r>
      <w:r w:rsidR="00414EA1" w:rsidRPr="001C4C0C">
        <w:rPr>
          <w:rFonts w:ascii="Times New Roman" w:hAnsi="Times New Roman" w:cs="Times New Roman"/>
          <w:sz w:val="28"/>
          <w:szCs w:val="28"/>
        </w:rPr>
        <w:t xml:space="preserve"> со дня сдачи подарка.</w:t>
      </w:r>
    </w:p>
    <w:p w:rsidR="006F373D" w:rsidRDefault="006F373D" w:rsidP="001C4C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42" w:rsidRPr="001C4C0C" w:rsidRDefault="00CC2D63" w:rsidP="00CC2D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768128"/>
            <wp:effectExtent l="19050" t="0" r="0" b="0"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42" w:rsidRPr="001C4C0C" w:rsidSect="001C4C0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34" w:rsidRDefault="003C3B34" w:rsidP="00414EA1">
      <w:pPr>
        <w:spacing w:line="240" w:lineRule="auto"/>
      </w:pPr>
      <w:r>
        <w:separator/>
      </w:r>
    </w:p>
  </w:endnote>
  <w:endnote w:type="continuationSeparator" w:id="1">
    <w:p w:rsidR="003C3B34" w:rsidRDefault="003C3B34" w:rsidP="0041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34" w:rsidRDefault="003C3B34" w:rsidP="00414EA1">
      <w:pPr>
        <w:spacing w:line="240" w:lineRule="auto"/>
      </w:pPr>
      <w:r>
        <w:separator/>
      </w:r>
    </w:p>
  </w:footnote>
  <w:footnote w:type="continuationSeparator" w:id="1">
    <w:p w:rsidR="003C3B34" w:rsidRDefault="003C3B34" w:rsidP="00414EA1">
      <w:pPr>
        <w:spacing w:line="240" w:lineRule="auto"/>
      </w:pPr>
      <w:r>
        <w:continuationSeparator/>
      </w:r>
    </w:p>
  </w:footnote>
  <w:footnote w:id="2">
    <w:p w:rsidR="003C3B34" w:rsidRPr="001C4C0C" w:rsidRDefault="003C3B34" w:rsidP="001C4C0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>Постановление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48D"/>
    <w:multiLevelType w:val="hybridMultilevel"/>
    <w:tmpl w:val="995288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2D5103"/>
    <w:multiLevelType w:val="hybridMultilevel"/>
    <w:tmpl w:val="4044D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187473"/>
    <w:multiLevelType w:val="hybridMultilevel"/>
    <w:tmpl w:val="694AB8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EA1"/>
    <w:rsid w:val="0009232F"/>
    <w:rsid w:val="0009622C"/>
    <w:rsid w:val="001C4C0C"/>
    <w:rsid w:val="00206A42"/>
    <w:rsid w:val="00322928"/>
    <w:rsid w:val="003C3B34"/>
    <w:rsid w:val="003C72AD"/>
    <w:rsid w:val="00414EA1"/>
    <w:rsid w:val="004269CA"/>
    <w:rsid w:val="005D4894"/>
    <w:rsid w:val="00674E83"/>
    <w:rsid w:val="006F373D"/>
    <w:rsid w:val="008A2704"/>
    <w:rsid w:val="008E077C"/>
    <w:rsid w:val="009272B8"/>
    <w:rsid w:val="00954CD9"/>
    <w:rsid w:val="00BA4EEE"/>
    <w:rsid w:val="00CC2D63"/>
    <w:rsid w:val="00CC3BBE"/>
    <w:rsid w:val="00D57032"/>
    <w:rsid w:val="00DD1458"/>
    <w:rsid w:val="00E5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1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14EA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E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E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7A94-A88C-4EA5-A4FF-A0363DD0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0504</dc:creator>
  <cp:keywords/>
  <dc:description/>
  <cp:lastModifiedBy>0501</cp:lastModifiedBy>
  <cp:revision>13</cp:revision>
  <dcterms:created xsi:type="dcterms:W3CDTF">2014-08-21T04:23:00Z</dcterms:created>
  <dcterms:modified xsi:type="dcterms:W3CDTF">2014-08-21T12:06:00Z</dcterms:modified>
</cp:coreProperties>
</file>