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93" w:rsidRPr="004D0C53" w:rsidRDefault="002D7F93" w:rsidP="002D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2D7F93" w:rsidRDefault="002D7F93" w:rsidP="002D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33645C">
        <w:rPr>
          <w:rFonts w:ascii="Times New Roman" w:hAnsi="Times New Roman" w:cs="Times New Roman"/>
          <w:b/>
          <w:bCs/>
          <w:sz w:val="24"/>
          <w:szCs w:val="24"/>
        </w:rPr>
        <w:t xml:space="preserve">№ 7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29.05.2025.</w:t>
      </w:r>
    </w:p>
    <w:p w:rsidR="00D672DF" w:rsidRDefault="00D672DF"/>
    <w:p w:rsidR="002D7F93" w:rsidRDefault="002D7F9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2D7F93" w:rsidRPr="00FB6B64" w:rsidTr="00054C22">
        <w:tc>
          <w:tcPr>
            <w:tcW w:w="1384" w:type="dxa"/>
          </w:tcPr>
          <w:p w:rsidR="002D7F93" w:rsidRPr="008D28DC" w:rsidRDefault="002D7F93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6237" w:type="dxa"/>
          </w:tcPr>
          <w:p w:rsidR="002D7F93" w:rsidRDefault="002D7F9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2D7F93" w:rsidRDefault="002D7F9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7F93" w:rsidRDefault="002D7F9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21.05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2D7F93" w:rsidRDefault="002D7F9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28DC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начальника отдела кадров </w:t>
            </w:r>
            <w:r w:rsidRPr="006934A8">
              <w:rPr>
                <w:sz w:val="24"/>
                <w:szCs w:val="24"/>
              </w:rPr>
              <w:t>от 19.05.2025</w:t>
            </w:r>
            <w:r w:rsidRPr="00A045D8">
              <w:rPr>
                <w:sz w:val="26"/>
                <w:szCs w:val="26"/>
              </w:rPr>
              <w:t xml:space="preserve"> </w:t>
            </w:r>
            <w:r w:rsidRPr="008D28DC">
              <w:rPr>
                <w:sz w:val="24"/>
                <w:szCs w:val="24"/>
              </w:rPr>
              <w:t xml:space="preserve">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8D28DC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28DC"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>Работником</w:t>
            </w:r>
            <w:r w:rsidRPr="008D28DC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28DC">
              <w:rPr>
                <w:sz w:val="24"/>
                <w:szCs w:val="24"/>
              </w:rPr>
              <w:t xml:space="preserve">1.2.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8D28DC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28DC">
              <w:rPr>
                <w:sz w:val="24"/>
                <w:szCs w:val="24"/>
              </w:rPr>
              <w:t xml:space="preserve">1.3.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8D28DC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8D28DC">
              <w:rPr>
                <w:sz w:val="24"/>
                <w:szCs w:val="24"/>
              </w:rPr>
              <w:t xml:space="preserve"> Контроль за исполнением рекомендаций воз</w:t>
            </w:r>
            <w:r>
              <w:rPr>
                <w:sz w:val="24"/>
                <w:szCs w:val="24"/>
              </w:rPr>
              <w:t>ложить на начальника управления.</w:t>
            </w: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28DC">
              <w:rPr>
                <w:sz w:val="24"/>
                <w:szCs w:val="24"/>
              </w:rPr>
              <w:t xml:space="preserve">2. По итогам рассмотрения материалов мотивированных заключений начальника отдела кадров от 23.05.2025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8D28DC">
              <w:rPr>
                <w:sz w:val="24"/>
                <w:szCs w:val="24"/>
              </w:rPr>
              <w:t xml:space="preserve">» и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</w:t>
            </w:r>
            <w:r w:rsidRPr="008D28DC">
              <w:rPr>
                <w:sz w:val="24"/>
                <w:szCs w:val="24"/>
              </w:rPr>
              <w:lastRenderedPageBreak/>
              <w:t xml:space="preserve">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8D28DC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D28D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Работниками</w:t>
            </w:r>
            <w:r w:rsidRPr="008D28DC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D28DC">
              <w:rPr>
                <w:sz w:val="24"/>
                <w:szCs w:val="24"/>
              </w:rPr>
              <w:t xml:space="preserve">2. При переводе </w:t>
            </w:r>
            <w:r>
              <w:rPr>
                <w:sz w:val="24"/>
                <w:szCs w:val="24"/>
              </w:rPr>
              <w:t>работника</w:t>
            </w:r>
            <w:r w:rsidRPr="008D28DC">
              <w:rPr>
                <w:sz w:val="24"/>
                <w:szCs w:val="24"/>
              </w:rPr>
              <w:t xml:space="preserve"> на должность не исключен риск возникновения личной заинтересованности, способной привести к конфликту интересов при выполнении трудовых функций</w:t>
            </w:r>
            <w:r>
              <w:rPr>
                <w:sz w:val="24"/>
                <w:szCs w:val="24"/>
              </w:rPr>
              <w:t xml:space="preserve"> работника</w:t>
            </w:r>
            <w:r w:rsidRPr="008D28DC">
              <w:rPr>
                <w:sz w:val="24"/>
                <w:szCs w:val="24"/>
              </w:rPr>
              <w:t xml:space="preserve"> по отношению к </w:t>
            </w:r>
            <w:r>
              <w:rPr>
                <w:sz w:val="24"/>
                <w:szCs w:val="24"/>
              </w:rPr>
              <w:t>родственнику.</w:t>
            </w:r>
          </w:p>
          <w:p w:rsidR="002D7F93" w:rsidRPr="008D28DC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D28DC">
              <w:rPr>
                <w:sz w:val="24"/>
                <w:szCs w:val="24"/>
              </w:rPr>
              <w:t>.3.</w:t>
            </w:r>
            <w:r>
              <w:rPr>
                <w:sz w:val="24"/>
                <w:szCs w:val="24"/>
              </w:rPr>
              <w:t xml:space="preserve"> </w:t>
            </w:r>
            <w:r w:rsidRPr="008D28DC">
              <w:rPr>
                <w:sz w:val="24"/>
                <w:szCs w:val="24"/>
              </w:rPr>
              <w:t xml:space="preserve">Начальнику отдела с целью недопущения возникновения личной заинтересованности, которая приводит или может привести к конфликту интересов, исключить (делегированием) выполнения трудовых функций </w:t>
            </w:r>
            <w:r>
              <w:rPr>
                <w:sz w:val="24"/>
                <w:szCs w:val="24"/>
              </w:rPr>
              <w:t>работником</w:t>
            </w:r>
            <w:r w:rsidRPr="008D28DC">
              <w:rPr>
                <w:sz w:val="24"/>
                <w:szCs w:val="24"/>
              </w:rPr>
              <w:t xml:space="preserve"> в отношении </w:t>
            </w:r>
            <w:r>
              <w:rPr>
                <w:sz w:val="24"/>
                <w:szCs w:val="24"/>
              </w:rPr>
              <w:t>родственника</w:t>
            </w:r>
          </w:p>
          <w:p w:rsidR="002D7F93" w:rsidRPr="00FB6B64" w:rsidRDefault="002D7F9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D28DC">
              <w:rPr>
                <w:sz w:val="24"/>
                <w:szCs w:val="24"/>
              </w:rPr>
              <w:t xml:space="preserve">.4. Рекомендовать управляющему Отделением поручить контрольно-ревизионному отделу при проведении проверок в ОСФР обратить особое внимание на исполнение </w:t>
            </w:r>
            <w:r>
              <w:rPr>
                <w:sz w:val="24"/>
                <w:szCs w:val="24"/>
              </w:rPr>
              <w:t>работниками</w:t>
            </w:r>
            <w:r w:rsidRPr="008D28DC">
              <w:rPr>
                <w:sz w:val="24"/>
                <w:szCs w:val="24"/>
              </w:rPr>
              <w:t xml:space="preserve">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коррупции, в том числе в части выполнении трудовых функций в отношении друг друга и в отношении </w:t>
            </w:r>
            <w:r>
              <w:rPr>
                <w:sz w:val="24"/>
                <w:szCs w:val="24"/>
              </w:rPr>
              <w:t>ИП родственника</w:t>
            </w:r>
            <w:r w:rsidRPr="008D28DC">
              <w:rPr>
                <w:sz w:val="24"/>
                <w:szCs w:val="24"/>
              </w:rPr>
              <w:t>.</w:t>
            </w:r>
          </w:p>
        </w:tc>
      </w:tr>
    </w:tbl>
    <w:p w:rsidR="002D7F93" w:rsidRDefault="002D7F93"/>
    <w:sectPr w:rsidR="002D7F93" w:rsidSect="002D7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93"/>
    <w:rsid w:val="002D7F93"/>
    <w:rsid w:val="0033645C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9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2D7F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D7F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9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2D7F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D7F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2025-09-23T03:31:00Z</dcterms:created>
  <dcterms:modified xsi:type="dcterms:W3CDTF">2025-09-23T07:26:00Z</dcterms:modified>
</cp:coreProperties>
</file>