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BB52F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  <w:r w:rsidR="005C4293" w:rsidRPr="005C429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5C4293" w:rsidRPr="005C4293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512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1B9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.2025.</w:t>
      </w:r>
    </w:p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AB19C4" w:rsidTr="00203C4A">
        <w:tc>
          <w:tcPr>
            <w:tcW w:w="1384" w:type="dxa"/>
          </w:tcPr>
          <w:p w:rsidR="00BB52F3" w:rsidRPr="007308D8" w:rsidRDefault="005C4293" w:rsidP="005C4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BB52F3" w:rsidRPr="003A1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1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2F3" w:rsidRPr="003A1D8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237" w:type="dxa"/>
          </w:tcPr>
          <w:p w:rsidR="00BB52F3" w:rsidRPr="00681728" w:rsidRDefault="00BB52F3" w:rsidP="00203C4A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D8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</w:t>
            </w:r>
            <w:r w:rsidRPr="00681728">
              <w:rPr>
                <w:rFonts w:ascii="Times New Roman" w:hAnsi="Times New Roman"/>
                <w:sz w:val="24"/>
                <w:szCs w:val="24"/>
              </w:rPr>
              <w:t>должностных обязанностей, которая приводит или может привести к конфл</w:t>
            </w:r>
            <w:r w:rsidR="00BB5B7F" w:rsidRPr="00681728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 w:rsidR="00681728" w:rsidRPr="00681728">
              <w:rPr>
                <w:rFonts w:ascii="Times New Roman" w:hAnsi="Times New Roman"/>
                <w:sz w:val="24"/>
                <w:szCs w:val="24"/>
              </w:rPr>
              <w:t>05</w:t>
            </w:r>
            <w:r w:rsidRPr="00681728">
              <w:rPr>
                <w:rFonts w:ascii="Times New Roman" w:hAnsi="Times New Roman"/>
                <w:sz w:val="24"/>
                <w:szCs w:val="24"/>
              </w:rPr>
              <w:t>.</w:t>
            </w:r>
            <w:r w:rsidR="003375B3" w:rsidRPr="00681728">
              <w:rPr>
                <w:rFonts w:ascii="Times New Roman" w:hAnsi="Times New Roman"/>
                <w:sz w:val="24"/>
                <w:szCs w:val="24"/>
              </w:rPr>
              <w:t>1</w:t>
            </w:r>
            <w:r w:rsidR="00681728" w:rsidRPr="00681728">
              <w:rPr>
                <w:rFonts w:ascii="Times New Roman" w:hAnsi="Times New Roman"/>
                <w:sz w:val="24"/>
                <w:szCs w:val="24"/>
              </w:rPr>
              <w:t>1</w:t>
            </w:r>
            <w:r w:rsidRPr="00681728">
              <w:rPr>
                <w:rFonts w:ascii="Times New Roman" w:hAnsi="Times New Roman"/>
                <w:sz w:val="24"/>
                <w:szCs w:val="24"/>
              </w:rPr>
              <w:t>.2025).</w:t>
            </w:r>
          </w:p>
          <w:p w:rsidR="00BB52F3" w:rsidRPr="00681728" w:rsidRDefault="00653C98" w:rsidP="00203C4A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728">
              <w:rPr>
                <w:rFonts w:ascii="Times New Roman" w:hAnsi="Times New Roman"/>
                <w:sz w:val="24"/>
                <w:szCs w:val="24"/>
              </w:rPr>
              <w:t>2</w:t>
            </w:r>
            <w:r w:rsidR="00BB52F3" w:rsidRPr="00681728">
              <w:rPr>
                <w:rFonts w:ascii="Times New Roman" w:hAnsi="Times New Roman"/>
                <w:sz w:val="24"/>
                <w:szCs w:val="24"/>
              </w:rPr>
              <w:t xml:space="preserve"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681728" w:rsidRPr="00681728">
              <w:rPr>
                <w:rFonts w:ascii="Times New Roman" w:hAnsi="Times New Roman"/>
                <w:sz w:val="24"/>
                <w:szCs w:val="24"/>
              </w:rPr>
              <w:t>06</w:t>
            </w:r>
            <w:r w:rsidR="003375B3" w:rsidRPr="00681728">
              <w:rPr>
                <w:rFonts w:ascii="Times New Roman" w:hAnsi="Times New Roman"/>
                <w:sz w:val="24"/>
                <w:szCs w:val="24"/>
              </w:rPr>
              <w:t>.1</w:t>
            </w:r>
            <w:r w:rsidR="00681728" w:rsidRPr="00681728">
              <w:rPr>
                <w:rFonts w:ascii="Times New Roman" w:hAnsi="Times New Roman"/>
                <w:sz w:val="24"/>
                <w:szCs w:val="24"/>
              </w:rPr>
              <w:t>1</w:t>
            </w:r>
            <w:r w:rsidR="00BB52F3" w:rsidRPr="00681728">
              <w:rPr>
                <w:rFonts w:ascii="Times New Roman" w:hAnsi="Times New Roman"/>
                <w:sz w:val="24"/>
                <w:szCs w:val="24"/>
              </w:rPr>
              <w:t>.2025).</w:t>
            </w:r>
          </w:p>
          <w:p w:rsidR="00993A7C" w:rsidRPr="00681728" w:rsidRDefault="00653C98" w:rsidP="00993A7C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728">
              <w:rPr>
                <w:rFonts w:ascii="Times New Roman" w:hAnsi="Times New Roman"/>
                <w:sz w:val="24"/>
                <w:szCs w:val="24"/>
              </w:rPr>
              <w:t>3</w:t>
            </w:r>
            <w:r w:rsidR="00BB52F3" w:rsidRPr="00681728">
              <w:rPr>
                <w:rFonts w:ascii="Times New Roman" w:hAnsi="Times New Roman"/>
                <w:sz w:val="24"/>
                <w:szCs w:val="24"/>
              </w:rPr>
              <w:t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993A7C" w:rsidRPr="00681728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 w:rsidR="00681728" w:rsidRPr="00681728">
              <w:rPr>
                <w:rFonts w:ascii="Times New Roman" w:hAnsi="Times New Roman"/>
                <w:sz w:val="24"/>
                <w:szCs w:val="24"/>
              </w:rPr>
              <w:t>07</w:t>
            </w:r>
            <w:r w:rsidR="00BB52F3" w:rsidRPr="00681728">
              <w:rPr>
                <w:rFonts w:ascii="Times New Roman" w:hAnsi="Times New Roman"/>
                <w:sz w:val="24"/>
                <w:szCs w:val="24"/>
              </w:rPr>
              <w:t>.</w:t>
            </w:r>
            <w:r w:rsidR="0083387F" w:rsidRPr="00681728">
              <w:rPr>
                <w:rFonts w:ascii="Times New Roman" w:hAnsi="Times New Roman"/>
                <w:sz w:val="24"/>
                <w:szCs w:val="24"/>
              </w:rPr>
              <w:t>1</w:t>
            </w:r>
            <w:r w:rsidR="00681728" w:rsidRPr="00681728">
              <w:rPr>
                <w:rFonts w:ascii="Times New Roman" w:hAnsi="Times New Roman"/>
                <w:sz w:val="24"/>
                <w:szCs w:val="24"/>
              </w:rPr>
              <w:t>1</w:t>
            </w:r>
            <w:r w:rsidR="00BB52F3" w:rsidRPr="00681728">
              <w:rPr>
                <w:rFonts w:ascii="Times New Roman" w:hAnsi="Times New Roman"/>
                <w:sz w:val="24"/>
                <w:szCs w:val="24"/>
              </w:rPr>
              <w:t>.2025).</w:t>
            </w:r>
            <w:r w:rsidR="00993A7C" w:rsidRPr="00681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1728" w:rsidRPr="00681728" w:rsidRDefault="00653C98" w:rsidP="00993A7C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728">
              <w:rPr>
                <w:rFonts w:ascii="Times New Roman" w:hAnsi="Times New Roman"/>
                <w:sz w:val="24"/>
                <w:szCs w:val="24"/>
              </w:rPr>
              <w:t>4</w:t>
            </w:r>
            <w:r w:rsidR="00993A7C" w:rsidRPr="006817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81728" w:rsidRPr="00681728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681728" w:rsidRPr="00681728">
              <w:rPr>
                <w:rFonts w:ascii="Times New Roman" w:hAnsi="Times New Roman"/>
                <w:sz w:val="24"/>
                <w:szCs w:val="24"/>
              </w:rPr>
              <w:t>13</w:t>
            </w:r>
            <w:r w:rsidR="00681728" w:rsidRPr="00681728">
              <w:rPr>
                <w:rFonts w:ascii="Times New Roman" w:hAnsi="Times New Roman"/>
                <w:sz w:val="24"/>
                <w:szCs w:val="24"/>
              </w:rPr>
              <w:t>.11.2025).</w:t>
            </w:r>
          </w:p>
          <w:p w:rsidR="00993A7C" w:rsidRPr="00993A7C" w:rsidRDefault="00681728" w:rsidP="00993A7C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72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993A7C" w:rsidRPr="00681728">
              <w:rPr>
                <w:rFonts w:ascii="Times New Roman" w:hAnsi="Times New Roman"/>
                <w:sz w:val="24"/>
                <w:szCs w:val="24"/>
              </w:rPr>
              <w:t>Уведомление работодателя о возникновении личной заинтересованности при исполнении должностных обязанностей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, которая приводит или может привести к конфликту интер</w:t>
            </w:r>
            <w:r w:rsidR="00BB5B7F">
              <w:rPr>
                <w:rFonts w:ascii="Times New Roman" w:hAnsi="Times New Roman"/>
                <w:sz w:val="24"/>
                <w:szCs w:val="24"/>
              </w:rPr>
              <w:t xml:space="preserve">есов работников (от </w:t>
            </w:r>
            <w:r w:rsidR="005C4293" w:rsidRPr="005C4293">
              <w:rPr>
                <w:rFonts w:ascii="Times New Roman" w:hAnsi="Times New Roman"/>
                <w:sz w:val="24"/>
                <w:szCs w:val="24"/>
              </w:rPr>
              <w:t>24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.</w:t>
            </w:r>
            <w:r w:rsidR="0083387F">
              <w:rPr>
                <w:rFonts w:ascii="Times New Roman" w:hAnsi="Times New Roman"/>
                <w:sz w:val="24"/>
                <w:szCs w:val="24"/>
              </w:rPr>
              <w:t>1</w:t>
            </w:r>
            <w:r w:rsidR="003375B3">
              <w:rPr>
                <w:rFonts w:ascii="Times New Roman" w:hAnsi="Times New Roman"/>
                <w:sz w:val="24"/>
                <w:szCs w:val="24"/>
              </w:rPr>
              <w:t>1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.2025).</w:t>
            </w:r>
          </w:p>
          <w:p w:rsidR="00BB52F3" w:rsidRPr="00993A7C" w:rsidRDefault="00BB52F3" w:rsidP="00203C4A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lastRenderedPageBreak/>
              <w:t xml:space="preserve">1. По итогам </w:t>
            </w:r>
            <w:proofErr w:type="gramStart"/>
            <w:r w:rsidRPr="005C4293">
              <w:rPr>
                <w:sz w:val="24"/>
                <w:szCs w:val="24"/>
                <w:lang w:eastAsia="en-US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5C4293">
              <w:rPr>
                <w:sz w:val="24"/>
                <w:szCs w:val="24"/>
                <w:lang w:eastAsia="en-US"/>
              </w:rPr>
              <w:t xml:space="preserve"> от 11.11.2025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>», Комиссией единогласно принято решение: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1.1. </w:t>
            </w:r>
            <w:r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 xml:space="preserve"> были предприняты необходимые меры по урегулированию конфликта интересов.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1.2. При выполнении </w:t>
            </w:r>
            <w:r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 xml:space="preserve"> трудовых функций в настоящее время конфликт интересов не усматривается.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1.3. В процессе выполнения </w:t>
            </w:r>
            <w:r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  <w:lang w:eastAsia="en-US"/>
              </w:rPr>
              <w:t>работника</w:t>
            </w:r>
            <w:r w:rsidRPr="005C4293"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5C4293"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5C4293">
              <w:rPr>
                <w:sz w:val="24"/>
                <w:szCs w:val="24"/>
                <w:lang w:eastAsia="en-US"/>
              </w:rPr>
              <w:t xml:space="preserve"> исполнением рекомендаций во</w:t>
            </w:r>
            <w:r>
              <w:rPr>
                <w:sz w:val="24"/>
                <w:szCs w:val="24"/>
                <w:lang w:eastAsia="en-US"/>
              </w:rPr>
              <w:t>зложить на начальника управлени</w:t>
            </w:r>
            <w:r w:rsidR="00681728">
              <w:rPr>
                <w:sz w:val="24"/>
                <w:szCs w:val="24"/>
                <w:lang w:eastAsia="en-US"/>
              </w:rPr>
              <w:t>я</w:t>
            </w:r>
            <w:r w:rsidRPr="005C4293">
              <w:rPr>
                <w:sz w:val="24"/>
                <w:szCs w:val="24"/>
                <w:lang w:eastAsia="en-US"/>
              </w:rPr>
              <w:t>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2. По итогам </w:t>
            </w:r>
            <w:proofErr w:type="gramStart"/>
            <w:r w:rsidRPr="005C4293">
              <w:rPr>
                <w:sz w:val="24"/>
                <w:szCs w:val="24"/>
                <w:lang w:eastAsia="en-US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5C4293">
              <w:rPr>
                <w:sz w:val="24"/>
                <w:szCs w:val="24"/>
                <w:lang w:eastAsia="en-US"/>
              </w:rPr>
              <w:t xml:space="preserve"> от 12.11.2025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</w:t>
            </w:r>
            <w:r w:rsidRPr="005C4293">
              <w:rPr>
                <w:sz w:val="24"/>
                <w:szCs w:val="24"/>
                <w:lang w:eastAsia="en-US"/>
              </w:rPr>
              <w:lastRenderedPageBreak/>
              <w:t xml:space="preserve">конфликту интересов, представленном </w:t>
            </w:r>
            <w:r>
              <w:rPr>
                <w:sz w:val="24"/>
                <w:szCs w:val="24"/>
                <w:lang w:eastAsia="en-US"/>
              </w:rPr>
              <w:t>работника</w:t>
            </w:r>
            <w:r w:rsidRPr="005C4293">
              <w:rPr>
                <w:sz w:val="24"/>
                <w:szCs w:val="24"/>
                <w:lang w:eastAsia="en-US"/>
              </w:rPr>
              <w:t>», Комиссией единогласно принято решение: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2.1. </w:t>
            </w:r>
            <w:r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 xml:space="preserve"> были предприняты необходимые меры по урегулированию конфликта интересов.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2.2. При выполнении </w:t>
            </w:r>
            <w:r>
              <w:rPr>
                <w:sz w:val="24"/>
                <w:szCs w:val="24"/>
                <w:lang w:eastAsia="en-US"/>
              </w:rPr>
              <w:t xml:space="preserve">работником </w:t>
            </w:r>
            <w:r w:rsidRPr="005C4293">
              <w:rPr>
                <w:sz w:val="24"/>
                <w:szCs w:val="24"/>
                <w:lang w:eastAsia="en-US"/>
              </w:rPr>
              <w:t>трудовых функций в настоящее время конфликт интересов не усматривается.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2.3. В процессе выполнения </w:t>
            </w:r>
            <w:r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  <w:lang w:eastAsia="en-US"/>
              </w:rPr>
              <w:t>работника</w:t>
            </w:r>
            <w:r w:rsidRPr="005C4293"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5C4293"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5C4293">
              <w:rPr>
                <w:sz w:val="24"/>
                <w:szCs w:val="24"/>
                <w:lang w:eastAsia="en-US"/>
              </w:rPr>
              <w:t xml:space="preserve"> исполнением рекомендаций возложить на руководителя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3. По итогам </w:t>
            </w:r>
            <w:proofErr w:type="gramStart"/>
            <w:r w:rsidRPr="005C4293">
              <w:rPr>
                <w:sz w:val="24"/>
                <w:szCs w:val="24"/>
                <w:lang w:eastAsia="en-US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5C4293">
              <w:rPr>
                <w:sz w:val="24"/>
                <w:szCs w:val="24"/>
                <w:lang w:eastAsia="en-US"/>
              </w:rPr>
              <w:t xml:space="preserve"> от 19.11.2025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>», Комиссией единогласно принято решение: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3.1. </w:t>
            </w:r>
            <w:r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 xml:space="preserve"> соблюдены требования статьи 11.1 Федерального закона № 273-ФЗ, в части уведомления о возникшем конфликте интересов или о возможности его возникновения, как только ей стало об этом известно.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3.2. При выполнении </w:t>
            </w:r>
            <w:r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 xml:space="preserve"> трудовых функций в настоящее время конфликт интересов не усматривается.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3.3. В процессе выполнения </w:t>
            </w:r>
            <w:r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 xml:space="preserve"> трудовых функций в </w:t>
            </w:r>
            <w:r w:rsidRPr="005C4293">
              <w:rPr>
                <w:sz w:val="24"/>
                <w:szCs w:val="24"/>
                <w:lang w:eastAsia="en-US"/>
              </w:rPr>
              <w:lastRenderedPageBreak/>
              <w:t xml:space="preserve">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  <w:lang w:eastAsia="en-US"/>
              </w:rPr>
              <w:t>работника</w:t>
            </w:r>
            <w:r w:rsidRPr="005C4293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C4293"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5C4293">
              <w:rPr>
                <w:sz w:val="24"/>
                <w:szCs w:val="24"/>
                <w:lang w:eastAsia="en-US"/>
              </w:rPr>
              <w:t xml:space="preserve"> исполнением рекомендаций возложить на руководителя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3.4. Учитывая, что по результатам анализа фактов осуществления </w:t>
            </w:r>
            <w:proofErr w:type="gramStart"/>
            <w:r>
              <w:rPr>
                <w:sz w:val="24"/>
                <w:szCs w:val="24"/>
                <w:lang w:eastAsia="en-US"/>
              </w:rPr>
              <w:t>работником</w:t>
            </w:r>
            <w:proofErr w:type="gramEnd"/>
            <w:r w:rsidRPr="005C4293">
              <w:rPr>
                <w:sz w:val="24"/>
                <w:szCs w:val="24"/>
                <w:lang w:eastAsia="en-US"/>
              </w:rPr>
              <w:t xml:space="preserve"> каких либо действий для реализации личной заинтересованности не установлено, безукоризненное соблюдение работником ранее других ограничений, запретов, требований, исполнение обязанностей, установленных в целях противодействия коррупции, оказание содействие осуществляемым мероприятиям, направленным на всестороннее изучение вопроса, рекомендовать управляющему Отделением указать </w:t>
            </w:r>
            <w:r>
              <w:rPr>
                <w:sz w:val="24"/>
                <w:szCs w:val="24"/>
                <w:lang w:eastAsia="en-US"/>
              </w:rPr>
              <w:t>работнику</w:t>
            </w:r>
            <w:r w:rsidRPr="005C4293">
              <w:rPr>
                <w:sz w:val="24"/>
                <w:szCs w:val="24"/>
                <w:lang w:eastAsia="en-US"/>
              </w:rPr>
              <w:t xml:space="preserve"> на необходимость строго соблюдать требования антикоррупционного законодательства, меры дисциплинарной ответственности к работнику не применять.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4. По итогам </w:t>
            </w:r>
            <w:proofErr w:type="gramStart"/>
            <w:r w:rsidRPr="005C4293">
              <w:rPr>
                <w:sz w:val="24"/>
                <w:szCs w:val="24"/>
                <w:lang w:eastAsia="en-US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5C4293">
              <w:rPr>
                <w:sz w:val="24"/>
                <w:szCs w:val="24"/>
                <w:lang w:eastAsia="en-US"/>
              </w:rPr>
              <w:t xml:space="preserve"> от 19.11.2025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FE329A"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>», Комиссией единогласно принято решение: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4.1. </w:t>
            </w:r>
            <w:r w:rsidR="00FE329A"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 xml:space="preserve"> соблюдены требования статьи 11.1 Федерального закона № 273-ФЗ, в части уведомления о возникшем конфликте интересов или о возможности его возникновения, как </w:t>
            </w:r>
            <w:r w:rsidRPr="005C4293">
              <w:rPr>
                <w:sz w:val="24"/>
                <w:szCs w:val="24"/>
                <w:lang w:eastAsia="en-US"/>
              </w:rPr>
              <w:lastRenderedPageBreak/>
              <w:t>только ей стало об этом известно.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4.2. При выполнении </w:t>
            </w:r>
            <w:r w:rsidR="00FE329A"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 xml:space="preserve"> трудовых функций в настоящее время конфликт интересов не усматривается.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4.3. В процессе выполнения </w:t>
            </w:r>
            <w:r w:rsidR="00FE329A"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 w:rsidR="00FE329A">
              <w:rPr>
                <w:sz w:val="24"/>
                <w:szCs w:val="24"/>
                <w:lang w:eastAsia="en-US"/>
              </w:rPr>
              <w:t>работника</w:t>
            </w:r>
            <w:r w:rsidRPr="005C4293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C4293"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5C4293">
              <w:rPr>
                <w:sz w:val="24"/>
                <w:szCs w:val="24"/>
                <w:lang w:eastAsia="en-US"/>
              </w:rPr>
              <w:t xml:space="preserve"> исполнением рекомендаций возложить на руководителя.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4.4. Учитывая, что по результатам анализа фактов осуществления </w:t>
            </w:r>
            <w:proofErr w:type="gramStart"/>
            <w:r w:rsidR="00FE329A">
              <w:rPr>
                <w:sz w:val="24"/>
                <w:szCs w:val="24"/>
                <w:lang w:eastAsia="en-US"/>
              </w:rPr>
              <w:t>работником</w:t>
            </w:r>
            <w:proofErr w:type="gramEnd"/>
            <w:r w:rsidRPr="005C4293">
              <w:rPr>
                <w:sz w:val="24"/>
                <w:szCs w:val="24"/>
                <w:lang w:eastAsia="en-US"/>
              </w:rPr>
              <w:t xml:space="preserve"> каких либо действий для реализации личной заинтересованности не установлено, безукоризненное соблюдение работником ранее других ограничений, запретов, требований, исполнение обязанностей, установленных в целях противодействия коррупции, оказание содействие осуществляемым мероприятиям, направленным на всестороннее изучение вопроса, рекомендовать управляющему Отделением указать </w:t>
            </w:r>
            <w:r w:rsidR="00FE329A">
              <w:rPr>
                <w:sz w:val="24"/>
                <w:szCs w:val="24"/>
                <w:lang w:eastAsia="en-US"/>
              </w:rPr>
              <w:t>работнику</w:t>
            </w:r>
            <w:r w:rsidRPr="005C4293">
              <w:rPr>
                <w:sz w:val="24"/>
                <w:szCs w:val="24"/>
                <w:lang w:eastAsia="en-US"/>
              </w:rPr>
              <w:t xml:space="preserve"> на необходимость строго соблюдать требования антикоррупционного законодательства, меры дисциплинарной ответственности к работнику не применять.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5. По итогам </w:t>
            </w:r>
            <w:proofErr w:type="gramStart"/>
            <w:r w:rsidRPr="005C4293">
              <w:rPr>
                <w:sz w:val="24"/>
                <w:szCs w:val="24"/>
                <w:lang w:eastAsia="en-US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5C4293">
              <w:rPr>
                <w:sz w:val="24"/>
                <w:szCs w:val="24"/>
                <w:lang w:eastAsia="en-US"/>
              </w:rPr>
              <w:t xml:space="preserve"> от 25.11.2025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FE329A"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 xml:space="preserve">», Комиссией </w:t>
            </w:r>
            <w:r w:rsidRPr="005C4293">
              <w:rPr>
                <w:sz w:val="24"/>
                <w:szCs w:val="24"/>
                <w:lang w:eastAsia="en-US"/>
              </w:rPr>
              <w:lastRenderedPageBreak/>
              <w:t>единогласно принято решение: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5.1. </w:t>
            </w:r>
            <w:r w:rsidR="00FE329A">
              <w:rPr>
                <w:sz w:val="24"/>
                <w:szCs w:val="24"/>
                <w:lang w:eastAsia="en-US"/>
              </w:rPr>
              <w:t xml:space="preserve">Работником </w:t>
            </w:r>
            <w:r w:rsidRPr="005C4293">
              <w:rPr>
                <w:sz w:val="24"/>
                <w:szCs w:val="24"/>
                <w:lang w:eastAsia="en-US"/>
              </w:rPr>
              <w:t>были предприняты необходимые меры по урегулированию конфликта интересов.</w:t>
            </w:r>
          </w:p>
          <w:p w:rsidR="005C4293" w:rsidRPr="005C429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5.2. В настоящее время в совместной работе </w:t>
            </w:r>
            <w:r w:rsidR="00FE329A">
              <w:rPr>
                <w:sz w:val="24"/>
                <w:szCs w:val="24"/>
                <w:lang w:eastAsia="en-US"/>
              </w:rPr>
              <w:t>работником</w:t>
            </w:r>
            <w:r w:rsidRPr="005C4293">
              <w:rPr>
                <w:sz w:val="24"/>
                <w:szCs w:val="24"/>
                <w:lang w:eastAsia="en-US"/>
              </w:rPr>
              <w:t xml:space="preserve"> и</w:t>
            </w:r>
            <w:r w:rsidR="00681728">
              <w:rPr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="00FE329A">
              <w:rPr>
                <w:sz w:val="24"/>
                <w:szCs w:val="24"/>
                <w:lang w:eastAsia="en-US"/>
              </w:rPr>
              <w:t>родственником</w:t>
            </w:r>
            <w:r w:rsidRPr="005C4293">
              <w:rPr>
                <w:sz w:val="24"/>
                <w:szCs w:val="24"/>
                <w:lang w:eastAsia="en-US"/>
              </w:rPr>
              <w:t xml:space="preserve"> конфликт интересов отсутствует.</w:t>
            </w:r>
          </w:p>
          <w:p w:rsidR="002F385E" w:rsidRPr="003375B3" w:rsidRDefault="005C4293" w:rsidP="005C4293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5C4293">
              <w:rPr>
                <w:sz w:val="24"/>
                <w:szCs w:val="24"/>
                <w:lang w:eastAsia="en-US"/>
              </w:rPr>
              <w:t xml:space="preserve">5.3. С целью исключения конфликта интересов в дальнейшем, начальнику управления не допускать выполнение трудовых функций </w:t>
            </w:r>
            <w:r w:rsidR="00FE329A">
              <w:rPr>
                <w:sz w:val="24"/>
                <w:szCs w:val="24"/>
                <w:lang w:eastAsia="en-US"/>
              </w:rPr>
              <w:t xml:space="preserve">родственника </w:t>
            </w:r>
            <w:r w:rsidRPr="005C4293">
              <w:rPr>
                <w:sz w:val="24"/>
                <w:szCs w:val="24"/>
                <w:lang w:eastAsia="en-US"/>
              </w:rPr>
              <w:t xml:space="preserve">на территории структурного подразделения </w:t>
            </w:r>
            <w:r w:rsidR="00FE329A">
              <w:rPr>
                <w:sz w:val="24"/>
                <w:szCs w:val="24"/>
                <w:lang w:eastAsia="en-US"/>
              </w:rPr>
              <w:t>работника</w:t>
            </w:r>
            <w:r w:rsidRPr="005C4293">
              <w:rPr>
                <w:sz w:val="24"/>
                <w:szCs w:val="24"/>
                <w:lang w:eastAsia="en-US"/>
              </w:rPr>
              <w:t>.</w:t>
            </w:r>
          </w:p>
          <w:p w:rsidR="00BB52F3" w:rsidRPr="00E64AC2" w:rsidRDefault="00BB52F3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</w:tc>
      </w:tr>
    </w:tbl>
    <w:p w:rsidR="00BB52F3" w:rsidRDefault="00BB52F3"/>
    <w:sectPr w:rsidR="00BB52F3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41B9D"/>
    <w:rsid w:val="00045A78"/>
    <w:rsid w:val="001404A4"/>
    <w:rsid w:val="001647E5"/>
    <w:rsid w:val="001C1015"/>
    <w:rsid w:val="00203C4A"/>
    <w:rsid w:val="002200F2"/>
    <w:rsid w:val="00226E06"/>
    <w:rsid w:val="002C668E"/>
    <w:rsid w:val="002F385E"/>
    <w:rsid w:val="003375B3"/>
    <w:rsid w:val="003A1D8D"/>
    <w:rsid w:val="003B433C"/>
    <w:rsid w:val="005669FA"/>
    <w:rsid w:val="005718D9"/>
    <w:rsid w:val="005925CE"/>
    <w:rsid w:val="005C3B78"/>
    <w:rsid w:val="005C4293"/>
    <w:rsid w:val="006465D7"/>
    <w:rsid w:val="00653C98"/>
    <w:rsid w:val="006546EE"/>
    <w:rsid w:val="00681728"/>
    <w:rsid w:val="006C1874"/>
    <w:rsid w:val="007308D8"/>
    <w:rsid w:val="007537C9"/>
    <w:rsid w:val="0083387F"/>
    <w:rsid w:val="00891662"/>
    <w:rsid w:val="008B7D4D"/>
    <w:rsid w:val="0092644D"/>
    <w:rsid w:val="0094396F"/>
    <w:rsid w:val="00993A7C"/>
    <w:rsid w:val="00A7558B"/>
    <w:rsid w:val="00BB52F3"/>
    <w:rsid w:val="00BB5B7F"/>
    <w:rsid w:val="00BF6B51"/>
    <w:rsid w:val="00C51202"/>
    <w:rsid w:val="00D42CA3"/>
    <w:rsid w:val="00D634F7"/>
    <w:rsid w:val="00D65054"/>
    <w:rsid w:val="00D672DF"/>
    <w:rsid w:val="00D72FD5"/>
    <w:rsid w:val="00D96C47"/>
    <w:rsid w:val="00E5173A"/>
    <w:rsid w:val="00E64AC2"/>
    <w:rsid w:val="00EA07F5"/>
    <w:rsid w:val="00EB6A48"/>
    <w:rsid w:val="00F129AF"/>
    <w:rsid w:val="00F23DBF"/>
    <w:rsid w:val="00F81930"/>
    <w:rsid w:val="00FB2811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052TrufanovaSV1</cp:lastModifiedBy>
  <cp:revision>6</cp:revision>
  <dcterms:created xsi:type="dcterms:W3CDTF">2025-11-10T07:39:00Z</dcterms:created>
  <dcterms:modified xsi:type="dcterms:W3CDTF">2025-11-26T09:12:00Z</dcterms:modified>
</cp:coreProperties>
</file>