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62ABE">
        <w:rPr>
          <w:b/>
          <w:sz w:val="28"/>
          <w:szCs w:val="28"/>
        </w:rPr>
        <w:t xml:space="preserve">сов ОПФР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DF1229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02.09</w:t>
      </w:r>
      <w:r w:rsidR="005A3E19">
        <w:rPr>
          <w:sz w:val="27"/>
          <w:szCs w:val="27"/>
        </w:rPr>
        <w:t>.2022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8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2B35A8" w:rsidRDefault="002B35A8" w:rsidP="002B35A8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545B99" w:rsidRPr="00BB32D8" w:rsidRDefault="00545B99" w:rsidP="002B35A8">
      <w:pPr>
        <w:spacing w:line="312" w:lineRule="auto"/>
        <w:jc w:val="center"/>
        <w:rPr>
          <w:sz w:val="28"/>
          <w:szCs w:val="28"/>
        </w:rPr>
      </w:pPr>
    </w:p>
    <w:p w:rsidR="002B35A8" w:rsidRPr="00BB32D8" w:rsidRDefault="002B35A8" w:rsidP="00431FD7">
      <w:pPr>
        <w:numPr>
          <w:ilvl w:val="0"/>
          <w:numId w:val="1"/>
        </w:numPr>
        <w:spacing w:line="276" w:lineRule="auto"/>
        <w:ind w:hanging="359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О принятии решения о голосовании Комиссией. </w:t>
      </w:r>
    </w:p>
    <w:p w:rsidR="005D117C" w:rsidRDefault="002B35A8" w:rsidP="00713FD0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2E2565" w:rsidRDefault="0035683F" w:rsidP="0035683F">
      <w:pPr>
        <w:spacing w:after="60"/>
        <w:ind w:firstLine="708"/>
        <w:jc w:val="both"/>
        <w:outlineLvl w:val="1"/>
        <w:rPr>
          <w:sz w:val="28"/>
          <w:szCs w:val="28"/>
        </w:rPr>
      </w:pPr>
      <w:r w:rsidRPr="0035683F">
        <w:rPr>
          <w:sz w:val="28"/>
          <w:szCs w:val="28"/>
        </w:rPr>
        <w:t>2. О рассмотрен</w:t>
      </w:r>
      <w:r w:rsidR="002E2565">
        <w:rPr>
          <w:sz w:val="28"/>
          <w:szCs w:val="28"/>
        </w:rPr>
        <w:t>ии уведомления главного специалиста - эксперта</w:t>
      </w:r>
      <w:r w:rsidR="007211DC">
        <w:rPr>
          <w:sz w:val="28"/>
          <w:szCs w:val="28"/>
        </w:rPr>
        <w:t xml:space="preserve"> </w:t>
      </w:r>
      <w:r w:rsidR="002E2565">
        <w:rPr>
          <w:sz w:val="28"/>
          <w:szCs w:val="28"/>
        </w:rPr>
        <w:t xml:space="preserve">отдела кадров </w:t>
      </w:r>
      <w:r w:rsidR="002E2565" w:rsidRPr="002E2565">
        <w:rPr>
          <w:sz w:val="28"/>
          <w:szCs w:val="28"/>
        </w:rPr>
        <w:t>ОПФР по Липецкой области</w:t>
      </w:r>
      <w:r w:rsidR="002E2565">
        <w:rPr>
          <w:sz w:val="28"/>
          <w:szCs w:val="28"/>
        </w:rPr>
        <w:t xml:space="preserve"> </w:t>
      </w:r>
      <w:r w:rsidR="002E2565" w:rsidRPr="002E2565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5683F" w:rsidRPr="0035683F" w:rsidRDefault="0035683F" w:rsidP="002E2565">
      <w:pPr>
        <w:spacing w:after="60"/>
        <w:ind w:firstLine="708"/>
        <w:jc w:val="both"/>
        <w:outlineLvl w:val="1"/>
        <w:rPr>
          <w:sz w:val="28"/>
          <w:szCs w:val="28"/>
        </w:rPr>
      </w:pPr>
      <w:r w:rsidRPr="0035683F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г.           № 137п).           </w:t>
      </w:r>
    </w:p>
    <w:p w:rsidR="00F87E1C" w:rsidRPr="002E2565" w:rsidRDefault="0035683F" w:rsidP="00F87E1C">
      <w:pPr>
        <w:jc w:val="both"/>
        <w:rPr>
          <w:rFonts w:eastAsia="Calibri"/>
          <w:sz w:val="28"/>
          <w:szCs w:val="28"/>
        </w:rPr>
      </w:pPr>
      <w:r w:rsidRPr="0035683F">
        <w:rPr>
          <w:sz w:val="28"/>
          <w:szCs w:val="28"/>
        </w:rPr>
        <w:t>3. О рассмотрении уведомления начальника управле</w:t>
      </w:r>
      <w:r w:rsidR="002E2565">
        <w:rPr>
          <w:sz w:val="28"/>
          <w:szCs w:val="28"/>
        </w:rPr>
        <w:t xml:space="preserve">ния выплаты пенсий и социальных выплат </w:t>
      </w:r>
      <w:r w:rsidR="002E2565" w:rsidRPr="002E2565">
        <w:rPr>
          <w:rFonts w:eastAsia="Calibri"/>
          <w:sz w:val="28"/>
          <w:szCs w:val="28"/>
        </w:rPr>
        <w:t>ОПФР по Липецкой области</w:t>
      </w:r>
      <w:r w:rsidR="002510EA">
        <w:rPr>
          <w:sz w:val="28"/>
          <w:szCs w:val="28"/>
        </w:rPr>
        <w:t xml:space="preserve"> </w:t>
      </w:r>
      <w:r w:rsidR="00F87E1C" w:rsidRPr="002E2565">
        <w:rPr>
          <w:rFonts w:eastAsia="Calibri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743A8" w:rsidRDefault="00F87E1C" w:rsidP="00F87E1C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077E" w:rsidRPr="0002077E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</w:t>
      </w:r>
      <w:r w:rsidR="009E54EC">
        <w:rPr>
          <w:sz w:val="28"/>
          <w:szCs w:val="28"/>
        </w:rPr>
        <w:t xml:space="preserve"> г.      </w:t>
      </w:r>
      <w:r w:rsidR="0002077E" w:rsidRPr="0002077E">
        <w:rPr>
          <w:sz w:val="28"/>
          <w:szCs w:val="28"/>
        </w:rPr>
        <w:t xml:space="preserve"> № 137п). </w:t>
      </w:r>
    </w:p>
    <w:p w:rsidR="00140697" w:rsidRPr="00904739" w:rsidRDefault="00140697" w:rsidP="00140697">
      <w:pPr>
        <w:spacing w:after="60"/>
        <w:jc w:val="both"/>
        <w:outlineLvl w:val="1"/>
        <w:rPr>
          <w:sz w:val="28"/>
          <w:szCs w:val="28"/>
        </w:rPr>
      </w:pPr>
    </w:p>
    <w:p w:rsidR="002B35A8" w:rsidRDefault="002B35A8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545B99" w:rsidRPr="00BB32D8" w:rsidRDefault="00545B99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E3209" w:rsidRPr="006E06B2" w:rsidRDefault="002B35A8" w:rsidP="006E06B2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1. По первому вопросу повестки </w:t>
      </w:r>
      <w:r w:rsidR="00BB32D8" w:rsidRPr="00BB32D8">
        <w:rPr>
          <w:rFonts w:ascii="Times New Roman" w:hAnsi="Times New Roman"/>
          <w:sz w:val="28"/>
          <w:szCs w:val="28"/>
        </w:rPr>
        <w:t>дня заседания Комиссии выступил</w:t>
      </w:r>
      <w:r w:rsidRPr="00BB32D8">
        <w:rPr>
          <w:rFonts w:ascii="Times New Roman" w:hAnsi="Times New Roman"/>
          <w:sz w:val="28"/>
          <w:szCs w:val="28"/>
        </w:rPr>
        <w:t xml:space="preserve"> </w:t>
      </w:r>
      <w:r w:rsidR="00EA39B9">
        <w:rPr>
          <w:rFonts w:ascii="Times New Roman" w:hAnsi="Times New Roman"/>
          <w:sz w:val="28"/>
          <w:szCs w:val="28"/>
        </w:rPr>
        <w:t>председатель</w:t>
      </w:r>
      <w:r w:rsidRPr="00BB32D8">
        <w:rPr>
          <w:rFonts w:ascii="Times New Roman" w:hAnsi="Times New Roman"/>
          <w:sz w:val="28"/>
          <w:szCs w:val="28"/>
        </w:rPr>
        <w:t xml:space="preserve">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C97B3F" w:rsidRPr="00BB32D8" w:rsidRDefault="00C97B3F" w:rsidP="00C97B3F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2. По в</w:t>
      </w:r>
      <w:r>
        <w:rPr>
          <w:sz w:val="28"/>
          <w:szCs w:val="28"/>
        </w:rPr>
        <w:t>торому и третьему вопросам единогласно были приняты следующие решения</w:t>
      </w:r>
      <w:r w:rsidRPr="00BB32D8">
        <w:rPr>
          <w:sz w:val="28"/>
          <w:szCs w:val="28"/>
        </w:rPr>
        <w:t>:</w:t>
      </w:r>
    </w:p>
    <w:p w:rsidR="00C97B3F" w:rsidRDefault="00C97B3F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>
        <w:rPr>
          <w:sz w:val="28"/>
          <w:szCs w:val="28"/>
        </w:rPr>
        <w:t>сполнении работниками Отделения</w:t>
      </w:r>
      <w:r w:rsidRPr="00BB32D8">
        <w:rPr>
          <w:sz w:val="28"/>
          <w:szCs w:val="28"/>
        </w:rPr>
        <w:t xml:space="preserve"> должностных обязанностей, </w:t>
      </w:r>
      <w:r>
        <w:rPr>
          <w:sz w:val="28"/>
          <w:szCs w:val="28"/>
        </w:rPr>
        <w:t>конфликт интересов отсутствует.</w:t>
      </w: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2E2565" w:rsidRDefault="002E2565" w:rsidP="003E3209">
      <w:pPr>
        <w:spacing w:after="60"/>
        <w:jc w:val="both"/>
        <w:outlineLvl w:val="1"/>
        <w:rPr>
          <w:sz w:val="28"/>
          <w:szCs w:val="28"/>
        </w:rPr>
      </w:pPr>
    </w:p>
    <w:sectPr w:rsidR="002E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31" w:rsidRDefault="005E4131" w:rsidP="004450BF">
      <w:r>
        <w:separator/>
      </w:r>
    </w:p>
  </w:endnote>
  <w:endnote w:type="continuationSeparator" w:id="0">
    <w:p w:rsidR="005E4131" w:rsidRDefault="005E4131" w:rsidP="0044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31" w:rsidRDefault="005E4131" w:rsidP="004450BF">
      <w:r>
        <w:separator/>
      </w:r>
    </w:p>
  </w:footnote>
  <w:footnote w:type="continuationSeparator" w:id="0">
    <w:p w:rsidR="005E4131" w:rsidRDefault="005E4131" w:rsidP="0044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A8"/>
    <w:rsid w:val="0001040B"/>
    <w:rsid w:val="000107D5"/>
    <w:rsid w:val="0002077E"/>
    <w:rsid w:val="00051368"/>
    <w:rsid w:val="00064E5A"/>
    <w:rsid w:val="000743A8"/>
    <w:rsid w:val="00083EED"/>
    <w:rsid w:val="00090587"/>
    <w:rsid w:val="000D0D1B"/>
    <w:rsid w:val="00106AB9"/>
    <w:rsid w:val="00115C6F"/>
    <w:rsid w:val="00131E56"/>
    <w:rsid w:val="00140697"/>
    <w:rsid w:val="00141EC5"/>
    <w:rsid w:val="00160B4D"/>
    <w:rsid w:val="00162ABE"/>
    <w:rsid w:val="001A0BC9"/>
    <w:rsid w:val="001C5352"/>
    <w:rsid w:val="001E1A83"/>
    <w:rsid w:val="002214B2"/>
    <w:rsid w:val="00226088"/>
    <w:rsid w:val="002510EA"/>
    <w:rsid w:val="00275F00"/>
    <w:rsid w:val="00292C22"/>
    <w:rsid w:val="002A52D8"/>
    <w:rsid w:val="002B35A8"/>
    <w:rsid w:val="002E2565"/>
    <w:rsid w:val="002F5D49"/>
    <w:rsid w:val="002F7AC5"/>
    <w:rsid w:val="00343BE4"/>
    <w:rsid w:val="0035683F"/>
    <w:rsid w:val="003D6F65"/>
    <w:rsid w:val="003E3209"/>
    <w:rsid w:val="00401E16"/>
    <w:rsid w:val="00406356"/>
    <w:rsid w:val="004318FA"/>
    <w:rsid w:val="00431FD7"/>
    <w:rsid w:val="004321CC"/>
    <w:rsid w:val="004450BF"/>
    <w:rsid w:val="00457BCA"/>
    <w:rsid w:val="00467EE7"/>
    <w:rsid w:val="00492A53"/>
    <w:rsid w:val="004C5249"/>
    <w:rsid w:val="004C798A"/>
    <w:rsid w:val="004F5DF7"/>
    <w:rsid w:val="00537A56"/>
    <w:rsid w:val="00545B99"/>
    <w:rsid w:val="00546F3B"/>
    <w:rsid w:val="00567F1A"/>
    <w:rsid w:val="005A099D"/>
    <w:rsid w:val="005A3E19"/>
    <w:rsid w:val="005A6194"/>
    <w:rsid w:val="005D117C"/>
    <w:rsid w:val="005E4131"/>
    <w:rsid w:val="00642EEA"/>
    <w:rsid w:val="00682475"/>
    <w:rsid w:val="006915B9"/>
    <w:rsid w:val="006B062F"/>
    <w:rsid w:val="006C2180"/>
    <w:rsid w:val="006D4AC0"/>
    <w:rsid w:val="006E06B2"/>
    <w:rsid w:val="006E15E7"/>
    <w:rsid w:val="006F666F"/>
    <w:rsid w:val="00713FD0"/>
    <w:rsid w:val="007211DC"/>
    <w:rsid w:val="007248B5"/>
    <w:rsid w:val="00742CFA"/>
    <w:rsid w:val="0077136E"/>
    <w:rsid w:val="00823076"/>
    <w:rsid w:val="008551FA"/>
    <w:rsid w:val="008A4360"/>
    <w:rsid w:val="008B6EEE"/>
    <w:rsid w:val="008C32C8"/>
    <w:rsid w:val="008D7848"/>
    <w:rsid w:val="00904739"/>
    <w:rsid w:val="00954144"/>
    <w:rsid w:val="00960100"/>
    <w:rsid w:val="009763AF"/>
    <w:rsid w:val="009E54EC"/>
    <w:rsid w:val="009F569C"/>
    <w:rsid w:val="00A306CC"/>
    <w:rsid w:val="00A414BB"/>
    <w:rsid w:val="00AB4C1C"/>
    <w:rsid w:val="00AB7E8F"/>
    <w:rsid w:val="00AD11EB"/>
    <w:rsid w:val="00B14D75"/>
    <w:rsid w:val="00B174D9"/>
    <w:rsid w:val="00B31DB8"/>
    <w:rsid w:val="00B35A9B"/>
    <w:rsid w:val="00B96505"/>
    <w:rsid w:val="00BB32D8"/>
    <w:rsid w:val="00BD3548"/>
    <w:rsid w:val="00C71EEF"/>
    <w:rsid w:val="00C758F1"/>
    <w:rsid w:val="00C94DE5"/>
    <w:rsid w:val="00C97B3F"/>
    <w:rsid w:val="00CA12F1"/>
    <w:rsid w:val="00CA5F87"/>
    <w:rsid w:val="00D008F2"/>
    <w:rsid w:val="00D13632"/>
    <w:rsid w:val="00D30373"/>
    <w:rsid w:val="00D56923"/>
    <w:rsid w:val="00D758EA"/>
    <w:rsid w:val="00DF1229"/>
    <w:rsid w:val="00DF7AF7"/>
    <w:rsid w:val="00E14206"/>
    <w:rsid w:val="00E92241"/>
    <w:rsid w:val="00EA39B9"/>
    <w:rsid w:val="00EE53AA"/>
    <w:rsid w:val="00F11449"/>
    <w:rsid w:val="00F519E8"/>
    <w:rsid w:val="00F526F1"/>
    <w:rsid w:val="00F54545"/>
    <w:rsid w:val="00F57A44"/>
    <w:rsid w:val="00F87E1C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12C6B9-BD7C-4766-9E38-D2986E8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445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50BF"/>
    <w:rPr>
      <w:sz w:val="24"/>
      <w:szCs w:val="24"/>
    </w:rPr>
  </w:style>
  <w:style w:type="paragraph" w:styleId="a7">
    <w:name w:val="footer"/>
    <w:basedOn w:val="a"/>
    <w:link w:val="a8"/>
    <w:rsid w:val="00445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50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CC15-4AB4-48CA-B57F-84F1942B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Сокольских Наталья Рустамовна</cp:lastModifiedBy>
  <cp:revision>2</cp:revision>
  <cp:lastPrinted>2022-07-27T12:53:00Z</cp:lastPrinted>
  <dcterms:created xsi:type="dcterms:W3CDTF">2023-06-20T09:23:00Z</dcterms:created>
  <dcterms:modified xsi:type="dcterms:W3CDTF">2023-06-20T09:23:00Z</dcterms:modified>
</cp:coreProperties>
</file>