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AC0AFD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04</w:t>
      </w:r>
      <w:r w:rsidR="00051368">
        <w:rPr>
          <w:sz w:val="27"/>
          <w:szCs w:val="27"/>
        </w:rPr>
        <w:t>.04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4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11449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D559A0" w:rsidRPr="00AC0AFD">
        <w:rPr>
          <w:bCs/>
          <w:sz w:val="28"/>
          <w:szCs w:val="28"/>
        </w:rPr>
        <w:t>руководителя</w:t>
      </w:r>
      <w:r w:rsidR="00D559A0" w:rsidRPr="00AC0AFD">
        <w:rPr>
          <w:bCs/>
        </w:rPr>
        <w:t xml:space="preserve"> </w:t>
      </w:r>
      <w:r w:rsidR="00D559A0" w:rsidRPr="00AC0AFD">
        <w:rPr>
          <w:bCs/>
          <w:sz w:val="28"/>
          <w:szCs w:val="28"/>
        </w:rPr>
        <w:t xml:space="preserve">клиентской службы (на правах отдела) в </w:t>
      </w:r>
      <w:proofErr w:type="spellStart"/>
      <w:r w:rsidR="00D559A0" w:rsidRPr="00AC0AFD">
        <w:rPr>
          <w:bCs/>
          <w:sz w:val="28"/>
          <w:szCs w:val="28"/>
        </w:rPr>
        <w:t>Краснинском</w:t>
      </w:r>
      <w:proofErr w:type="spellEnd"/>
      <w:r w:rsidR="00D559A0" w:rsidRPr="00AC0AFD">
        <w:rPr>
          <w:bCs/>
          <w:sz w:val="28"/>
          <w:szCs w:val="28"/>
        </w:rPr>
        <w:t xml:space="preserve"> районе управления организации работы клиентских служб</w:t>
      </w:r>
      <w:r w:rsidR="00D559A0" w:rsidRPr="00AB4C1C"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1449" w:rsidRPr="00B174D9">
        <w:rPr>
          <w:sz w:val="28"/>
          <w:szCs w:val="28"/>
        </w:rPr>
        <w:t>.</w:t>
      </w:r>
    </w:p>
    <w:p w:rsidR="00D559A0" w:rsidRPr="00AB4C1C" w:rsidRDefault="0002077E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77E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уведомления </w:t>
      </w:r>
      <w:r w:rsidR="00D559A0" w:rsidRPr="00AC0AFD">
        <w:rPr>
          <w:bCs/>
          <w:sz w:val="28"/>
          <w:szCs w:val="28"/>
        </w:rPr>
        <w:t>заместителя начальника отдела выплаты пенсий и социальных выплат управления выплаты пенсий и социальных выплат</w:t>
      </w:r>
      <w:r w:rsidR="008551FA">
        <w:rPr>
          <w:sz w:val="28"/>
          <w:szCs w:val="28"/>
        </w:rPr>
        <w:t>, в связи с возникновением</w:t>
      </w:r>
      <w:r w:rsidRPr="00AB4C1C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2EEA" w:rsidRDefault="00713FD0" w:rsidP="0090473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0743A8" w:rsidRPr="00904739" w:rsidRDefault="000743A8" w:rsidP="00D559A0">
      <w:pPr>
        <w:spacing w:after="120"/>
        <w:jc w:val="both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D559A0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D559A0">
        <w:rPr>
          <w:sz w:val="28"/>
          <w:szCs w:val="28"/>
        </w:rPr>
        <w:t xml:space="preserve"> и третьему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106AB9" w:rsidRDefault="002B35A8" w:rsidP="00D559A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 w:rsidR="00141EC5">
        <w:rPr>
          <w:sz w:val="28"/>
          <w:szCs w:val="28"/>
        </w:rPr>
        <w:t>конфликт интересов отсутствует.</w:t>
      </w:r>
    </w:p>
    <w:p w:rsidR="00AC0AFD" w:rsidRPr="00AC0AFD" w:rsidRDefault="00AC0AFD" w:rsidP="00AC0AFD">
      <w:pPr>
        <w:spacing w:after="60"/>
        <w:jc w:val="both"/>
        <w:outlineLvl w:val="1"/>
        <w:rPr>
          <w:sz w:val="28"/>
          <w:szCs w:val="28"/>
        </w:rPr>
      </w:pPr>
    </w:p>
    <w:sectPr w:rsidR="00AC0AFD" w:rsidRPr="00AC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2077E"/>
    <w:rsid w:val="00051368"/>
    <w:rsid w:val="000743A8"/>
    <w:rsid w:val="00083EED"/>
    <w:rsid w:val="000D0D1B"/>
    <w:rsid w:val="00106AB9"/>
    <w:rsid w:val="00115C6F"/>
    <w:rsid w:val="00131E56"/>
    <w:rsid w:val="00141EC5"/>
    <w:rsid w:val="00145D1B"/>
    <w:rsid w:val="00160B4D"/>
    <w:rsid w:val="00162ABE"/>
    <w:rsid w:val="001A0BC9"/>
    <w:rsid w:val="001C5352"/>
    <w:rsid w:val="001E1A83"/>
    <w:rsid w:val="002214B2"/>
    <w:rsid w:val="00226088"/>
    <w:rsid w:val="00292C22"/>
    <w:rsid w:val="002A52D8"/>
    <w:rsid w:val="002B35A8"/>
    <w:rsid w:val="002F7AC5"/>
    <w:rsid w:val="00343BE4"/>
    <w:rsid w:val="003D6F65"/>
    <w:rsid w:val="003E3209"/>
    <w:rsid w:val="00401E16"/>
    <w:rsid w:val="004318FA"/>
    <w:rsid w:val="00431FD7"/>
    <w:rsid w:val="004321CC"/>
    <w:rsid w:val="00457BCA"/>
    <w:rsid w:val="00492A53"/>
    <w:rsid w:val="004C798A"/>
    <w:rsid w:val="004F5DF7"/>
    <w:rsid w:val="00537A56"/>
    <w:rsid w:val="00545B99"/>
    <w:rsid w:val="00546F3B"/>
    <w:rsid w:val="005A099D"/>
    <w:rsid w:val="005A3E19"/>
    <w:rsid w:val="005A6194"/>
    <w:rsid w:val="005D117C"/>
    <w:rsid w:val="00642EEA"/>
    <w:rsid w:val="00682475"/>
    <w:rsid w:val="006915B9"/>
    <w:rsid w:val="006B062F"/>
    <w:rsid w:val="006B5163"/>
    <w:rsid w:val="006C2180"/>
    <w:rsid w:val="006D4AC0"/>
    <w:rsid w:val="006E15E7"/>
    <w:rsid w:val="006F666F"/>
    <w:rsid w:val="00713FD0"/>
    <w:rsid w:val="007248B5"/>
    <w:rsid w:val="0077136E"/>
    <w:rsid w:val="008551FA"/>
    <w:rsid w:val="008A4360"/>
    <w:rsid w:val="008C32C8"/>
    <w:rsid w:val="00904739"/>
    <w:rsid w:val="00960100"/>
    <w:rsid w:val="009763AF"/>
    <w:rsid w:val="009F569C"/>
    <w:rsid w:val="00A306CC"/>
    <w:rsid w:val="00AB4C1C"/>
    <w:rsid w:val="00AB7E8F"/>
    <w:rsid w:val="00AC0AFD"/>
    <w:rsid w:val="00AD11EB"/>
    <w:rsid w:val="00B174D9"/>
    <w:rsid w:val="00B31DB8"/>
    <w:rsid w:val="00B35A9B"/>
    <w:rsid w:val="00B96505"/>
    <w:rsid w:val="00BB32D8"/>
    <w:rsid w:val="00C71EEF"/>
    <w:rsid w:val="00C94DE5"/>
    <w:rsid w:val="00CA12F1"/>
    <w:rsid w:val="00CA5F87"/>
    <w:rsid w:val="00D008F2"/>
    <w:rsid w:val="00D13632"/>
    <w:rsid w:val="00D30373"/>
    <w:rsid w:val="00D559A0"/>
    <w:rsid w:val="00D56923"/>
    <w:rsid w:val="00D758EA"/>
    <w:rsid w:val="00E92241"/>
    <w:rsid w:val="00EE53AA"/>
    <w:rsid w:val="00F11449"/>
    <w:rsid w:val="00F519E8"/>
    <w:rsid w:val="00F526F1"/>
    <w:rsid w:val="00F54545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E75A7-11BA-4853-B339-C5DE198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50DB-8721-4F5E-B389-958BEEF3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2023-06-20T09:15:00Z</dcterms:created>
  <dcterms:modified xsi:type="dcterms:W3CDTF">2023-06-20T09:15:00Z</dcterms:modified>
</cp:coreProperties>
</file>