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A8" w:rsidRDefault="00162ABE" w:rsidP="00162ABE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</w:t>
      </w:r>
      <w:r w:rsidR="002B35A8">
        <w:rPr>
          <w:b/>
          <w:sz w:val="28"/>
          <w:szCs w:val="28"/>
        </w:rPr>
        <w:t>ПРОТОКОЛ</w:t>
      </w:r>
    </w:p>
    <w:p w:rsidR="002B35A8" w:rsidRDefault="002B35A8" w:rsidP="002B3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     поведению и урегулированию конфликта интере</w:t>
      </w:r>
      <w:r w:rsidR="00162ABE">
        <w:rPr>
          <w:b/>
          <w:sz w:val="28"/>
          <w:szCs w:val="28"/>
        </w:rPr>
        <w:t xml:space="preserve">сов ОПФР  по Липецкой области </w:t>
      </w:r>
      <w:r>
        <w:rPr>
          <w:b/>
          <w:sz w:val="28"/>
          <w:szCs w:val="28"/>
        </w:rPr>
        <w:t xml:space="preserve"> (далее – Комиссия)</w:t>
      </w:r>
    </w:p>
    <w:p w:rsidR="002B35A8" w:rsidRDefault="002B35A8" w:rsidP="002B35A8">
      <w:pPr>
        <w:spacing w:line="360" w:lineRule="auto"/>
        <w:rPr>
          <w:sz w:val="27"/>
          <w:szCs w:val="27"/>
        </w:rPr>
      </w:pPr>
    </w:p>
    <w:p w:rsidR="002B35A8" w:rsidRDefault="005A3E19" w:rsidP="002B35A8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от 12.01.2022</w:t>
      </w:r>
      <w:r w:rsidR="002B35A8">
        <w:rPr>
          <w:sz w:val="27"/>
          <w:szCs w:val="27"/>
        </w:rPr>
        <w:t xml:space="preserve"> г.</w:t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  <w:t xml:space="preserve">      </w:t>
      </w:r>
      <w:r w:rsidR="00D30373">
        <w:rPr>
          <w:sz w:val="27"/>
          <w:szCs w:val="27"/>
        </w:rPr>
        <w:t xml:space="preserve">                  </w:t>
      </w:r>
      <w:r w:rsidR="00D30373">
        <w:rPr>
          <w:sz w:val="27"/>
          <w:szCs w:val="27"/>
        </w:rPr>
        <w:tab/>
      </w:r>
      <w:r w:rsidR="00D30373">
        <w:rPr>
          <w:sz w:val="27"/>
          <w:szCs w:val="27"/>
        </w:rPr>
        <w:tab/>
        <w:t xml:space="preserve">        </w:t>
      </w:r>
      <w:r w:rsidR="00D30373">
        <w:rPr>
          <w:sz w:val="27"/>
          <w:szCs w:val="27"/>
        </w:rPr>
        <w:tab/>
        <w:t>№ 1</w:t>
      </w:r>
    </w:p>
    <w:p w:rsidR="002B35A8" w:rsidRPr="00BB32D8" w:rsidRDefault="002B35A8" w:rsidP="002B35A8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2B35A8" w:rsidRDefault="002B35A8" w:rsidP="002B35A8">
      <w:pPr>
        <w:spacing w:line="312" w:lineRule="auto"/>
        <w:jc w:val="center"/>
        <w:rPr>
          <w:sz w:val="28"/>
          <w:szCs w:val="28"/>
        </w:rPr>
      </w:pPr>
      <w:r w:rsidRPr="00BB32D8">
        <w:rPr>
          <w:sz w:val="28"/>
          <w:szCs w:val="28"/>
        </w:rPr>
        <w:t>Повестка дня:</w:t>
      </w:r>
    </w:p>
    <w:p w:rsidR="00545B99" w:rsidRPr="00BB32D8" w:rsidRDefault="00545B99" w:rsidP="002B35A8">
      <w:pPr>
        <w:spacing w:line="312" w:lineRule="auto"/>
        <w:jc w:val="center"/>
        <w:rPr>
          <w:sz w:val="28"/>
          <w:szCs w:val="28"/>
        </w:rPr>
      </w:pPr>
    </w:p>
    <w:p w:rsidR="002B35A8" w:rsidRPr="00BB32D8" w:rsidRDefault="002B35A8" w:rsidP="00431FD7">
      <w:pPr>
        <w:numPr>
          <w:ilvl w:val="0"/>
          <w:numId w:val="1"/>
        </w:numPr>
        <w:spacing w:line="276" w:lineRule="auto"/>
        <w:ind w:hanging="359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О принятии решения о голосовании Комиссией. </w:t>
      </w:r>
    </w:p>
    <w:p w:rsidR="005D117C" w:rsidRDefault="002B35A8" w:rsidP="00713FD0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713FD0" w:rsidRPr="00AB4C1C" w:rsidRDefault="00713FD0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4C1C">
        <w:rPr>
          <w:sz w:val="28"/>
          <w:szCs w:val="28"/>
        </w:rPr>
        <w:t xml:space="preserve">2. О рассмотрении уведомления </w:t>
      </w:r>
      <w:r w:rsidR="004F5DF7">
        <w:rPr>
          <w:sz w:val="28"/>
          <w:szCs w:val="28"/>
        </w:rPr>
        <w:t>заместителя начальника отдела выплаты пенсий и социальных выплат № 1 управления выплаты пенсий и социальных выплат</w:t>
      </w:r>
      <w:r>
        <w:rPr>
          <w:sz w:val="28"/>
          <w:szCs w:val="28"/>
        </w:rPr>
        <w:t xml:space="preserve"> </w:t>
      </w:r>
      <w:r w:rsidRPr="00AB4C1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13FD0" w:rsidRPr="00AB4C1C" w:rsidRDefault="00713FD0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4C1C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№ 137п).</w:t>
      </w:r>
    </w:p>
    <w:p w:rsidR="00713FD0" w:rsidRPr="00AB4C1C" w:rsidRDefault="00713FD0" w:rsidP="00713FD0">
      <w:pPr>
        <w:spacing w:after="60"/>
        <w:jc w:val="both"/>
        <w:outlineLvl w:val="1"/>
        <w:rPr>
          <w:sz w:val="28"/>
          <w:szCs w:val="28"/>
        </w:rPr>
      </w:pPr>
      <w:r w:rsidRPr="00AB4C1C">
        <w:rPr>
          <w:sz w:val="28"/>
          <w:szCs w:val="28"/>
        </w:rPr>
        <w:t xml:space="preserve"> </w:t>
      </w:r>
      <w:r w:rsidR="00C94DE5">
        <w:rPr>
          <w:sz w:val="28"/>
          <w:szCs w:val="28"/>
        </w:rPr>
        <w:t xml:space="preserve">         </w:t>
      </w:r>
      <w:r w:rsidRPr="00AB4C1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B4C1C">
        <w:rPr>
          <w:sz w:val="28"/>
          <w:szCs w:val="28"/>
        </w:rPr>
        <w:t>О рассмотрении уведомления начальн</w:t>
      </w:r>
      <w:r w:rsidR="00083EED">
        <w:rPr>
          <w:sz w:val="28"/>
          <w:szCs w:val="28"/>
        </w:rPr>
        <w:t>ика отдела контроля установления пенсий № 3</w:t>
      </w:r>
      <w:r>
        <w:rPr>
          <w:sz w:val="28"/>
          <w:szCs w:val="28"/>
        </w:rPr>
        <w:t xml:space="preserve"> </w:t>
      </w:r>
      <w:r w:rsidR="00083EED">
        <w:rPr>
          <w:sz w:val="28"/>
          <w:szCs w:val="28"/>
        </w:rPr>
        <w:t xml:space="preserve">управления установления пенсий </w:t>
      </w:r>
      <w:r w:rsidRPr="00AB4C1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13FD0" w:rsidRPr="00AB4C1C" w:rsidRDefault="00713FD0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4DE5">
        <w:rPr>
          <w:sz w:val="28"/>
          <w:szCs w:val="28"/>
        </w:rPr>
        <w:t xml:space="preserve">   </w:t>
      </w:r>
      <w:r w:rsidRPr="00AB4C1C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</w:t>
      </w:r>
    </w:p>
    <w:p w:rsidR="00713FD0" w:rsidRPr="00AB4C1C" w:rsidRDefault="00C94DE5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3FD0" w:rsidRPr="00AB4C1C">
        <w:rPr>
          <w:sz w:val="28"/>
          <w:szCs w:val="28"/>
        </w:rPr>
        <w:t xml:space="preserve">4. О рассмотрении уведомления </w:t>
      </w:r>
      <w:r w:rsidR="00131E56" w:rsidRPr="005A3E19">
        <w:rPr>
          <w:sz w:val="28"/>
          <w:szCs w:val="28"/>
        </w:rPr>
        <w:t xml:space="preserve">главного специалиста-эксперта отдела </w:t>
      </w:r>
      <w:proofErr w:type="gramStart"/>
      <w:r w:rsidR="00131E56" w:rsidRPr="005A3E19">
        <w:rPr>
          <w:sz w:val="28"/>
          <w:szCs w:val="28"/>
        </w:rPr>
        <w:t xml:space="preserve">выплаты </w:t>
      </w:r>
      <w:r w:rsidR="00131E56">
        <w:rPr>
          <w:sz w:val="28"/>
          <w:szCs w:val="28"/>
        </w:rPr>
        <w:t xml:space="preserve"> пенсий</w:t>
      </w:r>
      <w:proofErr w:type="gramEnd"/>
      <w:r w:rsidR="00131E56">
        <w:rPr>
          <w:sz w:val="28"/>
          <w:szCs w:val="28"/>
        </w:rPr>
        <w:t xml:space="preserve"> и социальных выплат №2 у</w:t>
      </w:r>
      <w:r w:rsidR="00131E56" w:rsidRPr="005A3E19">
        <w:rPr>
          <w:sz w:val="28"/>
          <w:szCs w:val="28"/>
        </w:rPr>
        <w:t>правления выплаты  пенсий и социальных выплат</w:t>
      </w:r>
      <w:r w:rsidR="00D758EA">
        <w:t xml:space="preserve"> </w:t>
      </w:r>
      <w:r w:rsidR="00713FD0" w:rsidRPr="00AB4C1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13FD0" w:rsidRPr="00AB4C1C" w:rsidRDefault="00C94DE5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3FD0" w:rsidRPr="00AB4C1C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</w:t>
      </w:r>
    </w:p>
    <w:p w:rsidR="00713FD0" w:rsidRPr="00AB4C1C" w:rsidRDefault="00C94DE5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3FD0" w:rsidRPr="00AB4C1C">
        <w:rPr>
          <w:sz w:val="28"/>
          <w:szCs w:val="28"/>
        </w:rPr>
        <w:t xml:space="preserve">5. О рассмотрении уведомления </w:t>
      </w:r>
      <w:r w:rsidR="00B35A9B" w:rsidRPr="005A3E19">
        <w:rPr>
          <w:sz w:val="28"/>
          <w:szCs w:val="28"/>
        </w:rPr>
        <w:t>заместителя руководителя клиентской службы (на правах отдела) в г.</w:t>
      </w:r>
      <w:r w:rsidR="00B35A9B">
        <w:rPr>
          <w:sz w:val="28"/>
          <w:szCs w:val="28"/>
        </w:rPr>
        <w:t xml:space="preserve"> Липецке у</w:t>
      </w:r>
      <w:r w:rsidR="00B35A9B" w:rsidRPr="005A3E19">
        <w:rPr>
          <w:sz w:val="28"/>
          <w:szCs w:val="28"/>
        </w:rPr>
        <w:t>правления организации работы клиентских служб</w:t>
      </w:r>
      <w:r>
        <w:rPr>
          <w:sz w:val="28"/>
          <w:szCs w:val="28"/>
        </w:rPr>
        <w:t xml:space="preserve"> </w:t>
      </w:r>
      <w:r w:rsidR="00713FD0" w:rsidRPr="00AB4C1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13FD0" w:rsidRPr="00AB4C1C" w:rsidRDefault="00C94DE5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13FD0" w:rsidRPr="00AB4C1C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 </w:t>
      </w:r>
    </w:p>
    <w:p w:rsidR="00713FD0" w:rsidRPr="00F526F1" w:rsidRDefault="00C94DE5" w:rsidP="00F526F1">
      <w:pPr>
        <w:spacing w:after="60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713FD0" w:rsidRPr="00AB4C1C">
        <w:rPr>
          <w:rFonts w:eastAsia="Calibri"/>
          <w:sz w:val="28"/>
          <w:szCs w:val="28"/>
        </w:rPr>
        <w:t xml:space="preserve">6. О рассмотрении </w:t>
      </w:r>
      <w:r w:rsidR="00713FD0" w:rsidRPr="00AB4C1C">
        <w:rPr>
          <w:bCs/>
          <w:sz w:val="28"/>
          <w:szCs w:val="28"/>
        </w:rPr>
        <w:t xml:space="preserve">уведомления </w:t>
      </w:r>
      <w:r w:rsidR="008C32C8" w:rsidRPr="008C32C8">
        <w:rPr>
          <w:rFonts w:eastAsia="Calibri"/>
          <w:sz w:val="28"/>
          <w:szCs w:val="28"/>
        </w:rPr>
        <w:t xml:space="preserve">главного специалиста - эксперта  отдела выплаты </w:t>
      </w:r>
      <w:r w:rsidR="008C32C8">
        <w:rPr>
          <w:rFonts w:eastAsia="Calibri"/>
          <w:sz w:val="28"/>
          <w:szCs w:val="28"/>
        </w:rPr>
        <w:t>пенсий и социальных выплат № 2 у</w:t>
      </w:r>
      <w:r w:rsidR="008C32C8" w:rsidRPr="008C32C8">
        <w:rPr>
          <w:rFonts w:eastAsia="Calibri"/>
          <w:sz w:val="28"/>
          <w:szCs w:val="28"/>
        </w:rPr>
        <w:t>правления выплаты пенсий и социальных выплат</w:t>
      </w:r>
      <w:r w:rsidR="00713FD0" w:rsidRPr="00AB4C1C">
        <w:rPr>
          <w:bCs/>
          <w:sz w:val="28"/>
          <w:szCs w:val="28"/>
        </w:rPr>
        <w:t xml:space="preserve">, в связи с  возникновением личной заинтересованности, которая приводит или может привести к конфликту </w:t>
      </w:r>
      <w:r w:rsidR="00713FD0" w:rsidRPr="00F526F1">
        <w:rPr>
          <w:sz w:val="28"/>
          <w:szCs w:val="28"/>
        </w:rPr>
        <w:t>интересов.</w:t>
      </w:r>
    </w:p>
    <w:p w:rsidR="00AB7E8F" w:rsidRDefault="00C94DE5" w:rsidP="00F526F1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3FD0" w:rsidRPr="00AB4C1C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№ 137п).</w:t>
      </w:r>
    </w:p>
    <w:p w:rsidR="008C32C8" w:rsidRPr="00F526F1" w:rsidRDefault="008C32C8" w:rsidP="00F526F1">
      <w:pPr>
        <w:spacing w:after="60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5A3E19">
        <w:rPr>
          <w:bCs/>
        </w:rPr>
        <w:t xml:space="preserve">7. </w:t>
      </w:r>
      <w:r w:rsidRPr="005A3E19">
        <w:rPr>
          <w:bCs/>
          <w:sz w:val="28"/>
          <w:szCs w:val="28"/>
        </w:rPr>
        <w:t xml:space="preserve">О рассмотрении уведомлений начальника отдела регистрации страхователей </w:t>
      </w:r>
      <w:r w:rsidR="00F526F1">
        <w:rPr>
          <w:bCs/>
          <w:sz w:val="28"/>
          <w:szCs w:val="28"/>
        </w:rPr>
        <w:t>и учета платежей управления</w:t>
      </w:r>
      <w:r w:rsidR="00F526F1" w:rsidRPr="00F526F1">
        <w:rPr>
          <w:bCs/>
          <w:sz w:val="28"/>
          <w:szCs w:val="28"/>
        </w:rPr>
        <w:t xml:space="preserve"> персонифицированного </w:t>
      </w:r>
      <w:proofErr w:type="gramStart"/>
      <w:r w:rsidR="00F526F1" w:rsidRPr="00F526F1">
        <w:rPr>
          <w:bCs/>
          <w:sz w:val="28"/>
          <w:szCs w:val="28"/>
        </w:rPr>
        <w:t xml:space="preserve">учета </w:t>
      </w:r>
      <w:r w:rsidRPr="005A3E19">
        <w:rPr>
          <w:bCs/>
          <w:sz w:val="28"/>
          <w:szCs w:val="28"/>
        </w:rPr>
        <w:t xml:space="preserve"> в</w:t>
      </w:r>
      <w:proofErr w:type="gramEnd"/>
      <w:r w:rsidRPr="005A3E19">
        <w:rPr>
          <w:bCs/>
          <w:sz w:val="28"/>
          <w:szCs w:val="28"/>
        </w:rPr>
        <w:t xml:space="preserve"> связи с  возникновением личной заинтересованности, которая приводит или </w:t>
      </w:r>
      <w:r w:rsidRPr="00F526F1">
        <w:rPr>
          <w:sz w:val="28"/>
          <w:szCs w:val="28"/>
        </w:rPr>
        <w:t>может привести к конфликту интересов.</w:t>
      </w:r>
    </w:p>
    <w:p w:rsidR="00115C6F" w:rsidRDefault="00F526F1" w:rsidP="00545B99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32C8" w:rsidRPr="005A3E19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          </w:t>
      </w:r>
    </w:p>
    <w:p w:rsidR="00C71EEF" w:rsidRPr="00545B99" w:rsidRDefault="00C71EEF" w:rsidP="00545B99">
      <w:pPr>
        <w:spacing w:after="60"/>
        <w:jc w:val="both"/>
        <w:outlineLvl w:val="1"/>
        <w:rPr>
          <w:sz w:val="28"/>
          <w:szCs w:val="28"/>
        </w:rPr>
      </w:pPr>
    </w:p>
    <w:p w:rsidR="002B35A8" w:rsidRDefault="002B35A8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545B99" w:rsidRPr="00BB32D8" w:rsidRDefault="00545B99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B35A8" w:rsidRPr="00BB32D8" w:rsidRDefault="002B35A8" w:rsidP="00431FD7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B32D8">
        <w:rPr>
          <w:rFonts w:ascii="Times New Roman" w:hAnsi="Times New Roman"/>
          <w:sz w:val="28"/>
          <w:szCs w:val="28"/>
        </w:rPr>
        <w:t xml:space="preserve">         1. По первому вопросу повестки </w:t>
      </w:r>
      <w:r w:rsidR="00BB32D8" w:rsidRPr="00BB32D8">
        <w:rPr>
          <w:rFonts w:ascii="Times New Roman" w:hAnsi="Times New Roman"/>
          <w:sz w:val="28"/>
          <w:szCs w:val="28"/>
        </w:rPr>
        <w:t>дня заседания Комиссии выступил</w:t>
      </w:r>
      <w:r w:rsidRPr="00BB32D8">
        <w:rPr>
          <w:rFonts w:ascii="Times New Roman" w:hAnsi="Times New Roman"/>
          <w:sz w:val="28"/>
          <w:szCs w:val="28"/>
        </w:rPr>
        <w:t xml:space="preserve"> </w:t>
      </w:r>
      <w:r w:rsidR="00401E16">
        <w:rPr>
          <w:rFonts w:ascii="Times New Roman" w:hAnsi="Times New Roman"/>
          <w:sz w:val="28"/>
          <w:szCs w:val="28"/>
        </w:rPr>
        <w:t>заместитель председателя</w:t>
      </w:r>
      <w:r w:rsidRPr="00BB32D8">
        <w:rPr>
          <w:rFonts w:ascii="Times New Roman" w:hAnsi="Times New Roman"/>
          <w:sz w:val="28"/>
          <w:szCs w:val="28"/>
        </w:rPr>
        <w:t xml:space="preserve">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2B35A8" w:rsidRPr="00BB32D8" w:rsidRDefault="002B35A8" w:rsidP="00431FD7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2. По в</w:t>
      </w:r>
      <w:r w:rsidR="00BB32D8">
        <w:rPr>
          <w:sz w:val="28"/>
          <w:szCs w:val="28"/>
        </w:rPr>
        <w:t>торому</w:t>
      </w:r>
      <w:r w:rsidR="00C71EEF">
        <w:rPr>
          <w:sz w:val="28"/>
          <w:szCs w:val="28"/>
        </w:rPr>
        <w:t>, четвертому</w:t>
      </w:r>
      <w:r w:rsidR="00545B99">
        <w:rPr>
          <w:sz w:val="28"/>
          <w:szCs w:val="28"/>
        </w:rPr>
        <w:t xml:space="preserve"> </w:t>
      </w:r>
      <w:r w:rsidR="00C71EEF">
        <w:rPr>
          <w:sz w:val="28"/>
          <w:szCs w:val="28"/>
        </w:rPr>
        <w:t>– седьмому</w:t>
      </w:r>
      <w:r w:rsidR="00115C6F">
        <w:rPr>
          <w:sz w:val="28"/>
          <w:szCs w:val="28"/>
        </w:rPr>
        <w:t xml:space="preserve"> вопросам единогласно были приняты следующие решения</w:t>
      </w:r>
      <w:r w:rsidRPr="00BB32D8">
        <w:rPr>
          <w:sz w:val="28"/>
          <w:szCs w:val="28"/>
        </w:rPr>
        <w:t>:</w:t>
      </w:r>
    </w:p>
    <w:p w:rsidR="002B35A8" w:rsidRDefault="002B35A8" w:rsidP="00431FD7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- признать, что при и</w:t>
      </w:r>
      <w:r w:rsidR="005D117C">
        <w:rPr>
          <w:sz w:val="28"/>
          <w:szCs w:val="28"/>
        </w:rPr>
        <w:t xml:space="preserve">сполнении </w:t>
      </w:r>
      <w:r w:rsidR="00115C6F">
        <w:rPr>
          <w:sz w:val="28"/>
          <w:szCs w:val="28"/>
        </w:rPr>
        <w:t>работниками</w:t>
      </w:r>
      <w:r w:rsidR="005D117C">
        <w:rPr>
          <w:sz w:val="28"/>
          <w:szCs w:val="28"/>
        </w:rPr>
        <w:t xml:space="preserve"> Отделения</w:t>
      </w:r>
      <w:r w:rsidRPr="00BB32D8">
        <w:rPr>
          <w:sz w:val="28"/>
          <w:szCs w:val="28"/>
        </w:rPr>
        <w:t xml:space="preserve"> должностных обязанностей, конфликт интересов отсутствует. </w:t>
      </w:r>
    </w:p>
    <w:p w:rsidR="00F54545" w:rsidRPr="005A3E19" w:rsidRDefault="00AD11EB" w:rsidP="00F54545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F54545">
        <w:rPr>
          <w:sz w:val="28"/>
          <w:szCs w:val="28"/>
        </w:rPr>
        <w:t>По третьему вопросу</w:t>
      </w:r>
      <w:r w:rsidR="00930BF6">
        <w:rPr>
          <w:sz w:val="28"/>
          <w:szCs w:val="28"/>
        </w:rPr>
        <w:t>,</w:t>
      </w:r>
      <w:r w:rsidR="00C71EEF">
        <w:rPr>
          <w:sz w:val="28"/>
          <w:szCs w:val="28"/>
        </w:rPr>
        <w:t xml:space="preserve"> п</w:t>
      </w:r>
      <w:r w:rsidR="00F54545" w:rsidRPr="005A3E19">
        <w:rPr>
          <w:sz w:val="28"/>
          <w:szCs w:val="28"/>
        </w:rPr>
        <w:t>роанализировав представленные в Коми</w:t>
      </w:r>
      <w:r w:rsidR="00C71EEF">
        <w:rPr>
          <w:sz w:val="28"/>
          <w:szCs w:val="28"/>
        </w:rPr>
        <w:t>ссию материалы, было принято решение</w:t>
      </w:r>
      <w:r w:rsidR="00F54545" w:rsidRPr="005A3E19">
        <w:rPr>
          <w:sz w:val="28"/>
          <w:szCs w:val="28"/>
        </w:rPr>
        <w:t>, что для более детального и объективного рассмотрения возможного возникновения конфликта интересов, необходимо запросить дополнительную информацию и рассмотреть данный вопрос на следующем заседании Комиссии.</w:t>
      </w:r>
    </w:p>
    <w:p w:rsidR="00F54545" w:rsidRPr="005A3E19" w:rsidRDefault="00F54545" w:rsidP="00F54545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1040B" w:rsidRDefault="0001040B" w:rsidP="0001040B">
      <w:pPr>
        <w:spacing w:after="60"/>
        <w:jc w:val="both"/>
        <w:outlineLvl w:val="1"/>
        <w:rPr>
          <w:rFonts w:eastAsia="Calibri"/>
          <w:sz w:val="28"/>
          <w:szCs w:val="28"/>
        </w:rPr>
      </w:pPr>
    </w:p>
    <w:p w:rsidR="005A3E19" w:rsidRDefault="005A3E19" w:rsidP="0001040B">
      <w:pPr>
        <w:spacing w:after="60"/>
        <w:jc w:val="both"/>
        <w:outlineLvl w:val="1"/>
        <w:rPr>
          <w:rFonts w:eastAsia="Calibri"/>
          <w:sz w:val="28"/>
          <w:szCs w:val="28"/>
        </w:rPr>
      </w:pPr>
    </w:p>
    <w:p w:rsidR="005A3E19" w:rsidRPr="00C71EEF" w:rsidRDefault="005A3E19" w:rsidP="00C71EEF">
      <w:pPr>
        <w:tabs>
          <w:tab w:val="left" w:pos="1318"/>
        </w:tabs>
        <w:spacing w:after="60"/>
        <w:jc w:val="both"/>
        <w:outlineLvl w:val="1"/>
        <w:rPr>
          <w:sz w:val="28"/>
          <w:szCs w:val="28"/>
        </w:rPr>
      </w:pPr>
    </w:p>
    <w:sectPr w:rsidR="005A3E19" w:rsidRPr="00C7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A8"/>
    <w:rsid w:val="0001040B"/>
    <w:rsid w:val="00083EED"/>
    <w:rsid w:val="00115C6F"/>
    <w:rsid w:val="00131E56"/>
    <w:rsid w:val="00160B4D"/>
    <w:rsid w:val="00162ABE"/>
    <w:rsid w:val="001E1A83"/>
    <w:rsid w:val="002214B2"/>
    <w:rsid w:val="002A52D8"/>
    <w:rsid w:val="002B35A8"/>
    <w:rsid w:val="002F7AC5"/>
    <w:rsid w:val="00343BE4"/>
    <w:rsid w:val="00401E16"/>
    <w:rsid w:val="004318FA"/>
    <w:rsid w:val="00431FD7"/>
    <w:rsid w:val="004321CC"/>
    <w:rsid w:val="00492A53"/>
    <w:rsid w:val="004F5DF7"/>
    <w:rsid w:val="00545B99"/>
    <w:rsid w:val="005A3E19"/>
    <w:rsid w:val="005D117C"/>
    <w:rsid w:val="006C2180"/>
    <w:rsid w:val="006F666F"/>
    <w:rsid w:val="00713FD0"/>
    <w:rsid w:val="007248B5"/>
    <w:rsid w:val="008C32C8"/>
    <w:rsid w:val="00930BF6"/>
    <w:rsid w:val="00960100"/>
    <w:rsid w:val="00A306CC"/>
    <w:rsid w:val="00AB4C1C"/>
    <w:rsid w:val="00AB7E8F"/>
    <w:rsid w:val="00AD11EB"/>
    <w:rsid w:val="00B35A9B"/>
    <w:rsid w:val="00BB32D8"/>
    <w:rsid w:val="00C71EEF"/>
    <w:rsid w:val="00C94DE5"/>
    <w:rsid w:val="00D13632"/>
    <w:rsid w:val="00D30373"/>
    <w:rsid w:val="00D56923"/>
    <w:rsid w:val="00D758EA"/>
    <w:rsid w:val="00EE53AA"/>
    <w:rsid w:val="00F519E8"/>
    <w:rsid w:val="00F526F1"/>
    <w:rsid w:val="00F54545"/>
    <w:rsid w:val="00F9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FAD5D6-7051-4FC4-804A-742AFCDC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2978-F132-4F8A-92C2-B7B8086D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Сокольских Наталья Рустамовна</cp:lastModifiedBy>
  <cp:revision>2</cp:revision>
  <cp:lastPrinted>2022-06-02T12:41:00Z</cp:lastPrinted>
  <dcterms:created xsi:type="dcterms:W3CDTF">2023-06-20T09:10:00Z</dcterms:created>
  <dcterms:modified xsi:type="dcterms:W3CDTF">2023-06-20T09:10:00Z</dcterms:modified>
</cp:coreProperties>
</file>