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200"/>
        <w:gridCol w:w="737"/>
        <w:gridCol w:w="1134"/>
      </w:tblGrid>
      <w:tr w:rsidR="006D0E87" w:rsidTr="00F6358A">
        <w:tc>
          <w:tcPr>
            <w:tcW w:w="720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ИЗВЕЩЕНИЕ</w:t>
            </w:r>
          </w:p>
          <w:p w:rsidR="006D0E87" w:rsidRDefault="006D0E87" w:rsidP="00F6358A">
            <w:pPr>
              <w:pStyle w:val="ConsPlusNormal"/>
              <w:jc w:val="center"/>
            </w:pPr>
            <w:r>
              <w:t>о несчастном случае на производстве (групповом, тяжелом несчастном случае, несчастном случае со смертельным исходом)</w:t>
            </w: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c>
          <w:tcPr>
            <w:tcW w:w="72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single" w:sz="4" w:space="0" w:color="auto"/>
          </w:tblBorders>
        </w:tblPrEx>
        <w:tc>
          <w:tcPr>
            <w:tcW w:w="720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73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:rsidR="006D0E87" w:rsidRDefault="006D0E87" w:rsidP="00F6358A">
            <w:pPr>
              <w:pStyle w:val="ConsPlusNormal"/>
              <w:jc w:val="right"/>
            </w:pPr>
            <w:r>
              <w:t>Код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0E87" w:rsidRDefault="006D0E87" w:rsidP="00F6358A">
            <w:pPr>
              <w:pStyle w:val="ConsPlusNormal"/>
              <w:jc w:val="both"/>
            </w:pPr>
            <w:r>
              <w:t>3.01.</w:t>
            </w:r>
          </w:p>
        </w:tc>
      </w:tr>
    </w:tbl>
    <w:p w:rsidR="006D0E87" w:rsidRDefault="006D0E87" w:rsidP="006D0E87">
      <w:pPr>
        <w:pStyle w:val="ConsPlusNormal"/>
        <w:jc w:val="both"/>
      </w:pPr>
    </w:p>
    <w:tbl>
      <w:tblPr>
        <w:tblW w:w="0" w:type="auto"/>
        <w:tblBorders>
          <w:right w:val="single" w:sz="4" w:space="0" w:color="auto"/>
          <w:insideH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40"/>
        <w:gridCol w:w="7427"/>
        <w:gridCol w:w="1304"/>
      </w:tblGrid>
      <w:tr w:rsidR="006D0E87" w:rsidTr="00F6358A"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  <w:r>
              <w:t>1.</w:t>
            </w:r>
          </w:p>
        </w:tc>
        <w:tc>
          <w:tcPr>
            <w:tcW w:w="7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0E87" w:rsidRDefault="006D0E87" w:rsidP="00F6358A">
            <w:pPr>
              <w:pStyle w:val="ConsPlusNormal"/>
            </w:pPr>
            <w:r>
              <w:t>ИНН</w:t>
            </w:r>
          </w:p>
        </w:tc>
      </w:tr>
      <w:tr w:rsidR="006D0E87" w:rsidTr="00F6358A">
        <w:tblPrEx>
          <w:tblBorders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74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(наименование организации, адрес в пределах места нахождения юридического лица, идентификационный номер налогоплательщика,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insideH w:val="none" w:sz="0" w:space="0" w:color="auto"/>
            <w:insideV w:val="single" w:sz="4" w:space="0" w:color="auto"/>
          </w:tblBorders>
        </w:tblPrEx>
        <w:tc>
          <w:tcPr>
            <w:tcW w:w="7767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bottom w:val="single" w:sz="4" w:space="0" w:color="auto"/>
            </w:tcBorders>
          </w:tcPr>
          <w:p w:rsidR="006D0E87" w:rsidRDefault="006D0E87" w:rsidP="00F6358A">
            <w:pPr>
              <w:pStyle w:val="ConsPlusNormal"/>
            </w:pPr>
            <w:hyperlink r:id="rId4">
              <w:r>
                <w:rPr>
                  <w:color w:val="0000FF"/>
                </w:rPr>
                <w:t>ОКВЭД</w:t>
              </w:r>
            </w:hyperlink>
          </w:p>
        </w:tc>
      </w:tr>
      <w:tr w:rsidR="006D0E87" w:rsidTr="00F6358A">
        <w:tblPrEx>
          <w:tblBorders>
            <w:insideH w:val="none" w:sz="0" w:space="0" w:color="auto"/>
            <w:insideV w:val="single" w:sz="4" w:space="0" w:color="auto"/>
          </w:tblBorders>
        </w:tblPrEx>
        <w:tc>
          <w:tcPr>
            <w:tcW w:w="7767" w:type="dxa"/>
            <w:gridSpan w:val="2"/>
            <w:tcBorders>
              <w:top w:val="single" w:sz="4" w:space="0" w:color="auto"/>
              <w:left w:val="nil"/>
              <w:bottom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 xml:space="preserve">ведомственная и отраслевая принадлежность (код основного вида экономической деятельности по </w:t>
            </w:r>
            <w:hyperlink r:id="rId5">
              <w:r>
                <w:rPr>
                  <w:color w:val="0000FF"/>
                </w:rPr>
                <w:t>ОКВЭД</w:t>
              </w:r>
            </w:hyperlink>
            <w:r>
              <w:t>), численность работников;</w:t>
            </w:r>
          </w:p>
        </w:tc>
        <w:tc>
          <w:tcPr>
            <w:tcW w:w="1304" w:type="dxa"/>
            <w:tcBorders>
              <w:top w:val="single" w:sz="4" w:space="0" w:color="auto"/>
              <w:bottom w:val="nil"/>
            </w:tcBorders>
            <w:vAlign w:val="bottom"/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insideH w:val="none" w:sz="0" w:space="0" w:color="auto"/>
            <w:insideV w:val="single" w:sz="4" w:space="0" w:color="auto"/>
          </w:tblBorders>
        </w:tblPrEx>
        <w:tc>
          <w:tcPr>
            <w:tcW w:w="7767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bottom w:val="single" w:sz="4" w:space="0" w:color="auto"/>
            </w:tcBorders>
          </w:tcPr>
          <w:p w:rsidR="006D0E87" w:rsidRDefault="006D0E87" w:rsidP="00F6358A">
            <w:pPr>
              <w:pStyle w:val="ConsPlusNormal"/>
            </w:pPr>
            <w:r>
              <w:t>Код 3.04.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776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фамилия, инициалы работодателя - физического лица, его регистрационные данные)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(контактный телефон работодателя (его представителя), факс, электронная почта)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  <w:r>
              <w:t>2.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(дата и время (местное) несчастного случая, выполнявшаяся работа, краткое описание места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происшествия и обстоятельств, при которых произошел несчастный случай)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</w:tblBorders>
        </w:tblPrEx>
        <w:tc>
          <w:tcPr>
            <w:tcW w:w="3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  <w:r>
              <w:t>3.</w:t>
            </w: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(число пострадавших, в том числе погибших)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7427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  <w:r>
              <w:t>4.</w:t>
            </w:r>
          </w:p>
        </w:tc>
        <w:tc>
          <w:tcPr>
            <w:tcW w:w="74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D0E87" w:rsidRDefault="006D0E87" w:rsidP="00F6358A">
            <w:pPr>
              <w:pStyle w:val="ConsPlusNormal"/>
            </w:pPr>
            <w:r>
              <w:t>Код 3.12</w:t>
            </w:r>
          </w:p>
        </w:tc>
      </w:tr>
      <w:tr w:rsidR="006D0E87" w:rsidTr="00F6358A">
        <w:tblPrEx>
          <w:tblBorders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742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(фамилия, инициалы и профессиональный статус пострадавшего (пострадавших),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insideH w:val="none" w:sz="0" w:space="0" w:color="auto"/>
            <w:insideV w:val="single" w:sz="4" w:space="0" w:color="auto"/>
          </w:tblBorders>
        </w:tblPrEx>
        <w:tc>
          <w:tcPr>
            <w:tcW w:w="7767" w:type="dxa"/>
            <w:gridSpan w:val="2"/>
            <w:tcBorders>
              <w:top w:val="nil"/>
              <w:left w:val="nil"/>
              <w:bottom w:val="single" w:sz="4" w:space="0" w:color="auto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1304" w:type="dxa"/>
            <w:tcBorders>
              <w:top w:val="nil"/>
              <w:bottom w:val="single" w:sz="4" w:space="0" w:color="auto"/>
            </w:tcBorders>
            <w:vAlign w:val="center"/>
          </w:tcPr>
          <w:p w:rsidR="006D0E87" w:rsidRDefault="006D0E87" w:rsidP="00F6358A">
            <w:pPr>
              <w:pStyle w:val="ConsPlusNormal"/>
            </w:pPr>
            <w:r>
              <w:t>Код 3.14.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профессия (должность), дата рождения или возраст -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при групповых несчастных случаях указывается для каждого пострадавшего отдельно)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</w:tblBorders>
        </w:tblPrEx>
        <w:tc>
          <w:tcPr>
            <w:tcW w:w="3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  <w:r>
              <w:t>5.</w:t>
            </w: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(характер и тяжесть повреждений здоровья, полученных пострадавшим (пострадавшими) -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lastRenderedPageBreak/>
              <w:t>при групповых несчастных случаях указывается для каждого пострадавшего отдельно)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</w:tblBorders>
        </w:tblPrEx>
        <w:tc>
          <w:tcPr>
            <w:tcW w:w="34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both"/>
            </w:pPr>
            <w:r>
              <w:t>6.</w:t>
            </w: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(фамилия, инициалы, должность лица, передавшего извещение, контактный телефон, дата и время передачи извещения)</w:t>
            </w: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both"/>
            </w:pPr>
            <w:r>
              <w:t>7.</w:t>
            </w:r>
          </w:p>
        </w:tc>
        <w:tc>
          <w:tcPr>
            <w:tcW w:w="873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</w:tr>
      <w:tr w:rsidR="006D0E87" w:rsidTr="00F6358A">
        <w:tblPrEx>
          <w:tblBorders>
            <w:right w:val="none" w:sz="0" w:space="0" w:color="auto"/>
            <w:insideH w:val="none" w:sz="0" w:space="0" w:color="auto"/>
          </w:tblBorders>
        </w:tblPrEx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</w:pPr>
          </w:p>
        </w:tc>
        <w:tc>
          <w:tcPr>
            <w:tcW w:w="873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D0E87" w:rsidRDefault="006D0E87" w:rsidP="00F6358A">
            <w:pPr>
              <w:pStyle w:val="ConsPlusNormal"/>
              <w:jc w:val="center"/>
            </w:pPr>
            <w:r>
              <w:t>(фамилия, инициалы лица, принявшего извещение, дата и время получения извещения)</w:t>
            </w:r>
          </w:p>
        </w:tc>
      </w:tr>
    </w:tbl>
    <w:p w:rsidR="006D0E87" w:rsidRDefault="006D0E87" w:rsidP="006D0E87">
      <w:pPr>
        <w:pStyle w:val="ConsPlusNormal"/>
        <w:jc w:val="both"/>
      </w:pPr>
    </w:p>
    <w:p w:rsidR="006D0E87" w:rsidRDefault="006D0E87" w:rsidP="006D0E87">
      <w:pPr>
        <w:pStyle w:val="ConsPlusNormal"/>
        <w:jc w:val="both"/>
      </w:pPr>
    </w:p>
    <w:p w:rsidR="003D6B10" w:rsidRDefault="003D6B10">
      <w:bookmarkStart w:id="0" w:name="_GoBack"/>
      <w:bookmarkEnd w:id="0"/>
    </w:p>
    <w:sectPr w:rsidR="003D6B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5AEC"/>
    <w:rsid w:val="00195AEC"/>
    <w:rsid w:val="003D6B10"/>
    <w:rsid w:val="006D0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7E5265-C31C-4DE9-B0E7-415FEBD83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0E8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D0E87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460C4241E0B83540DF29C7C382D47CE0257095E8EDE033D2D1EBAF677C4CEB303C3B2DFB920BB7684BB97445Es6z8H" TargetMode="External"/><Relationship Id="rId4" Type="http://schemas.openxmlformats.org/officeDocument/2006/relationships/hyperlink" Target="consultantplus://offline/ref=3460C4241E0B83540DF29C7C382D47CE0257095E8EDE033D2D1EBAF677C4CEB303C3B2DFB920BB7684BB97445Es6z8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258</Words>
  <Characters>1477</Characters>
  <Application>Microsoft Office Word</Application>
  <DocSecurity>0</DocSecurity>
  <Lines>12</Lines>
  <Paragraphs>3</Paragraphs>
  <ScaleCrop>false</ScaleCrop>
  <Company/>
  <LinksUpToDate>false</LinksUpToDate>
  <CharactersWithSpaces>1732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Карпенко Екатерина Сергеевна</dc:creator>
  <cp:keywords/>
  <dc:description/>
  <cp:lastModifiedBy>Карпенко Екатерина Сергеевна</cp:lastModifiedBy>
  <cp:revision>2</cp:revision>
  <dcterms:created xsi:type="dcterms:W3CDTF">2023-09-05T11:49:00Z</dcterms:created>
  <dcterms:modified xsi:type="dcterms:W3CDTF">2023-09-05T11:50:00Z</dcterms:modified>
</cp:coreProperties>
</file>