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53" w:rsidRDefault="00225153" w:rsidP="00225153">
      <w:pPr>
        <w:pStyle w:val="ConsPlusNormal"/>
        <w:jc w:val="both"/>
      </w:pPr>
      <w:bookmarkStart w:id="0" w:name="_GoBack"/>
      <w:bookmarkEnd w:id="0"/>
    </w:p>
    <w:p w:rsidR="00225153" w:rsidRDefault="00225153" w:rsidP="00225153">
      <w:pPr>
        <w:pStyle w:val="ConsPlusNormal"/>
        <w:jc w:val="both"/>
      </w:pPr>
      <w:bookmarkStart w:id="1" w:name="P221"/>
      <w:bookmarkEnd w:id="1"/>
    </w:p>
    <w:p w:rsidR="00225153" w:rsidRDefault="00225153" w:rsidP="00225153">
      <w:pPr>
        <w:pStyle w:val="ConsPlusNormal"/>
        <w:jc w:val="right"/>
        <w:outlineLvl w:val="1"/>
      </w:pPr>
      <w:r>
        <w:t>Форма N 1</w:t>
      </w:r>
    </w:p>
    <w:p w:rsidR="00225153" w:rsidRDefault="00225153" w:rsidP="002251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737"/>
        <w:gridCol w:w="1134"/>
      </w:tblGrid>
      <w:tr w:rsidR="00225153" w:rsidTr="00141701"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ИЗВЕЩЕНИЕ</w:t>
            </w:r>
          </w:p>
          <w:p w:rsidR="00225153" w:rsidRDefault="00225153" w:rsidP="00141701">
            <w:pPr>
              <w:pStyle w:val="ConsPlusNormal"/>
              <w:jc w:val="center"/>
            </w:pPr>
            <w:r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spacing w:after="1" w:line="0" w:lineRule="atLeast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single" w:sz="4" w:space="0" w:color="auto"/>
          </w:tblBorders>
        </w:tblPrEx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spacing w:after="1" w:line="0" w:lineRule="atLeast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5153" w:rsidRDefault="00225153" w:rsidP="0014170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153" w:rsidRDefault="00225153" w:rsidP="00141701">
            <w:pPr>
              <w:pStyle w:val="ConsPlusNormal"/>
              <w:jc w:val="both"/>
            </w:pPr>
            <w:r>
              <w:t>3.01.</w:t>
            </w:r>
          </w:p>
        </w:tc>
      </w:tr>
    </w:tbl>
    <w:p w:rsidR="00225153" w:rsidRDefault="00225153" w:rsidP="0022515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427"/>
        <w:gridCol w:w="1304"/>
      </w:tblGrid>
      <w:tr w:rsidR="00225153" w:rsidTr="0014170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  <w:r>
              <w:t>1.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153" w:rsidRDefault="00225153" w:rsidP="00141701">
            <w:pPr>
              <w:pStyle w:val="ConsPlusNormal"/>
            </w:pPr>
            <w:r>
              <w:t>ИНН</w:t>
            </w:r>
          </w:p>
        </w:tc>
      </w:tr>
      <w:tr w:rsidR="00225153" w:rsidTr="0014170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225153" w:rsidRDefault="00DE15FA" w:rsidP="00141701">
            <w:pPr>
              <w:pStyle w:val="ConsPlusNormal"/>
            </w:pPr>
            <w:hyperlink r:id="rId4" w:history="1">
              <w:r w:rsidR="00225153">
                <w:rPr>
                  <w:color w:val="0000FF"/>
                </w:rPr>
                <w:t>ОКВЭД</w:t>
              </w:r>
            </w:hyperlink>
          </w:p>
        </w:tc>
      </w:tr>
      <w:tr w:rsidR="00225153" w:rsidTr="00141701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225153" w:rsidRDefault="00225153" w:rsidP="00141701">
            <w:pPr>
              <w:pStyle w:val="ConsPlusNormal"/>
            </w:pPr>
            <w:r>
              <w:t>Код 3.04.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(контактный телефон работодателя (его представителя), факс, электронная почта)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  <w:r>
              <w:t>2.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(дата и время (местное) несчастного случая, выполнявшаяся работа, краткое описание места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происшествия и обстоятельств, при которых произошел несчастный случай)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  <w:r>
              <w:t>3.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(число пострадавших, в том числе погибших)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  <w:r>
              <w:t>4.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153" w:rsidRDefault="00225153" w:rsidP="00141701">
            <w:pPr>
              <w:pStyle w:val="ConsPlusNormal"/>
            </w:pPr>
            <w:r>
              <w:t>Код 3.12</w:t>
            </w:r>
          </w:p>
        </w:tc>
      </w:tr>
      <w:tr w:rsidR="00225153" w:rsidTr="0014170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(фамилия, инициалы и профессиональный статус пострадавшего (пострадавших),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225153" w:rsidRDefault="00225153" w:rsidP="00141701">
            <w:pPr>
              <w:pStyle w:val="ConsPlusNormal"/>
            </w:pPr>
            <w:r>
              <w:t>Код 3.14.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профессия (должность), дата рождения или возраст -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lastRenderedPageBreak/>
              <w:t>при групповых несчастных случаях указывается для каждого пострадавшего отдельно)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  <w:r>
              <w:t>5.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(характер и тяжесть повреждений здоровья, полученных пострадавшим (пострадавшими) -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при групповых несчастных случаях указывается для каждого пострадавшего отдельно)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</w:tr>
      <w:tr w:rsidR="00225153" w:rsidTr="0014170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153" w:rsidRDefault="00225153" w:rsidP="00141701">
            <w:pPr>
              <w:pStyle w:val="ConsPlusNormal"/>
              <w:jc w:val="center"/>
            </w:pPr>
            <w:r>
              <w:t>(фамилия, инициалы лица, принявшего извещение, дата и время получения извещения)</w:t>
            </w:r>
          </w:p>
        </w:tc>
      </w:tr>
    </w:tbl>
    <w:p w:rsidR="004A6D3C" w:rsidRDefault="004A6D3C"/>
    <w:sectPr w:rsidR="004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3"/>
    <w:rsid w:val="00225153"/>
    <w:rsid w:val="004A6D3C"/>
    <w:rsid w:val="00D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5920-98D6-46AB-A0AD-C46EDBF2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EEF2682D9379F549CE3AC43FCAE997422E612E8AC3D3639633E355ADDBB96B515CAE21DBC0C863BE0187202B6tEL" TargetMode="External"/><Relationship Id="rId4" Type="http://schemas.openxmlformats.org/officeDocument/2006/relationships/hyperlink" Target="consultantplus://offline/ref=098EEF2682D9379F549CE3AC43FCAE997422E612E8AC3D3639633E355ADDBB96B515CAE21DBC0C863BE0187202B6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av.rodaikina.13</dc:creator>
  <cp:keywords/>
  <dc:description/>
  <cp:lastModifiedBy>av.rodaikina.13</cp:lastModifiedBy>
  <cp:revision>2</cp:revision>
  <dcterms:created xsi:type="dcterms:W3CDTF">2022-09-21T12:07:00Z</dcterms:created>
  <dcterms:modified xsi:type="dcterms:W3CDTF">2022-09-21T13:03:00Z</dcterms:modified>
</cp:coreProperties>
</file>