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6487"/>
      </w:tblGrid>
      <w:tr w:rsidR="00A01E15" w:rsidRPr="00143A24" w:rsidTr="00A01E15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5" w:rsidRPr="00A01E15" w:rsidRDefault="00A01E15" w:rsidP="00C96AFC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обслуживания: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15" w:rsidRDefault="00A01E15" w:rsidP="00A01E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Юго-Восточный административный округ </w:t>
            </w:r>
          </w:p>
          <w:p w:rsidR="00B0446F" w:rsidRDefault="00A01E15" w:rsidP="00A01E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Москвы,</w:t>
            </w:r>
          </w:p>
          <w:p w:rsidR="00D8684F" w:rsidRDefault="00D8684F" w:rsidP="00A01E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446F" w:rsidRDefault="00B0446F" w:rsidP="00B044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области:</w:t>
            </w: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63C12" w:rsidRDefault="00B0446F" w:rsidP="00B044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Воскресенск, </w:t>
            </w: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Дзержинский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Егорьевск, </w:t>
            </w:r>
            <w:r w:rsidR="007172B3"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Жуковский</w:t>
            </w:r>
            <w:r w:rsidR="00717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Котельники, </w:t>
            </w: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Лыткарино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Люберцы, </w:t>
            </w:r>
            <w:r w:rsidR="00824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Орехово-Зуево,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Павлово-Посад,</w:t>
            </w:r>
            <w:r w:rsidR="008247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Шатура,</w:t>
            </w:r>
            <w:r w:rsidRPr="00A01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72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Электрогорск, </w:t>
            </w:r>
            <w:proofErr w:type="gramEnd"/>
          </w:p>
          <w:p w:rsidR="00381D9B" w:rsidRPr="00A01E15" w:rsidRDefault="00381D9B" w:rsidP="00B04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ошаль Московской области</w:t>
            </w:r>
          </w:p>
        </w:tc>
      </w:tr>
    </w:tbl>
    <w:p w:rsidR="009560A3" w:rsidRPr="00A73763" w:rsidRDefault="009F781C" w:rsidP="00A7376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D1153" w:rsidRPr="00627B0A">
        <w:rPr>
          <w:sz w:val="24"/>
          <w:szCs w:val="24"/>
        </w:rPr>
        <w:t xml:space="preserve">  </w:t>
      </w:r>
      <w:r w:rsidR="007D1153" w:rsidRPr="00627B0A">
        <w:rPr>
          <w:sz w:val="24"/>
          <w:szCs w:val="24"/>
        </w:rPr>
        <w:tab/>
      </w:r>
      <w:r w:rsidR="007D1153" w:rsidRPr="00627B0A">
        <w:rPr>
          <w:b/>
          <w:sz w:val="28"/>
          <w:szCs w:val="28"/>
        </w:rP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7230"/>
      </w:tblGrid>
      <w:tr w:rsidR="00D4355A" w:rsidRPr="00250B54" w:rsidTr="007E3893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  <w:p w:rsidR="00835C0D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– 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управления </w:t>
            </w: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ПФР 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9A5F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по г. Москве и Московской области</w:t>
            </w:r>
          </w:p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D4355A" w:rsidRPr="00D4355A" w:rsidRDefault="00D4355A" w:rsidP="003E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B54" w:rsidRPr="00250B54" w:rsidTr="007E1E6C">
        <w:trPr>
          <w:trHeight w:val="41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Default="00250B54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</w:t>
            </w:r>
          </w:p>
          <w:p w:rsidR="00D4355A" w:rsidRPr="00D4355A" w:rsidRDefault="00D4355A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Pr="00D4355A" w:rsidRDefault="00250B54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250B54" w:rsidRPr="00250B54" w:rsidTr="003B75A3">
        <w:trPr>
          <w:trHeight w:val="739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9A5F73" w:rsidP="009A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Ишаев Андрей Петрович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3B75A3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Главного управления</w:t>
            </w:r>
          </w:p>
          <w:p w:rsidR="00250B54" w:rsidRPr="00D4355A" w:rsidRDefault="00154637" w:rsidP="001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3B75A3">
        <w:trPr>
          <w:trHeight w:val="725"/>
        </w:trPr>
        <w:tc>
          <w:tcPr>
            <w:tcW w:w="28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2C2F74" w:rsidP="005A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3B75A3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кадров</w:t>
            </w:r>
          </w:p>
          <w:p w:rsidR="00250B54" w:rsidRPr="00D4355A" w:rsidRDefault="00154637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3B75A3">
        <w:trPr>
          <w:trHeight w:val="725"/>
        </w:trPr>
        <w:tc>
          <w:tcPr>
            <w:tcW w:w="28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2C2F74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 Юлия Николаевна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3B75A3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 отдела кадров</w:t>
            </w:r>
          </w:p>
          <w:p w:rsidR="00250B54" w:rsidRPr="00D4355A" w:rsidRDefault="00154637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51B90" w:rsidRPr="00250B54" w:rsidTr="007E1E6C">
        <w:trPr>
          <w:trHeight w:val="524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7E1E6C" w:rsidRDefault="00F51B90" w:rsidP="00F5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F51B90" w:rsidRPr="00D4355A" w:rsidRDefault="00F51B90" w:rsidP="00F5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F51B90" w:rsidRPr="007E1E6C" w:rsidRDefault="00F51B90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51B90" w:rsidRPr="00250B54" w:rsidTr="003B75A3">
        <w:trPr>
          <w:trHeight w:val="776"/>
        </w:trPr>
        <w:tc>
          <w:tcPr>
            <w:tcW w:w="2865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51B90" w:rsidRPr="00D4355A" w:rsidRDefault="009A5F73" w:rsidP="009A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Гулида Вадим Владимирович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51B90" w:rsidRPr="00D4355A" w:rsidRDefault="003B75A3" w:rsidP="005A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Главного управления</w:t>
            </w:r>
          </w:p>
        </w:tc>
      </w:tr>
      <w:tr w:rsidR="00F51B90" w:rsidRPr="00250B54" w:rsidTr="003B75A3">
        <w:trPr>
          <w:trHeight w:val="729"/>
        </w:trPr>
        <w:tc>
          <w:tcPr>
            <w:tcW w:w="28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3B75A3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Камнева Елена Валерьевна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3B75A3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 – начальник отдела поступления и расходования средств</w:t>
            </w:r>
          </w:p>
        </w:tc>
      </w:tr>
      <w:tr w:rsidR="00EE4004" w:rsidRPr="00250B54" w:rsidTr="003B75A3">
        <w:trPr>
          <w:trHeight w:val="729"/>
        </w:trPr>
        <w:tc>
          <w:tcPr>
            <w:tcW w:w="286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4004" w:rsidRPr="00D4355A" w:rsidRDefault="003B75A3" w:rsidP="003B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Арбатская Анастасия Николаевна 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4004" w:rsidRPr="00D4355A" w:rsidRDefault="003B75A3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</w:p>
        </w:tc>
      </w:tr>
      <w:tr w:rsidR="00EE4004" w:rsidRPr="00250B54" w:rsidTr="003B75A3">
        <w:trPr>
          <w:trHeight w:val="729"/>
        </w:trPr>
        <w:tc>
          <w:tcPr>
            <w:tcW w:w="2865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004" w:rsidRPr="00D4355A" w:rsidRDefault="002C2F74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Абрамова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723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004" w:rsidRPr="00D4355A" w:rsidRDefault="003E2816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2C2F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отдела организации пенсионного процесса и социальных выплат</w:t>
            </w:r>
          </w:p>
        </w:tc>
      </w:tr>
      <w:tr w:rsidR="003B75A3" w:rsidRPr="00250B54" w:rsidTr="003B75A3">
        <w:trPr>
          <w:trHeight w:val="72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3" w:rsidRPr="00D4355A" w:rsidRDefault="003B75A3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Ирина Борисовна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3" w:rsidRPr="00D4355A" w:rsidRDefault="003B75A3" w:rsidP="00876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 физики Государственного образовательного учреждения средней общеобразовательной школы №4396 Юго-Восточного административного округ</w:t>
            </w:r>
            <w:r w:rsidR="008764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г.Москвы</w:t>
            </w:r>
          </w:p>
        </w:tc>
      </w:tr>
      <w:tr w:rsidR="003B75A3" w:rsidRPr="00250B54" w:rsidTr="007E1E6C">
        <w:trPr>
          <w:trHeight w:val="42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3" w:rsidRPr="00D4355A" w:rsidRDefault="003B75A3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 Татьяна Павловна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A3" w:rsidRPr="00D4355A" w:rsidRDefault="00ED6734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  <w:r w:rsidR="00F70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бюджетного образовательного учреждения средней общеобразовательной школы №2087 многофункционального образовательного учреждения «Открытие»</w:t>
            </w:r>
          </w:p>
        </w:tc>
      </w:tr>
    </w:tbl>
    <w:p w:rsidR="00D932B5" w:rsidRDefault="00D932B5" w:rsidP="007E1E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32B5" w:rsidRDefault="00D932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A0542" w:rsidRDefault="003A0542" w:rsidP="003A05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lastRenderedPageBreak/>
        <w:t>Сведения о состоявшихся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12"/>
        <w:gridCol w:w="5061"/>
        <w:gridCol w:w="3800"/>
      </w:tblGrid>
      <w:tr w:rsidR="003A0542" w:rsidRPr="00B94854" w:rsidTr="00472288">
        <w:tc>
          <w:tcPr>
            <w:tcW w:w="0" w:type="auto"/>
          </w:tcPr>
          <w:p w:rsidR="003A0542" w:rsidRPr="00B94854" w:rsidRDefault="003A0542" w:rsidP="00472288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3A0542" w:rsidRPr="00B94854" w:rsidRDefault="003A0542" w:rsidP="00472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3A0542" w:rsidRPr="00B94854" w:rsidRDefault="003A0542" w:rsidP="00472288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3A0542" w:rsidRPr="00C57275" w:rsidTr="00472288">
        <w:tc>
          <w:tcPr>
            <w:tcW w:w="0" w:type="auto"/>
          </w:tcPr>
          <w:p w:rsidR="003A0542" w:rsidRPr="00834D64" w:rsidRDefault="003A0542" w:rsidP="0047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12.01.2022</w:t>
            </w:r>
          </w:p>
        </w:tc>
        <w:tc>
          <w:tcPr>
            <w:tcW w:w="0" w:type="auto"/>
          </w:tcPr>
          <w:p w:rsidR="003A0542" w:rsidRDefault="003A0542" w:rsidP="00F3631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</w:t>
            </w:r>
            <w:r w:rsidR="00F3631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 w:rsidR="00F3631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3A0542" w:rsidRDefault="003A0542" w:rsidP="0082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</w:t>
            </w:r>
            <w:r w:rsidR="00F3631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F363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признать, что в  рассмотренной ситуации конфликт интересов отсутствует</w:t>
            </w:r>
            <w:r w:rsidR="00824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794" w:rsidRDefault="00824794" w:rsidP="0082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соблюдал требования по недопущению любой возможности возникновения конфликта интересов.</w:t>
            </w:r>
          </w:p>
          <w:p w:rsidR="0034040B" w:rsidRDefault="0034040B" w:rsidP="0082479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24794" w:rsidRPr="00C57275" w:rsidTr="00472288">
        <w:tc>
          <w:tcPr>
            <w:tcW w:w="0" w:type="auto"/>
          </w:tcPr>
          <w:p w:rsidR="00824794" w:rsidRDefault="00824794" w:rsidP="0047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18.01.2022</w:t>
            </w:r>
          </w:p>
        </w:tc>
        <w:tc>
          <w:tcPr>
            <w:tcW w:w="0" w:type="auto"/>
          </w:tcPr>
          <w:p w:rsidR="00824794" w:rsidRDefault="00824794" w:rsidP="0047228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материалов отдела кадров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соблюдении работник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требований к служебному поведению в части</w:t>
            </w:r>
            <w:r w:rsidRPr="003E0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сведений о доходах,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расходах,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имуществе и обязательствах имущественного характера  </w:t>
            </w:r>
          </w:p>
          <w:p w:rsidR="00824794" w:rsidRPr="00217499" w:rsidRDefault="00824794" w:rsidP="004722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dxa"/>
          </w:tcPr>
          <w:p w:rsidR="00824794" w:rsidRDefault="00824794" w:rsidP="005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пришла к выводу, что представленные сведения о счетах в банках и иных кредитных организациях являются неполными, нарушение считать малозначительным. С учетом смягчающих обстоятельств </w:t>
            </w:r>
            <w:r w:rsidR="00574D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0987">
              <w:rPr>
                <w:rFonts w:ascii="Times New Roman" w:hAnsi="Times New Roman" w:cs="Times New Roman"/>
                <w:sz w:val="24"/>
                <w:szCs w:val="24"/>
              </w:rPr>
              <w:t>екомендовать начальнику Главного управления привлечь</w:t>
            </w:r>
            <w:r w:rsidR="00574D6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r w:rsidRPr="00E60987"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  в соответствии с Трудовым кодексом Российской Федерации.</w:t>
            </w:r>
          </w:p>
          <w:p w:rsidR="0034040B" w:rsidRPr="00E60987" w:rsidRDefault="0034040B" w:rsidP="0057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1D" w:rsidRPr="00C57275" w:rsidTr="00472288">
        <w:tc>
          <w:tcPr>
            <w:tcW w:w="0" w:type="auto"/>
          </w:tcPr>
          <w:p w:rsidR="00F3631D" w:rsidRDefault="00F3631D" w:rsidP="0047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</w:t>
            </w:r>
            <w:r w:rsidR="00E1004C">
              <w:rPr>
                <w:rFonts w:ascii="Times New Roman" w:hAnsi="Times New Roman" w:cs="Times New Roman"/>
              </w:rPr>
              <w:t>,</w:t>
            </w:r>
          </w:p>
          <w:p w:rsidR="00E1004C" w:rsidRDefault="00E1004C" w:rsidP="0047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10.02.2022,</w:t>
            </w:r>
          </w:p>
          <w:p w:rsidR="00E1004C" w:rsidRDefault="00E1004C" w:rsidP="0047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  <w:r w:rsidR="00CE2F8E">
              <w:rPr>
                <w:rFonts w:ascii="Times New Roman" w:hAnsi="Times New Roman" w:cs="Times New Roman"/>
              </w:rPr>
              <w:t>,</w:t>
            </w:r>
          </w:p>
          <w:p w:rsidR="00CE2F8E" w:rsidRDefault="00CE2F8E" w:rsidP="0047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07.04.2022,</w:t>
            </w:r>
          </w:p>
          <w:p w:rsidR="00CE2F8E" w:rsidRDefault="00CE2F8E" w:rsidP="0047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0" w:type="auto"/>
          </w:tcPr>
          <w:p w:rsidR="00F3631D" w:rsidRDefault="00F3631D" w:rsidP="0047228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F3631D" w:rsidRDefault="00F3631D" w:rsidP="00F3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мотивированных заключений, признать, что в  </w:t>
            </w:r>
            <w:r w:rsidR="00CE2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рассмотренных ситуациях</w:t>
            </w:r>
            <w:r w:rsidR="00CE2F8E">
              <w:rPr>
                <w:rFonts w:ascii="Times New Roman" w:hAnsi="Times New Roman" w:cs="Times New Roman"/>
                <w:sz w:val="24"/>
                <w:szCs w:val="24"/>
              </w:rPr>
              <w:t xml:space="preserve"> по принятию решений о назначении социальных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интересов </w:t>
            </w:r>
            <w:r w:rsidR="00CE2F8E">
              <w:rPr>
                <w:rFonts w:ascii="Times New Roman" w:hAnsi="Times New Roman" w:cs="Times New Roman"/>
                <w:sz w:val="24"/>
                <w:szCs w:val="24"/>
              </w:rPr>
              <w:t>не усматривается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31D" w:rsidRDefault="00F3631D" w:rsidP="00F3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соблюдали требования по недопущению любой возможности возникновения конфликта интересов.</w:t>
            </w:r>
          </w:p>
          <w:p w:rsidR="0034040B" w:rsidRDefault="0034040B" w:rsidP="00F3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F8E" w:rsidRPr="00C57275" w:rsidTr="00472288">
        <w:tc>
          <w:tcPr>
            <w:tcW w:w="0" w:type="auto"/>
          </w:tcPr>
          <w:p w:rsidR="00CE2F8E" w:rsidRDefault="00CE2F8E" w:rsidP="0047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0" w:type="auto"/>
          </w:tcPr>
          <w:p w:rsidR="00CE2F8E" w:rsidRDefault="00E95C43" w:rsidP="0047228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36528"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636528">
              <w:rPr>
                <w:rFonts w:ascii="Times New Roman" w:hAnsi="Times New Roman"/>
                <w:bCs/>
                <w:sz w:val="24"/>
                <w:szCs w:val="24"/>
              </w:rPr>
              <w:t>ведомление</w:t>
            </w:r>
            <w:r w:rsidR="00636528"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 w:rsidR="00636528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="00636528"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C225BE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95C43" w:rsidRPr="00E95C43" w:rsidRDefault="00E95C43" w:rsidP="00E95C43">
            <w:pPr>
              <w:pStyle w:val="a4"/>
              <w:autoSpaceDE w:val="0"/>
              <w:autoSpaceDN w:val="0"/>
              <w:adjustRightInd w:val="0"/>
              <w:ind w:left="0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>аявлени</w:t>
            </w:r>
            <w:r w:rsidR="00DF1AE9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 xml:space="preserve"> работника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супруга.</w:t>
            </w:r>
          </w:p>
          <w:p w:rsidR="00E95C43" w:rsidRPr="00217499" w:rsidRDefault="00E95C43" w:rsidP="00E95C4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dxa"/>
          </w:tcPr>
          <w:p w:rsidR="00E95C43" w:rsidRDefault="00E95C43" w:rsidP="00E9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мотивированного заключения, признать, что в  рассмотренной ситуации конфликт интересов отсутствует.</w:t>
            </w:r>
          </w:p>
          <w:p w:rsidR="00E95C43" w:rsidRDefault="00E95C43" w:rsidP="00E95C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соблюдал требования по недопущению любой возможности возникновения конфликта интересов.</w:t>
            </w:r>
          </w:p>
          <w:p w:rsidR="00CE2F8E" w:rsidRDefault="00E95C43" w:rsidP="00F36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95C43">
              <w:rPr>
                <w:rFonts w:ascii="Times New Roman" w:hAnsi="Times New Roman"/>
                <w:sz w:val="24"/>
                <w:szCs w:val="24"/>
              </w:rPr>
              <w:t>Комиссия пришла к выводу, что причина непредставления работником сведений о доходах, расходах, об имуществе и обязательствах имущественного характера своего супруга является объективной и уважительной</w:t>
            </w:r>
          </w:p>
          <w:p w:rsidR="0034040B" w:rsidRDefault="0034040B" w:rsidP="00F36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E9" w:rsidRPr="00C57275" w:rsidTr="00472288">
        <w:tc>
          <w:tcPr>
            <w:tcW w:w="0" w:type="auto"/>
          </w:tcPr>
          <w:p w:rsidR="00DF1AE9" w:rsidRDefault="00DF1AE9" w:rsidP="004722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0" w:type="auto"/>
          </w:tcPr>
          <w:p w:rsidR="00DF1AE9" w:rsidRDefault="00DF1AE9" w:rsidP="00FA40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</w:t>
            </w:r>
            <w:r w:rsidR="00FA407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 w:rsidR="00FA40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DF1AE9" w:rsidRDefault="00915A8C" w:rsidP="0091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</w:t>
            </w:r>
            <w:r w:rsidR="00FA407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FA40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признать</w:t>
            </w:r>
            <w:r w:rsidR="00FA4074">
              <w:rPr>
                <w:rFonts w:ascii="Times New Roman" w:hAnsi="Times New Roman" w:cs="Times New Roman"/>
                <w:sz w:val="24"/>
                <w:szCs w:val="24"/>
              </w:rPr>
              <w:t xml:space="preserve">, что у работника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рассм</w:t>
            </w:r>
            <w:r w:rsidR="00FA40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FA4074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ситуации усматривается возможность возникновения конфликта интересов при принятии решения о назначении страховой пенсии по старости супругу.</w:t>
            </w:r>
          </w:p>
          <w:p w:rsidR="00915A8C" w:rsidRDefault="00915A8C" w:rsidP="00915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принял меры по недопущению любой возможности возникновения конфликта интересов, путем самоотвода от исполнения должностных обязанностей.</w:t>
            </w:r>
          </w:p>
          <w:p w:rsidR="00915A8C" w:rsidRDefault="00915A8C" w:rsidP="00915A8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517">
              <w:rPr>
                <w:rFonts w:ascii="Times New Roman" w:hAnsi="Times New Roman"/>
                <w:sz w:val="24"/>
                <w:szCs w:val="24"/>
              </w:rPr>
              <w:t xml:space="preserve">Рекомендовать начальнику Главного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возложить данную функцию по</w:t>
            </w:r>
            <w:r w:rsidRPr="00A83517">
              <w:rPr>
                <w:rFonts w:ascii="Times New Roman" w:hAnsi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83517">
              <w:rPr>
                <w:rFonts w:ascii="Times New Roman" w:hAnsi="Times New Roman"/>
                <w:sz w:val="24"/>
                <w:szCs w:val="24"/>
              </w:rPr>
              <w:t xml:space="preserve"> решения о  назначении  страховой пенсии по старости (отказе в ее назначении),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  <w:r w:rsidRPr="00A83517">
              <w:rPr>
                <w:rFonts w:ascii="Times New Roman" w:hAnsi="Times New Roman"/>
                <w:sz w:val="24"/>
                <w:szCs w:val="24"/>
              </w:rPr>
              <w:t>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начальника </w:t>
            </w:r>
            <w:r w:rsidR="00FA4074"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отдела.</w:t>
            </w:r>
            <w:r w:rsidR="00F5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5A8C" w:rsidRDefault="00915A8C" w:rsidP="00915A8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последующий контроль принятого решения.</w:t>
            </w:r>
          </w:p>
          <w:p w:rsidR="00915A8C" w:rsidRDefault="00915A8C" w:rsidP="00915A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40B" w:rsidRDefault="0034040B" w:rsidP="003404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77420" w:rsidRDefault="00577420" w:rsidP="0034040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24"/>
        <w:gridCol w:w="5049"/>
        <w:gridCol w:w="3800"/>
      </w:tblGrid>
      <w:tr w:rsidR="00577420" w:rsidRPr="00B94854" w:rsidTr="00B93866">
        <w:tc>
          <w:tcPr>
            <w:tcW w:w="0" w:type="auto"/>
          </w:tcPr>
          <w:p w:rsidR="00577420" w:rsidRPr="00B94854" w:rsidRDefault="00577420" w:rsidP="00B9386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577420" w:rsidRPr="00B94854" w:rsidRDefault="00577420" w:rsidP="00B938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577420" w:rsidRPr="00B94854" w:rsidRDefault="00577420" w:rsidP="00B9386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577420" w:rsidRPr="00C57275" w:rsidTr="00B93866">
        <w:tc>
          <w:tcPr>
            <w:tcW w:w="0" w:type="auto"/>
          </w:tcPr>
          <w:p w:rsidR="00577420" w:rsidRPr="00834D64" w:rsidRDefault="00577420" w:rsidP="00B9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0" w:type="auto"/>
          </w:tcPr>
          <w:p w:rsidR="00577420" w:rsidRDefault="00577420" w:rsidP="00B9386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577420" w:rsidRDefault="00577420" w:rsidP="00B9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мотивированных заключений, признать, что в </w:t>
            </w:r>
            <w:r w:rsidR="000D3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</w:t>
            </w:r>
            <w:r w:rsidR="000D316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0D3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интересов отс</w:t>
            </w:r>
            <w:r w:rsidR="000D3168">
              <w:rPr>
                <w:rFonts w:ascii="Times New Roman" w:hAnsi="Times New Roman" w:cs="Times New Roman"/>
                <w:sz w:val="24"/>
                <w:szCs w:val="24"/>
              </w:rPr>
              <w:t>утствует; по 2 ситуациям исключить участие работников в процессе подготовки и принятия решений по социальным выплатам</w:t>
            </w:r>
            <w:r w:rsidR="008E6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420" w:rsidRDefault="00577420" w:rsidP="00B9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работникам и в дальнейшем соблюдать требования об урегулировании конфликта интересов</w:t>
            </w:r>
          </w:p>
          <w:p w:rsidR="00577420" w:rsidRDefault="00577420" w:rsidP="00B9386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77420" w:rsidRPr="00C57275" w:rsidTr="00B93866">
        <w:tc>
          <w:tcPr>
            <w:tcW w:w="0" w:type="auto"/>
          </w:tcPr>
          <w:p w:rsidR="00577420" w:rsidRDefault="008E69BC" w:rsidP="00B9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  <w:p w:rsidR="00577420" w:rsidRDefault="00577420" w:rsidP="00B938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77420" w:rsidRDefault="00577420" w:rsidP="00B9386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8E69BC" w:rsidRDefault="00577420" w:rsidP="00B9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</w:t>
            </w:r>
            <w:r w:rsidR="008E69B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8E69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признать, что в </w:t>
            </w:r>
            <w:r w:rsidR="008E6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рассмотренн</w:t>
            </w:r>
            <w:r w:rsidR="008E69B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8E69BC">
              <w:rPr>
                <w:rFonts w:ascii="Times New Roman" w:hAnsi="Times New Roman" w:cs="Times New Roman"/>
                <w:sz w:val="24"/>
                <w:szCs w:val="24"/>
              </w:rPr>
              <w:t>и конфликт интересов  не усматривается. По второй ситуации исключить участие работника в подготовке заключения о выплате средств пенсионных накоплений.</w:t>
            </w:r>
          </w:p>
          <w:p w:rsidR="00577420" w:rsidRDefault="00577420" w:rsidP="00B9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работникам и в дальнейшем соблюдать требования об урегулировании конфликта интересов</w:t>
            </w:r>
          </w:p>
          <w:p w:rsidR="00577420" w:rsidRDefault="00577420" w:rsidP="00B9386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77420" w:rsidRPr="00C57275" w:rsidTr="00B93866">
        <w:tc>
          <w:tcPr>
            <w:tcW w:w="0" w:type="auto"/>
          </w:tcPr>
          <w:p w:rsidR="008E69BC" w:rsidRDefault="008E69BC" w:rsidP="00B9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02.04.2021,</w:t>
            </w:r>
          </w:p>
          <w:p w:rsidR="00577420" w:rsidRDefault="008E69BC" w:rsidP="00B9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29.04.2021,</w:t>
            </w:r>
          </w:p>
          <w:p w:rsidR="008E69BC" w:rsidRDefault="006F12F7" w:rsidP="00B9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25.05.2021,</w:t>
            </w:r>
          </w:p>
          <w:p w:rsidR="006F12F7" w:rsidRDefault="006F12F7" w:rsidP="00B93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0" w:type="auto"/>
          </w:tcPr>
          <w:p w:rsidR="00577420" w:rsidRPr="00217499" w:rsidRDefault="00F21BFB" w:rsidP="00B9386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6F12F7" w:rsidRDefault="006F12F7" w:rsidP="006F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мотивированных заключений, признать, что в  рассмотренных ситуациях, связанных с назначением социальных выплат, конфликт интересов отсутствует.</w:t>
            </w:r>
          </w:p>
          <w:p w:rsidR="006F12F7" w:rsidRDefault="006F12F7" w:rsidP="006F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работникам и в дальнейшем соблюдать требования об урегулировании конфликта интересов</w:t>
            </w:r>
          </w:p>
          <w:p w:rsidR="00577420" w:rsidRDefault="00577420" w:rsidP="00B93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40B" w:rsidRPr="0034040B" w:rsidRDefault="0034040B" w:rsidP="0034040B">
      <w:pPr>
        <w:rPr>
          <w:rFonts w:ascii="Times New Roman" w:hAnsi="Times New Roman" w:cs="Times New Roman"/>
          <w:sz w:val="16"/>
          <w:szCs w:val="16"/>
        </w:rPr>
      </w:pPr>
    </w:p>
    <w:p w:rsidR="007D2155" w:rsidRDefault="007D2155" w:rsidP="0034040B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 w:rsidR="00FA04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05"/>
        <w:gridCol w:w="5068"/>
        <w:gridCol w:w="3800"/>
      </w:tblGrid>
      <w:tr w:rsidR="005A5972" w:rsidRPr="00B94854" w:rsidTr="000A4D86">
        <w:tc>
          <w:tcPr>
            <w:tcW w:w="0" w:type="auto"/>
          </w:tcPr>
          <w:p w:rsidR="005A5972" w:rsidRPr="00B94854" w:rsidRDefault="005A5972" w:rsidP="000A4D8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5A5972" w:rsidRPr="00B94854" w:rsidRDefault="005A5972" w:rsidP="000A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5A5972" w:rsidRPr="00B94854" w:rsidRDefault="005A5972" w:rsidP="000A4D86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5A5972" w:rsidRPr="00C57275" w:rsidTr="000A4D86">
        <w:tc>
          <w:tcPr>
            <w:tcW w:w="0" w:type="auto"/>
          </w:tcPr>
          <w:p w:rsidR="005A5972" w:rsidRPr="00834D64" w:rsidRDefault="005A5972" w:rsidP="000A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0" w:type="auto"/>
          </w:tcPr>
          <w:p w:rsidR="005A5972" w:rsidRDefault="005A5972" w:rsidP="005A59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5A5972" w:rsidRDefault="005A5972" w:rsidP="000A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мотивированного заключения, признать, что в 3 рассмотренных ситуациях конфликт интересов отсутствует.</w:t>
            </w:r>
          </w:p>
          <w:p w:rsidR="005A5972" w:rsidRDefault="005A5972" w:rsidP="000A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работникам и в дальнейшем соблюдать требования об урегулировании конфликта интересов</w:t>
            </w:r>
          </w:p>
          <w:p w:rsidR="005A5972" w:rsidRDefault="005A5972" w:rsidP="000A4D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A5972" w:rsidRPr="00C57275" w:rsidTr="000A4D86">
        <w:tc>
          <w:tcPr>
            <w:tcW w:w="0" w:type="auto"/>
          </w:tcPr>
          <w:p w:rsidR="005A5972" w:rsidRDefault="005A5972" w:rsidP="000A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07.04.2020,</w:t>
            </w:r>
          </w:p>
          <w:p w:rsidR="005A5972" w:rsidRDefault="005A5972" w:rsidP="000A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  <w:p w:rsidR="005A5972" w:rsidRDefault="005A5972" w:rsidP="000A4D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A5972" w:rsidRDefault="005A5972" w:rsidP="000A4D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5A5972" w:rsidRDefault="005A5972" w:rsidP="000A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мотивированного заключения, признать, что в 2 рассмотренных ситуациях конфликт интересов отсутствует.</w:t>
            </w:r>
          </w:p>
          <w:p w:rsidR="005A5972" w:rsidRDefault="005A5972" w:rsidP="000A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работникам и в дальнейшем соблюдать требования об урегулировании конфликта интересов</w:t>
            </w:r>
          </w:p>
          <w:p w:rsidR="005A5972" w:rsidRDefault="005A5972" w:rsidP="000A4D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A5972" w:rsidRPr="00C57275" w:rsidTr="000A4D86">
        <w:tc>
          <w:tcPr>
            <w:tcW w:w="0" w:type="auto"/>
          </w:tcPr>
          <w:p w:rsidR="005A5972" w:rsidRDefault="005A5972" w:rsidP="000A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0" w:type="auto"/>
          </w:tcPr>
          <w:p w:rsidR="005A5972" w:rsidRDefault="005A5972" w:rsidP="005A59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начальника Главного управления, касающееся  соблюдения работником требований к служебному поведению в части представления сведений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доходах,</w:t>
            </w:r>
            <w:r w:rsidR="00E60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расходах,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имуществе и обязательствах имущественного характера  </w:t>
            </w:r>
          </w:p>
          <w:p w:rsidR="005A5972" w:rsidRPr="00217499" w:rsidRDefault="005A5972" w:rsidP="005A59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dxa"/>
          </w:tcPr>
          <w:p w:rsidR="005A5972" w:rsidRDefault="005A5972" w:rsidP="005A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Перенести заседание Комиссии в связи с необходимостью предоставления работником подтверждающих документов</w:t>
            </w:r>
          </w:p>
        </w:tc>
      </w:tr>
      <w:tr w:rsidR="005A5972" w:rsidRPr="00C57275" w:rsidTr="000A4D86">
        <w:tc>
          <w:tcPr>
            <w:tcW w:w="0" w:type="auto"/>
          </w:tcPr>
          <w:p w:rsidR="005A5972" w:rsidRDefault="005A5972" w:rsidP="000A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0" w:type="auto"/>
          </w:tcPr>
          <w:p w:rsidR="005A5972" w:rsidRDefault="005A5972" w:rsidP="005A597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Повторное рассмотрение представления начальника Главного управления о  соблюдении работником требований к служебному поведению в части представления сведений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доходах,</w:t>
            </w:r>
            <w:r w:rsidR="00E609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расходах,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имуществе и обязательствах имущественного характера  </w:t>
            </w:r>
          </w:p>
          <w:p w:rsidR="005A5972" w:rsidRDefault="005A5972" w:rsidP="005A597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dxa"/>
          </w:tcPr>
          <w:p w:rsidR="005A5972" w:rsidRDefault="000D7378" w:rsidP="000D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рассмотренных документов п</w:t>
            </w:r>
            <w:r w:rsidR="005A5972">
              <w:rPr>
                <w:rFonts w:ascii="Times New Roman" w:hAnsi="Times New Roman" w:cs="Times New Roman"/>
                <w:sz w:val="24"/>
                <w:szCs w:val="24"/>
              </w:rPr>
              <w:t>ризнать, что работник не соблюдал требования к служебному поведению в части представления достоверных и полных сведений за 2019 год.</w:t>
            </w:r>
          </w:p>
          <w:p w:rsidR="000D7378" w:rsidRDefault="000D7378" w:rsidP="000D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привлечь работника к дисциплинарной ответственности.</w:t>
            </w:r>
          </w:p>
          <w:p w:rsidR="000D7378" w:rsidRDefault="000D7378" w:rsidP="000D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работнику на недопустимость подобных нарушений впредь.</w:t>
            </w:r>
          </w:p>
        </w:tc>
      </w:tr>
      <w:tr w:rsidR="000D7378" w:rsidRPr="00C57275" w:rsidTr="000A4D86">
        <w:tc>
          <w:tcPr>
            <w:tcW w:w="0" w:type="auto"/>
          </w:tcPr>
          <w:p w:rsidR="00892653" w:rsidRDefault="00892653" w:rsidP="000A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10.08.2020,</w:t>
            </w:r>
          </w:p>
          <w:p w:rsidR="000D7378" w:rsidRDefault="000D7378" w:rsidP="000A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0" w:type="auto"/>
          </w:tcPr>
          <w:p w:rsidR="000D7378" w:rsidRDefault="000D7378" w:rsidP="0089265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892653"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 w:rsidR="0089265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0D7378" w:rsidRDefault="000D7378" w:rsidP="000A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</w:t>
            </w:r>
            <w:r w:rsidR="00892653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E60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признать, что в  рассмотренн</w:t>
            </w:r>
            <w:r w:rsidR="00892653">
              <w:rPr>
                <w:rFonts w:ascii="Times New Roman" w:hAnsi="Times New Roman" w:cs="Times New Roman"/>
                <w:sz w:val="24"/>
                <w:szCs w:val="24"/>
              </w:rPr>
              <w:t>ых ситуациях, связанных с назначением социальных выплат,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интересов отсутствует.</w:t>
            </w:r>
          </w:p>
          <w:p w:rsidR="000D7378" w:rsidRDefault="000D7378" w:rsidP="000A4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</w:t>
            </w:r>
            <w:r w:rsidR="0089265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дальнейшем соблюдать требования об урегулировании конфликта интересов</w:t>
            </w:r>
          </w:p>
          <w:p w:rsidR="000D7378" w:rsidRDefault="000D7378" w:rsidP="000A4D8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E1E6C" w:rsidRPr="00C57275" w:rsidTr="000A4D86">
        <w:tc>
          <w:tcPr>
            <w:tcW w:w="0" w:type="auto"/>
          </w:tcPr>
          <w:p w:rsidR="007E1E6C" w:rsidRDefault="00CF2AF2" w:rsidP="000A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  <w:r w:rsidR="00AA7E2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0" w:type="auto"/>
          </w:tcPr>
          <w:p w:rsidR="00AA7E21" w:rsidRDefault="00AA7E21" w:rsidP="00AA7E2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</w:t>
            </w:r>
            <w:r w:rsidR="00C224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224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начальника Главного управления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соблюдении работник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требований к служебному поведению в части</w:t>
            </w:r>
            <w:r w:rsidRPr="003E0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сведений о доходах,</w:t>
            </w:r>
            <w:r w:rsidR="00CB6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расходах,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имуществе и обязательствах имущественного характера  </w:t>
            </w:r>
          </w:p>
          <w:p w:rsidR="007E1E6C" w:rsidRPr="00217499" w:rsidRDefault="007E1E6C" w:rsidP="000D73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dxa"/>
          </w:tcPr>
          <w:p w:rsidR="007E1E6C" w:rsidRDefault="00AA7E21" w:rsidP="00AA7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2 работников, отразивших сведения о счетах в банках и иных кредитных организациях ненадлежащим образом, нарушения считать несущественными, предупредить работников о недопустимости нарушений законодательства о противодействии коррупции впредь.</w:t>
            </w:r>
          </w:p>
          <w:p w:rsidR="00AA7E21" w:rsidRPr="00E60987" w:rsidRDefault="00AA7E21" w:rsidP="00CF4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8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</w:t>
            </w:r>
            <w:r w:rsidR="00CF470F" w:rsidRPr="00E60987">
              <w:rPr>
                <w:rFonts w:ascii="Times New Roman" w:hAnsi="Times New Roman" w:cs="Times New Roman"/>
                <w:sz w:val="24"/>
                <w:szCs w:val="24"/>
              </w:rPr>
              <w:t>привлечь к дисциплинарной ответственности  в соответствии с Трудовым кодексом Российской Федерации 3 работников.</w:t>
            </w:r>
          </w:p>
        </w:tc>
      </w:tr>
      <w:tr w:rsidR="00E60987" w:rsidRPr="00C57275" w:rsidTr="000A4D86">
        <w:tc>
          <w:tcPr>
            <w:tcW w:w="0" w:type="auto"/>
          </w:tcPr>
          <w:p w:rsidR="00E60987" w:rsidRDefault="00E60987" w:rsidP="000A4D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0" w:type="auto"/>
          </w:tcPr>
          <w:p w:rsidR="00E60987" w:rsidRDefault="00E60987" w:rsidP="00E6098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="00C224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представления  начальника Главного управления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соблюдении работник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ом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требований к служебному поведению в части</w:t>
            </w:r>
            <w:r w:rsidRPr="003E0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сведений о доходах,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расходах,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60987" w:rsidRDefault="00E60987" w:rsidP="00E6098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ведомление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3800" w:type="dxa"/>
          </w:tcPr>
          <w:p w:rsidR="00E60987" w:rsidRDefault="00E60987" w:rsidP="00AA7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0987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привлечь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</w:t>
            </w:r>
            <w:r w:rsidRPr="00E60987"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  в соответствии с Трудовым кодексом Российской Федерации.</w:t>
            </w:r>
          </w:p>
          <w:p w:rsidR="00E60987" w:rsidRDefault="00E60987" w:rsidP="00E6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 учетом мотивированного заключения, признать, что в  рассмотренной ситуации, конфликт интересов отсутствует.</w:t>
            </w:r>
          </w:p>
          <w:p w:rsidR="00E60987" w:rsidRDefault="00E60987" w:rsidP="00E60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работнику и в дальнейшем соблюдать требования об урегулировании конфликта интересов</w:t>
            </w:r>
          </w:p>
          <w:p w:rsidR="00E60987" w:rsidRDefault="00E60987" w:rsidP="00AA7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155" w:rsidRDefault="007D2155" w:rsidP="00A01E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04C3" w:rsidRDefault="00FA04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D75B2" w:rsidRDefault="009D75B2" w:rsidP="00A01E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 w:rsidR="00C745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09"/>
        <w:gridCol w:w="5064"/>
        <w:gridCol w:w="3800"/>
      </w:tblGrid>
      <w:tr w:rsidR="009D75B2" w:rsidRPr="00B94854" w:rsidTr="006D456A">
        <w:tc>
          <w:tcPr>
            <w:tcW w:w="0" w:type="auto"/>
          </w:tcPr>
          <w:p w:rsidR="009D75B2" w:rsidRPr="00B94854" w:rsidRDefault="009D75B2" w:rsidP="006D456A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9D75B2" w:rsidRPr="00B94854" w:rsidRDefault="009D75B2" w:rsidP="006D4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9D75B2" w:rsidRPr="00B94854" w:rsidRDefault="009D75B2" w:rsidP="006D456A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9D75B2" w:rsidRPr="00C57275" w:rsidTr="006D456A">
        <w:tc>
          <w:tcPr>
            <w:tcW w:w="0" w:type="auto"/>
          </w:tcPr>
          <w:p w:rsidR="009D75B2" w:rsidRPr="00834D64" w:rsidRDefault="009D75B2" w:rsidP="006D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0" w:type="auto"/>
          </w:tcPr>
          <w:p w:rsidR="009D75B2" w:rsidRDefault="009D75B2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</w:t>
            </w: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Заявление работника о невозможности по объективным причинам представить сведения о доходах, </w:t>
            </w:r>
            <w:r w:rsidR="00CB6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расходах, </w:t>
            </w: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имуществе и обязательствах имущественного характера своих супруги (супруга) и несовершеннолетних детей</w:t>
            </w: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Представление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кадровой службой материалов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соблюдении работником требований к служебному поведению в части</w:t>
            </w:r>
            <w:r w:rsidRPr="003E0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сведений о доходах,</w:t>
            </w:r>
            <w:r w:rsidR="00CB6E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расходах,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 имуществе и обязательствах имущественного характера  </w:t>
            </w: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 w:cs="Times New Roman"/>
              </w:rPr>
            </w:pPr>
          </w:p>
          <w:p w:rsidR="009D75B2" w:rsidRDefault="009D75B2" w:rsidP="006D456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735E2E"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 w:rsidR="00735E2E">
              <w:rPr>
                <w:rFonts w:ascii="Times New Roman" w:hAnsi="Times New Roman"/>
                <w:bCs/>
                <w:sz w:val="24"/>
                <w:szCs w:val="24"/>
              </w:rPr>
              <w:t>ведомление</w:t>
            </w:r>
            <w:r w:rsidR="00735E2E"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 w:rsidR="00735E2E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="00735E2E"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35E2E" w:rsidRPr="00B94854" w:rsidRDefault="00735E2E" w:rsidP="006D45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:rsidR="009D75B2" w:rsidRDefault="009D75B2" w:rsidP="006D45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>ризнать, что причина непредставления работником сведений о доходах, об имуществе и обязательствах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енного характера своего супруга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объективной и уважительной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75B2" w:rsidRDefault="009D75B2" w:rsidP="009D75B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 нарушил требования антикоррупционного  законо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дательства, не представив своевременно сведения о доходах, расходах, об имуществе и обязательствах имущественного характера за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2018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год. Рекомендовать начальнику Главного управления поручить кадровой службе  запросить у работника в первый день выхода на работу письменные объяснения о причинах непредставления сведений в установленный срок.</w:t>
            </w:r>
          </w:p>
          <w:p w:rsidR="009D75B2" w:rsidRDefault="009D75B2" w:rsidP="00A8351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5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4D"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мотивированного заключения, п</w:t>
            </w:r>
            <w:r w:rsidR="00735E2E">
              <w:rPr>
                <w:rFonts w:ascii="Times New Roman" w:hAnsi="Times New Roman" w:cs="Times New Roman"/>
                <w:sz w:val="24"/>
                <w:szCs w:val="24"/>
              </w:rPr>
              <w:t>ризнать, что в рассмотренной ситуации усматриваются признаки возможности возникновения конфликта интересов.</w:t>
            </w:r>
            <w:r w:rsidR="00A83517" w:rsidRPr="004E2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3517" w:rsidRPr="00A83517">
              <w:rPr>
                <w:rFonts w:ascii="Times New Roman" w:hAnsi="Times New Roman"/>
                <w:sz w:val="24"/>
                <w:szCs w:val="24"/>
              </w:rPr>
              <w:t xml:space="preserve">Рекомендовать начальнику Главного управления принять меры по недопущению  </w:t>
            </w:r>
            <w:r w:rsidR="00A83517"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  <w:r w:rsidR="00A83517" w:rsidRPr="00A83517">
              <w:rPr>
                <w:rFonts w:ascii="Times New Roman" w:hAnsi="Times New Roman"/>
                <w:sz w:val="24"/>
                <w:szCs w:val="24"/>
              </w:rPr>
              <w:t>возможности возникновения конфликта интересов путем поручения принятия решения о  назначении  страховой пенсии по старости (отказе в ее назначении), в отношении работника</w:t>
            </w:r>
            <w:r w:rsidR="00A83517">
              <w:rPr>
                <w:rFonts w:ascii="Times New Roman" w:hAnsi="Times New Roman"/>
                <w:sz w:val="24"/>
                <w:szCs w:val="24"/>
              </w:rPr>
              <w:t xml:space="preserve"> (замес</w:t>
            </w:r>
            <w:r w:rsidR="00E16559">
              <w:rPr>
                <w:rFonts w:ascii="Times New Roman" w:hAnsi="Times New Roman"/>
                <w:sz w:val="24"/>
                <w:szCs w:val="24"/>
              </w:rPr>
              <w:t>-</w:t>
            </w:r>
            <w:r w:rsidR="00A83517">
              <w:rPr>
                <w:rFonts w:ascii="Times New Roman" w:hAnsi="Times New Roman"/>
                <w:sz w:val="24"/>
                <w:szCs w:val="24"/>
              </w:rPr>
              <w:t>тителя начальника Управления)</w:t>
            </w:r>
            <w:r w:rsidR="00A83517" w:rsidRPr="00A83517">
              <w:rPr>
                <w:rFonts w:ascii="Times New Roman" w:hAnsi="Times New Roman"/>
                <w:sz w:val="24"/>
                <w:szCs w:val="24"/>
              </w:rPr>
              <w:t xml:space="preserve"> начальнику Управления</w:t>
            </w:r>
            <w:r w:rsidR="00A835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517" w:rsidRDefault="00A83517" w:rsidP="00A8351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последующий контроль принятого решения.</w:t>
            </w:r>
          </w:p>
          <w:p w:rsidR="00A83517" w:rsidRPr="00C57275" w:rsidRDefault="00A83517" w:rsidP="00A835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B2" w:rsidRPr="00697802" w:rsidTr="006D456A">
        <w:tc>
          <w:tcPr>
            <w:tcW w:w="0" w:type="auto"/>
          </w:tcPr>
          <w:p w:rsidR="009D75B2" w:rsidRPr="00834D64" w:rsidRDefault="009D75B2" w:rsidP="006D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0" w:type="auto"/>
          </w:tcPr>
          <w:p w:rsidR="00A83517" w:rsidRDefault="00A83517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 Повторное рассмотрение </w:t>
            </w:r>
            <w:r w:rsidR="009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материалов</w:t>
            </w:r>
            <w:r w:rsidR="009D75B2"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соблюдении работником требований к служебному поведению в части</w:t>
            </w:r>
            <w:r w:rsidR="009D75B2" w:rsidRPr="003E0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D75B2"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представления сведений о доходах, об имуществе и обязател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ьствах имущественного характера.</w:t>
            </w:r>
          </w:p>
          <w:p w:rsidR="009D75B2" w:rsidRPr="002117F8" w:rsidRDefault="00A83517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  <w:r w:rsidR="009D75B2"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ведомление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9D75B2" w:rsidRDefault="00A83517" w:rsidP="00A8351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Вопрос снят с рассмотрения в связи с увольнением работника.</w:t>
            </w:r>
          </w:p>
          <w:p w:rsidR="00A83517" w:rsidRDefault="00A83517" w:rsidP="00A8351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3517" w:rsidRDefault="00A83517" w:rsidP="00A8351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3517" w:rsidRDefault="00A83517" w:rsidP="00A8351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83517" w:rsidRDefault="00A83517" w:rsidP="00A8351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3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785">
              <w:rPr>
                <w:rFonts w:ascii="Times New Roman" w:hAnsi="Times New Roman" w:cs="Times New Roman"/>
                <w:sz w:val="24"/>
                <w:szCs w:val="24"/>
              </w:rPr>
              <w:t xml:space="preserve"> учетом мотивированного заключения,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ризнать, что в рассмотренной ситуации усматриваются признаки возможности возникновения конфликта интересов.</w:t>
            </w:r>
            <w:r w:rsidRPr="004E2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517">
              <w:rPr>
                <w:rFonts w:ascii="Times New Roman" w:hAnsi="Times New Roman"/>
                <w:sz w:val="24"/>
                <w:szCs w:val="24"/>
              </w:rPr>
              <w:t xml:space="preserve">Рекомендовать начальнику Главного управления принять меры по недопущению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  <w:r w:rsidRPr="00A83517">
              <w:rPr>
                <w:rFonts w:ascii="Times New Roman" w:hAnsi="Times New Roman"/>
                <w:sz w:val="24"/>
                <w:szCs w:val="24"/>
              </w:rPr>
              <w:t xml:space="preserve">возможности возникновения конфликта интересов путем поручения принятия решения о  </w:t>
            </w:r>
            <w:r w:rsidR="009A6DE2">
              <w:rPr>
                <w:rFonts w:ascii="Times New Roman" w:hAnsi="Times New Roman"/>
                <w:sz w:val="24"/>
                <w:szCs w:val="24"/>
              </w:rPr>
              <w:t>выплате</w:t>
            </w:r>
            <w:r w:rsidR="00E16559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9A6DE2">
              <w:rPr>
                <w:rFonts w:ascii="Times New Roman" w:hAnsi="Times New Roman"/>
                <w:sz w:val="24"/>
                <w:szCs w:val="24"/>
              </w:rPr>
              <w:t xml:space="preserve"> средств пенсионных накоплений</w:t>
            </w:r>
            <w:r w:rsidRPr="00A83517">
              <w:rPr>
                <w:rFonts w:ascii="Times New Roman" w:hAnsi="Times New Roman"/>
                <w:sz w:val="24"/>
                <w:szCs w:val="24"/>
              </w:rPr>
              <w:t xml:space="preserve"> в отношении работника</w:t>
            </w:r>
            <w:r w:rsidR="00E1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(заместителя началь</w:t>
            </w:r>
            <w:r w:rsidR="00E165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ника Управления)</w:t>
            </w:r>
            <w:r w:rsidRPr="00A83517">
              <w:rPr>
                <w:rFonts w:ascii="Times New Roman" w:hAnsi="Times New Roman"/>
                <w:sz w:val="24"/>
                <w:szCs w:val="24"/>
              </w:rPr>
              <w:t xml:space="preserve"> начальнику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517" w:rsidRDefault="00A83517" w:rsidP="00A83517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последующий контроль принятого решения.</w:t>
            </w:r>
          </w:p>
          <w:p w:rsidR="00A83517" w:rsidRPr="00697802" w:rsidRDefault="00A83517" w:rsidP="00A83517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73D1" w:rsidRPr="00697802" w:rsidTr="006D456A">
        <w:tc>
          <w:tcPr>
            <w:tcW w:w="0" w:type="auto"/>
          </w:tcPr>
          <w:p w:rsidR="002473D1" w:rsidRDefault="002473D1" w:rsidP="006D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23.07.2019,</w:t>
            </w:r>
          </w:p>
          <w:p w:rsidR="002473D1" w:rsidRDefault="002473D1" w:rsidP="006D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01.08.2019,</w:t>
            </w:r>
          </w:p>
          <w:p w:rsidR="002473D1" w:rsidRDefault="002473D1" w:rsidP="006D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0" w:type="auto"/>
          </w:tcPr>
          <w:p w:rsidR="002473D1" w:rsidRDefault="002473D1" w:rsidP="006D456A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ведомление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2473D1" w:rsidRDefault="002473D1" w:rsidP="0024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мотивированного заключения, признать, что в рассмотренной ситуации конфликт интересов отсутствует.</w:t>
            </w:r>
          </w:p>
          <w:p w:rsidR="002473D1" w:rsidRDefault="002473D1" w:rsidP="0024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работнику и в дальнейшем соблюдать требования об урегулировании конфликта интересов</w:t>
            </w:r>
          </w:p>
          <w:p w:rsidR="002473D1" w:rsidRDefault="002473D1" w:rsidP="002473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73D1" w:rsidRPr="00697802" w:rsidTr="002473D1">
        <w:trPr>
          <w:trHeight w:val="152"/>
        </w:trPr>
        <w:tc>
          <w:tcPr>
            <w:tcW w:w="0" w:type="auto"/>
          </w:tcPr>
          <w:p w:rsidR="002473D1" w:rsidRDefault="002473D1" w:rsidP="006D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0" w:type="auto"/>
          </w:tcPr>
          <w:p w:rsidR="002473D1" w:rsidRDefault="002473D1" w:rsidP="002473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мотивированного заключения, признать:</w:t>
            </w:r>
          </w:p>
          <w:p w:rsidR="002473D1" w:rsidRDefault="002473D1" w:rsidP="005D4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3 ситуациях усматриваются признаки возможности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2E0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интересов.</w:t>
            </w:r>
            <w:r w:rsidRPr="004E2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517">
              <w:rPr>
                <w:rFonts w:ascii="Times New Roman" w:hAnsi="Times New Roman"/>
                <w:sz w:val="24"/>
                <w:szCs w:val="24"/>
              </w:rPr>
              <w:t xml:space="preserve">Рекомендовать начальнику Главного управления принять меры по недопущению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любой </w:t>
            </w:r>
            <w:r w:rsidRPr="00A83517">
              <w:rPr>
                <w:rFonts w:ascii="Times New Roman" w:hAnsi="Times New Roman"/>
                <w:sz w:val="24"/>
                <w:szCs w:val="24"/>
              </w:rPr>
              <w:t>возможности возникновения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, с проведением последующего контроля принятых решений;</w:t>
            </w:r>
          </w:p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5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рассмотренной ситуации конфликт интересов отсутствует.</w:t>
            </w:r>
          </w:p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работнику и в дальнейшем соблюдать требования об урегулировании конфликта интересов</w:t>
            </w:r>
          </w:p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73D1" w:rsidRPr="00697802" w:rsidTr="002473D1">
        <w:trPr>
          <w:trHeight w:val="152"/>
        </w:trPr>
        <w:tc>
          <w:tcPr>
            <w:tcW w:w="0" w:type="auto"/>
          </w:tcPr>
          <w:p w:rsidR="002473D1" w:rsidRDefault="002473D1" w:rsidP="006D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0" w:type="auto"/>
          </w:tcPr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ведомление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мотивированного заключения, признать, что в рассмотренной ситуации конфликт интересов отсутствует.</w:t>
            </w:r>
          </w:p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работнику и в дальнейшем соблюдать требования об урегулировании конфликта интересов</w:t>
            </w:r>
          </w:p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473D1" w:rsidRPr="00697802" w:rsidTr="002473D1">
        <w:trPr>
          <w:trHeight w:val="152"/>
        </w:trPr>
        <w:tc>
          <w:tcPr>
            <w:tcW w:w="0" w:type="auto"/>
          </w:tcPr>
          <w:p w:rsidR="002473D1" w:rsidRDefault="002473D1" w:rsidP="006D45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0" w:type="auto"/>
          </w:tcPr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ведомления</w:t>
            </w:r>
            <w:r w:rsidRPr="00217499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 </w:t>
            </w:r>
            <w:r w:rsidRPr="0066075F">
              <w:rPr>
                <w:rFonts w:ascii="Times New Roman" w:hAnsi="Times New Roman"/>
                <w:bCs/>
                <w:sz w:val="24"/>
                <w:szCs w:val="24"/>
              </w:rPr>
              <w:t xml:space="preserve"> о возникновении 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800" w:type="dxa"/>
          </w:tcPr>
          <w:p w:rsidR="002473D1" w:rsidRDefault="002473D1" w:rsidP="00247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мотивированн</w:t>
            </w:r>
            <w:r w:rsidR="001640D4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1640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признать, что в 3 ситуациях не усматриваются признаки возможности возникновения конфликта интересов.</w:t>
            </w:r>
            <w:r w:rsidRPr="004E2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Рекомендовать работник</w:t>
            </w:r>
            <w:r w:rsidR="001640D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дальнейшем соблюдать требования об урегулировании конфликта интересов</w:t>
            </w:r>
          </w:p>
          <w:p w:rsidR="002473D1" w:rsidRDefault="002473D1" w:rsidP="005D484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9D75B2" w:rsidRDefault="009D75B2" w:rsidP="00F70D9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76C9" w:rsidRDefault="0017745A" w:rsidP="00A01E1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</w:t>
      </w:r>
      <w:r w:rsidR="0035017E" w:rsidRPr="0035017E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35017E">
        <w:rPr>
          <w:rFonts w:ascii="Times New Roman" w:hAnsi="Times New Roman" w:cs="Times New Roman"/>
          <w:sz w:val="26"/>
          <w:szCs w:val="26"/>
        </w:rPr>
        <w:t xml:space="preserve">заседаниях Комиссии </w:t>
      </w:r>
      <w:r w:rsidR="00D74F38" w:rsidRPr="003501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74F38"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D74F38"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</w:t>
      </w:r>
      <w:r w:rsidRPr="0035017E">
        <w:rPr>
          <w:rFonts w:ascii="Times New Roman" w:hAnsi="Times New Roman" w:cs="Times New Roman"/>
          <w:sz w:val="26"/>
          <w:szCs w:val="26"/>
        </w:rPr>
        <w:t xml:space="preserve"> </w:t>
      </w:r>
      <w:r w:rsidR="00FD7226" w:rsidRPr="0035017E">
        <w:rPr>
          <w:rFonts w:ascii="Times New Roman" w:hAnsi="Times New Roman" w:cs="Times New Roman"/>
          <w:sz w:val="26"/>
          <w:szCs w:val="26"/>
        </w:rPr>
        <w:t>ПФР №</w:t>
      </w:r>
      <w:r w:rsidR="00FA04C3">
        <w:rPr>
          <w:rFonts w:ascii="Times New Roman" w:hAnsi="Times New Roman" w:cs="Times New Roman"/>
          <w:sz w:val="26"/>
          <w:szCs w:val="26"/>
        </w:rPr>
        <w:t xml:space="preserve"> </w:t>
      </w:r>
      <w:r w:rsidR="00F70D9A">
        <w:rPr>
          <w:rFonts w:ascii="Times New Roman" w:hAnsi="Times New Roman" w:cs="Times New Roman"/>
          <w:sz w:val="26"/>
          <w:szCs w:val="26"/>
        </w:rPr>
        <w:t>3</w:t>
      </w:r>
      <w:r w:rsidR="00FD7226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265"/>
        <w:gridCol w:w="5108"/>
        <w:gridCol w:w="3800"/>
      </w:tblGrid>
      <w:tr w:rsidR="001176C9" w:rsidRPr="00B94854" w:rsidTr="001176C9">
        <w:tc>
          <w:tcPr>
            <w:tcW w:w="0" w:type="auto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176C9" w:rsidRPr="00B94854" w:rsidTr="001176C9">
        <w:tc>
          <w:tcPr>
            <w:tcW w:w="0" w:type="auto"/>
          </w:tcPr>
          <w:p w:rsidR="001176C9" w:rsidRPr="00834D64" w:rsidRDefault="00C57275" w:rsidP="003914D9">
            <w:pPr>
              <w:jc w:val="both"/>
              <w:rPr>
                <w:rFonts w:ascii="Times New Roman" w:hAnsi="Times New Roman" w:cs="Times New Roman"/>
              </w:rPr>
            </w:pPr>
            <w:r w:rsidRPr="00834D64">
              <w:rPr>
                <w:rFonts w:ascii="Times New Roman" w:hAnsi="Times New Roman" w:cs="Times New Roman"/>
              </w:rPr>
              <w:t>08.05.2018</w:t>
            </w:r>
          </w:p>
        </w:tc>
        <w:tc>
          <w:tcPr>
            <w:tcW w:w="0" w:type="auto"/>
          </w:tcPr>
          <w:p w:rsidR="001176C9" w:rsidRPr="00B94854" w:rsidRDefault="00C57275" w:rsidP="00975832">
            <w:pPr>
              <w:jc w:val="both"/>
              <w:rPr>
                <w:rFonts w:ascii="Times New Roman" w:hAnsi="Times New Roman" w:cs="Times New Roman"/>
              </w:rPr>
            </w:pP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00" w:type="dxa"/>
          </w:tcPr>
          <w:p w:rsidR="003623B5" w:rsidRDefault="00C57275" w:rsidP="00563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>ризнать, что причина непредставления работником сведений о доходах, об имуществе и обязательствах имуществ</w:t>
            </w:r>
            <w:r w:rsidR="00563199">
              <w:rPr>
                <w:rFonts w:ascii="Times New Roman" w:hAnsi="Times New Roman" w:cs="Times New Roman"/>
                <w:sz w:val="24"/>
                <w:szCs w:val="24"/>
              </w:rPr>
              <w:t>енного характера своего супруга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объективной и уважительной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3199" w:rsidRPr="00C57275" w:rsidRDefault="00563199" w:rsidP="00563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C9" w:rsidRPr="00B94854" w:rsidTr="001176C9">
        <w:tc>
          <w:tcPr>
            <w:tcW w:w="0" w:type="auto"/>
          </w:tcPr>
          <w:p w:rsidR="001176C9" w:rsidRPr="00834D64" w:rsidRDefault="002117F8" w:rsidP="003914D9">
            <w:pPr>
              <w:jc w:val="both"/>
              <w:rPr>
                <w:rFonts w:ascii="Times New Roman" w:hAnsi="Times New Roman" w:cs="Times New Roman"/>
              </w:rPr>
            </w:pPr>
            <w:r w:rsidRPr="00834D64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0" w:type="auto"/>
          </w:tcPr>
          <w:p w:rsidR="001176C9" w:rsidRPr="002117F8" w:rsidRDefault="00697802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кадровой службой материалов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соблюдении работником требований к служебному поведению в части</w:t>
            </w:r>
            <w:r w:rsidRPr="003E06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сведений о доходах, об имуществе и обязательствах имущественного характера  </w:t>
            </w:r>
          </w:p>
        </w:tc>
        <w:tc>
          <w:tcPr>
            <w:tcW w:w="3800" w:type="dxa"/>
          </w:tcPr>
          <w:p w:rsidR="001176C9" w:rsidRDefault="00697802" w:rsidP="0097583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 нарушил требования антикоррупционного  законо</w:t>
            </w:r>
            <w:r w:rsidR="0036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дательства, не представив своевременно сведения о доходах, расходах, об имуществе и обязательствах имущественного характера за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</w:t>
            </w:r>
            <w:r w:rsidR="008B50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год. Рекомендовать начальнику Главного управления поручить кадровой службе  запросить у работника в первый день выхода на работу письменные объяснения о причинах непредставления сведений в установленный срок.</w:t>
            </w:r>
          </w:p>
          <w:p w:rsidR="003623B5" w:rsidRPr="00697802" w:rsidRDefault="003623B5" w:rsidP="0097583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5017E" w:rsidRPr="0035017E" w:rsidRDefault="0035017E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3763" w:rsidRDefault="00A737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</w:t>
      </w:r>
      <w:r w:rsidR="00F70D9A" w:rsidRPr="0035017E">
        <w:rPr>
          <w:rFonts w:ascii="Times New Roman" w:hAnsi="Times New Roman" w:cs="Times New Roman"/>
          <w:sz w:val="26"/>
          <w:szCs w:val="26"/>
        </w:rPr>
        <w:t>ГУ- Главного управления ПФР №</w:t>
      </w:r>
      <w:r w:rsidR="00F70D9A">
        <w:rPr>
          <w:rFonts w:ascii="Times New Roman" w:hAnsi="Times New Roman" w:cs="Times New Roman"/>
          <w:sz w:val="26"/>
          <w:szCs w:val="26"/>
        </w:rPr>
        <w:t>3</w:t>
      </w:r>
      <w:r w:rsidR="00F70D9A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3623B5" w:rsidRDefault="003623B5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41"/>
        <w:gridCol w:w="5032"/>
        <w:gridCol w:w="3800"/>
      </w:tblGrid>
      <w:tr w:rsidR="001176C9" w:rsidRPr="00B94854" w:rsidTr="003914D9">
        <w:tc>
          <w:tcPr>
            <w:tcW w:w="0" w:type="auto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D14A63" w:rsidRPr="00B94854" w:rsidTr="003914D9">
        <w:tc>
          <w:tcPr>
            <w:tcW w:w="0" w:type="auto"/>
          </w:tcPr>
          <w:p w:rsidR="00D14A63" w:rsidRPr="003623B5" w:rsidRDefault="00D14A63" w:rsidP="0036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0" w:type="auto"/>
          </w:tcPr>
          <w:p w:rsidR="001135A9" w:rsidRPr="003623B5" w:rsidRDefault="001135A9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 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135A9" w:rsidRPr="003623B5" w:rsidRDefault="001135A9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623B5" w:rsidRPr="003623B5" w:rsidRDefault="003623B5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35A9" w:rsidRPr="003623B5" w:rsidRDefault="001135A9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 Представление кадровой службой материалов о соблюдении работником требований к служебному поведению в части</w:t>
            </w:r>
            <w:r w:rsidRPr="003623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6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сведений о доходах, об имуществе и обязательствах имущественного характера  </w:t>
            </w:r>
          </w:p>
          <w:p w:rsidR="001135A9" w:rsidRPr="003623B5" w:rsidRDefault="001135A9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35A9" w:rsidRPr="003623B5" w:rsidRDefault="001135A9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35A9" w:rsidRPr="003623B5" w:rsidRDefault="001135A9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35A9" w:rsidRPr="003623B5" w:rsidRDefault="001135A9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35A9" w:rsidRPr="003623B5" w:rsidRDefault="001135A9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35A9" w:rsidRPr="003623B5" w:rsidRDefault="001135A9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E39CC" w:rsidRDefault="004E39CC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E39CC" w:rsidRDefault="004E39CC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E39CC" w:rsidRDefault="004E39CC" w:rsidP="003623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14A63" w:rsidRPr="004E39CC" w:rsidRDefault="001135A9" w:rsidP="00862B8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 </w:t>
            </w:r>
            <w:r w:rsidRPr="003623B5"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862B82" w:rsidRPr="00862B82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я</w:t>
            </w:r>
            <w:r w:rsidRPr="003623B5">
              <w:rPr>
                <w:rFonts w:ascii="Times New Roman" w:hAnsi="Times New Roman"/>
                <w:sz w:val="24"/>
                <w:szCs w:val="24"/>
              </w:rPr>
              <w:t xml:space="preserve"> работников о возникшем конфликте интересов  или о возможности его возникновения</w:t>
            </w:r>
            <w:r w:rsidRPr="0036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1135A9" w:rsidRDefault="001135A9" w:rsidP="00362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>1. Признать, что причина непредставления работником сведений о доходах, об имуществе и обязательствах имущественного характера сво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объективной и уважительной.</w:t>
            </w:r>
          </w:p>
          <w:p w:rsidR="003623B5" w:rsidRPr="003623B5" w:rsidRDefault="003623B5" w:rsidP="00362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5A9" w:rsidRDefault="001135A9" w:rsidP="003623B5">
            <w:pPr>
              <w:pStyle w:val="ConsPlusNorma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6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 нарушил требования антикоррупционного  законо</w:t>
            </w:r>
            <w:r w:rsid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62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дательства, не представив своевременно сведения о доходах, расходах, об имуществе и обязательствах имущественного характера за  2016 год. Рекомендовать начальнику Главного управления поручить кадровой службе  запросить у работника в первый день выхода на работу письменные объяснения о причинах непредставления сведений в установленный срок.</w:t>
            </w:r>
          </w:p>
          <w:p w:rsidR="004E39CC" w:rsidRPr="003623B5" w:rsidRDefault="004E39CC" w:rsidP="00362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D17" w:rsidRPr="003623B5" w:rsidRDefault="001135A9" w:rsidP="003623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70D17"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По изложенн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70D17"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70D17" w:rsidRPr="003623B5">
              <w:rPr>
                <w:rFonts w:ascii="Times New Roman" w:hAnsi="Times New Roman" w:cs="Times New Roman"/>
                <w:sz w:val="24"/>
                <w:szCs w:val="24"/>
              </w:rPr>
              <w:t>, при исполнении должностных обязанностей работниками, признаки конфликта интересов в настоящее время не усматриваются. Указать на необходимость  принятия работниками мер по недо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D17" w:rsidRPr="003623B5">
              <w:rPr>
                <w:rFonts w:ascii="Times New Roman" w:hAnsi="Times New Roman" w:cs="Times New Roman"/>
                <w:sz w:val="24"/>
                <w:szCs w:val="24"/>
              </w:rPr>
              <w:t>пущению любой возможности возникновения конфликта инте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D17" w:rsidRPr="003623B5">
              <w:rPr>
                <w:rFonts w:ascii="Times New Roman" w:hAnsi="Times New Roman" w:cs="Times New Roman"/>
                <w:sz w:val="24"/>
                <w:szCs w:val="24"/>
              </w:rPr>
              <w:t>ресов в дальнейшем.</w:t>
            </w:r>
          </w:p>
          <w:p w:rsidR="00D14A63" w:rsidRPr="003623B5" w:rsidRDefault="00D14A63" w:rsidP="00362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A63" w:rsidRPr="00B94854" w:rsidTr="003914D9">
        <w:tc>
          <w:tcPr>
            <w:tcW w:w="0" w:type="auto"/>
          </w:tcPr>
          <w:p w:rsidR="00D14A63" w:rsidRPr="00834D64" w:rsidRDefault="00D14A63" w:rsidP="003914D9">
            <w:pPr>
              <w:jc w:val="both"/>
              <w:rPr>
                <w:rFonts w:ascii="Times New Roman" w:hAnsi="Times New Roman" w:cs="Times New Roman"/>
              </w:rPr>
            </w:pPr>
            <w:r w:rsidRPr="00834D64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0" w:type="auto"/>
          </w:tcPr>
          <w:p w:rsidR="00D14A63" w:rsidRPr="00834D64" w:rsidRDefault="00D14A63" w:rsidP="003623B5">
            <w:pPr>
              <w:jc w:val="both"/>
              <w:rPr>
                <w:rFonts w:ascii="Times New Roman" w:hAnsi="Times New Roman" w:cs="Times New Roman"/>
              </w:rPr>
            </w:pPr>
            <w:r w:rsidRPr="00834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00" w:type="dxa"/>
          </w:tcPr>
          <w:p w:rsidR="004E39CC" w:rsidRDefault="004E39CC" w:rsidP="004E3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 непредставления работником сведений о доходах, об имуществе и обязател</w:t>
            </w:r>
            <w:r w:rsidR="002107EC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объективной и уважительной.</w:t>
            </w:r>
          </w:p>
          <w:p w:rsidR="003623B5" w:rsidRPr="00B94854" w:rsidRDefault="003623B5" w:rsidP="003623B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3763" w:rsidRDefault="00A737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22CA" w:rsidRDefault="008922CA" w:rsidP="00A01E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</w:t>
      </w:r>
      <w:r w:rsidR="00F70D9A" w:rsidRPr="003501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70D9A"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F70D9A"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 w:rsidR="00FA04C3">
        <w:rPr>
          <w:rFonts w:ascii="Times New Roman" w:hAnsi="Times New Roman" w:cs="Times New Roman"/>
          <w:sz w:val="26"/>
          <w:szCs w:val="26"/>
        </w:rPr>
        <w:t xml:space="preserve"> </w:t>
      </w:r>
      <w:r w:rsidR="00F70D9A">
        <w:rPr>
          <w:rFonts w:ascii="Times New Roman" w:hAnsi="Times New Roman" w:cs="Times New Roman"/>
          <w:sz w:val="26"/>
          <w:szCs w:val="26"/>
        </w:rPr>
        <w:t>3</w:t>
      </w:r>
      <w:r w:rsidR="00F70D9A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4E39CC" w:rsidRDefault="004E39CC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42"/>
        <w:gridCol w:w="5031"/>
        <w:gridCol w:w="3800"/>
      </w:tblGrid>
      <w:tr w:rsidR="001176C9" w:rsidRPr="00B94854" w:rsidTr="003914D9">
        <w:tc>
          <w:tcPr>
            <w:tcW w:w="0" w:type="auto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176C9" w:rsidRPr="00B94854" w:rsidTr="003914D9">
        <w:tc>
          <w:tcPr>
            <w:tcW w:w="0" w:type="auto"/>
          </w:tcPr>
          <w:p w:rsidR="001176C9" w:rsidRPr="004E39CC" w:rsidRDefault="00151422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0" w:type="auto"/>
          </w:tcPr>
          <w:p w:rsidR="001176C9" w:rsidRPr="004E39CC" w:rsidRDefault="00151422" w:rsidP="005E6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/>
                <w:sz w:val="24"/>
                <w:szCs w:val="24"/>
              </w:rPr>
              <w:t>Уведомлени</w:t>
            </w:r>
            <w:r w:rsidR="005E6974"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  <w:t>я</w:t>
            </w:r>
            <w:r w:rsidRPr="004E39CC">
              <w:rPr>
                <w:rFonts w:ascii="Times New Roman" w:hAnsi="Times New Roman"/>
                <w:sz w:val="24"/>
                <w:szCs w:val="24"/>
              </w:rPr>
              <w:t xml:space="preserve"> работников о возникшем конфликте интересов  или о возможности его возникновения</w:t>
            </w: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3B321C" w:rsidRDefault="00151422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Работниками соблюдены требования к урегулированию конфликта интересов.</w:t>
            </w: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C9" w:rsidRDefault="00151422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довать работникам и в дальнейшем принимать  меры по недопущению любой возмож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ности возникновения конфликта интересов</w:t>
            </w:r>
          </w:p>
          <w:p w:rsidR="004E39CC" w:rsidRPr="004E39CC" w:rsidRDefault="004E39CC" w:rsidP="004E39C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176C9" w:rsidRPr="00B94854" w:rsidTr="003914D9">
        <w:tc>
          <w:tcPr>
            <w:tcW w:w="0" w:type="auto"/>
          </w:tcPr>
          <w:p w:rsidR="001176C9" w:rsidRPr="004E39CC" w:rsidRDefault="00930FCB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</w:p>
        </w:tc>
        <w:tc>
          <w:tcPr>
            <w:tcW w:w="0" w:type="auto"/>
          </w:tcPr>
          <w:p w:rsidR="001176C9" w:rsidRPr="004E39CC" w:rsidRDefault="00FB30DC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00" w:type="dxa"/>
          </w:tcPr>
          <w:p w:rsidR="00FB30DC" w:rsidRPr="004E39CC" w:rsidRDefault="00FB30DC" w:rsidP="004E3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 непредставления работником сведений о доходах, об имуществе и обязател</w:t>
            </w:r>
            <w:r w:rsidR="003B321C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  <w:r w:rsidR="004E39CC">
              <w:rPr>
                <w:rFonts w:ascii="Times New Roman" w:hAnsi="Times New Roman" w:cs="Times New Roman"/>
                <w:sz w:val="24"/>
                <w:szCs w:val="24"/>
              </w:rPr>
              <w:t xml:space="preserve"> своего </w:t>
            </w: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супруга не является уважительной.</w:t>
            </w:r>
          </w:p>
          <w:p w:rsidR="001176C9" w:rsidRDefault="00FB30DC" w:rsidP="004E3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принять меры по предоставлению указанных сведений в установленный </w:t>
            </w:r>
            <w:r w:rsidR="00862B82" w:rsidRPr="003B321C">
              <w:rPr>
                <w:rFonts w:ascii="Times New Roman" w:hAnsi="Times New Roman" w:cs="Times New Roman"/>
                <w:sz w:val="24"/>
                <w:szCs w:val="24"/>
              </w:rPr>
              <w:t xml:space="preserve">Комиссией </w:t>
            </w:r>
            <w:r w:rsidRPr="003B32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9CC" w:rsidRPr="004E39CC" w:rsidRDefault="004E39CC" w:rsidP="004E39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FCB" w:rsidRPr="00B94854" w:rsidTr="003914D9">
        <w:tc>
          <w:tcPr>
            <w:tcW w:w="0" w:type="auto"/>
          </w:tcPr>
          <w:p w:rsidR="00930FCB" w:rsidRPr="004E39CC" w:rsidRDefault="00930FCB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18.05.2016</w:t>
            </w:r>
          </w:p>
        </w:tc>
        <w:tc>
          <w:tcPr>
            <w:tcW w:w="0" w:type="auto"/>
          </w:tcPr>
          <w:p w:rsidR="004E39CC" w:rsidRDefault="00930FCB" w:rsidP="004E39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кадровой службой материалов о соблюдении работником требований к служебному поведению в части</w:t>
            </w:r>
            <w:r w:rsidRPr="004E3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сведений о доходах, об имуществе и обязательствах имущественного характера  </w:t>
            </w:r>
          </w:p>
          <w:p w:rsidR="001F14E6" w:rsidRPr="004E39CC" w:rsidRDefault="001F14E6" w:rsidP="004E39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0" w:type="dxa"/>
          </w:tcPr>
          <w:p w:rsidR="00930FCB" w:rsidRPr="004E39CC" w:rsidRDefault="001F14E6" w:rsidP="004E39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Рассмотрение вопроса </w:t>
            </w:r>
            <w:r w:rsidR="00CF6CB7"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перенесено, в связи с неявкой работника. </w:t>
            </w:r>
          </w:p>
        </w:tc>
      </w:tr>
      <w:tr w:rsidR="00930FCB" w:rsidRPr="00B94854" w:rsidTr="003914D9">
        <w:tc>
          <w:tcPr>
            <w:tcW w:w="0" w:type="auto"/>
          </w:tcPr>
          <w:p w:rsidR="00930FCB" w:rsidRPr="004E39CC" w:rsidRDefault="00930FCB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0" w:type="auto"/>
          </w:tcPr>
          <w:p w:rsidR="00930FCB" w:rsidRPr="004E39CC" w:rsidRDefault="00930FCB" w:rsidP="004E39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кадровой службой материалов о соблюдении работником требований к служебному поведению в части</w:t>
            </w:r>
            <w:r w:rsidRPr="004E3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сведений о доходах, об имуществе и обязательствах имущественного </w:t>
            </w:r>
          </w:p>
        </w:tc>
        <w:tc>
          <w:tcPr>
            <w:tcW w:w="3800" w:type="dxa"/>
          </w:tcPr>
          <w:p w:rsidR="004E39CC" w:rsidRDefault="004E39CC" w:rsidP="004E39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 нарушил требования антикоррупционного  законо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дательства, не представив своевременно сведения о доходах, расходах, об имуществе и обязательствах имущественного характера за  </w:t>
            </w:r>
            <w:r w:rsidRPr="00FD2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</w:t>
            </w:r>
            <w:r w:rsidR="00862B82" w:rsidRPr="00FD24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E06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год. Рекомендовать начальнику Главного управления поручить кадровой службе  запросить у работника в первый день выхода на работу письменные объяснения о причинах непредставления сведений в установленный срок.</w:t>
            </w:r>
          </w:p>
          <w:p w:rsidR="00930FCB" w:rsidRPr="004E39CC" w:rsidRDefault="00930FCB" w:rsidP="004E39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3763" w:rsidRDefault="00A737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35017E">
        <w:rPr>
          <w:rFonts w:ascii="Times New Roman" w:hAnsi="Times New Roman" w:cs="Times New Roman"/>
          <w:sz w:val="26"/>
          <w:szCs w:val="26"/>
        </w:rPr>
        <w:t xml:space="preserve">году заседаниях Комиссии </w:t>
      </w:r>
      <w:r w:rsidR="00F70D9A" w:rsidRPr="003501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70D9A"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F70D9A"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 w:rsidR="00FA04C3">
        <w:rPr>
          <w:rFonts w:ascii="Times New Roman" w:hAnsi="Times New Roman" w:cs="Times New Roman"/>
          <w:sz w:val="26"/>
          <w:szCs w:val="26"/>
        </w:rPr>
        <w:t xml:space="preserve"> </w:t>
      </w:r>
      <w:r w:rsidR="00F70D9A">
        <w:rPr>
          <w:rFonts w:ascii="Times New Roman" w:hAnsi="Times New Roman" w:cs="Times New Roman"/>
          <w:sz w:val="26"/>
          <w:szCs w:val="26"/>
        </w:rPr>
        <w:t>3</w:t>
      </w:r>
      <w:r w:rsidR="00F70D9A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4E39CC" w:rsidRDefault="004E39CC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42"/>
        <w:gridCol w:w="5131"/>
        <w:gridCol w:w="3800"/>
      </w:tblGrid>
      <w:tr w:rsidR="001176C9" w:rsidRPr="00B94854" w:rsidTr="00047345">
        <w:tc>
          <w:tcPr>
            <w:tcW w:w="1242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131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176C9" w:rsidRPr="00B94854" w:rsidTr="00047345">
        <w:tc>
          <w:tcPr>
            <w:tcW w:w="1242" w:type="dxa"/>
          </w:tcPr>
          <w:p w:rsidR="001176C9" w:rsidRPr="00B94854" w:rsidRDefault="00597237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06.05.2015</w:t>
            </w:r>
          </w:p>
        </w:tc>
        <w:tc>
          <w:tcPr>
            <w:tcW w:w="5131" w:type="dxa"/>
          </w:tcPr>
          <w:p w:rsidR="001176C9" w:rsidRPr="004E39CC" w:rsidRDefault="004D04FF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Заявление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00" w:type="dxa"/>
          </w:tcPr>
          <w:p w:rsidR="00E84FDE" w:rsidRDefault="00FF712D" w:rsidP="00CC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причина непредставления работником сведений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объективной и уважительной.</w:t>
            </w:r>
          </w:p>
          <w:p w:rsidR="00966837" w:rsidRPr="004E39CC" w:rsidRDefault="00966837" w:rsidP="00CC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C9" w:rsidRPr="00B94854" w:rsidTr="00047345">
        <w:tc>
          <w:tcPr>
            <w:tcW w:w="1242" w:type="dxa"/>
          </w:tcPr>
          <w:p w:rsidR="001176C9" w:rsidRPr="00B94854" w:rsidRDefault="00A63F22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5131" w:type="dxa"/>
          </w:tcPr>
          <w:p w:rsidR="005F0991" w:rsidRDefault="00A63F22" w:rsidP="005F099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кадровой службой материалов о соблюдении работником требований к служебному поведению в части</w:t>
            </w:r>
            <w:r w:rsidRPr="004E3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сведений о доходах, об имуществе и обязательствах имущественного характера  </w:t>
            </w:r>
          </w:p>
          <w:p w:rsidR="00966837" w:rsidRPr="004E39CC" w:rsidRDefault="00966837" w:rsidP="005F099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0" w:type="dxa"/>
          </w:tcPr>
          <w:p w:rsidR="001176C9" w:rsidRPr="004E39CC" w:rsidRDefault="00A63F22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Заседание перенесено, в связи с неявкой работников.</w:t>
            </w:r>
          </w:p>
        </w:tc>
      </w:tr>
      <w:tr w:rsidR="00597237" w:rsidRPr="00B94854" w:rsidTr="00047345">
        <w:tc>
          <w:tcPr>
            <w:tcW w:w="1242" w:type="dxa"/>
          </w:tcPr>
          <w:p w:rsidR="00597237" w:rsidRPr="00F14115" w:rsidRDefault="009A692F" w:rsidP="003914D9">
            <w:pPr>
              <w:jc w:val="both"/>
              <w:rPr>
                <w:rFonts w:ascii="Times New Roman" w:hAnsi="Times New Roman" w:cs="Times New Roman"/>
              </w:rPr>
            </w:pPr>
            <w:r w:rsidRPr="00F14115"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5131" w:type="dxa"/>
          </w:tcPr>
          <w:p w:rsidR="00597237" w:rsidRPr="00F14115" w:rsidRDefault="008B50F5" w:rsidP="00F1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кадровой службой материалов о соблюдении работником требований к служебному поведению в части</w:t>
            </w:r>
            <w:r w:rsidRPr="00F141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14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сведений о доходах, об имуществе и обязательствах имущественного характера  </w:t>
            </w:r>
          </w:p>
        </w:tc>
        <w:tc>
          <w:tcPr>
            <w:tcW w:w="3800" w:type="dxa"/>
          </w:tcPr>
          <w:p w:rsidR="00F14115" w:rsidRDefault="008B50F5" w:rsidP="005E697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4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 нарушил требования антикоррупционного  законо</w:t>
            </w:r>
            <w:r w:rsidR="00F14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14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дательства, не представив своевременно сведения о доходах, расходах, об имуществе и обязательствах имущественного характера за  2014 год. Рекомендовать начальнику Главного управления поручить кадровой службе  запросить у работника в первый день выхода на работу письменные объяснения о причинах непредставления сведений в установленный срок.</w:t>
            </w:r>
          </w:p>
          <w:p w:rsidR="00966837" w:rsidRPr="00F14115" w:rsidRDefault="00966837" w:rsidP="005E697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121C2" w:rsidRPr="00B94854" w:rsidTr="00047345">
        <w:tc>
          <w:tcPr>
            <w:tcW w:w="1242" w:type="dxa"/>
          </w:tcPr>
          <w:p w:rsidR="00B121C2" w:rsidRDefault="00B121C2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10.07.2015</w:t>
            </w:r>
          </w:p>
          <w:p w:rsidR="005E6974" w:rsidRPr="00966837" w:rsidRDefault="005E6974" w:rsidP="003914D9">
            <w:pPr>
              <w:jc w:val="both"/>
              <w:rPr>
                <w:rFonts w:ascii="Times New Roman" w:hAnsi="Times New Roman" w:cs="Times New Roman"/>
              </w:rPr>
            </w:pPr>
            <w:r w:rsidRPr="00966837"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5131" w:type="dxa"/>
          </w:tcPr>
          <w:p w:rsidR="00B121C2" w:rsidRPr="004E39CC" w:rsidRDefault="00966837" w:rsidP="00F14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r w:rsidR="00B121C2" w:rsidRPr="004E39CC">
              <w:rPr>
                <w:rFonts w:ascii="Times New Roman" w:hAnsi="Times New Roman"/>
                <w:sz w:val="24"/>
                <w:szCs w:val="24"/>
              </w:rPr>
              <w:t xml:space="preserve"> работников о возникшем конфликте интересов  или о возможности его возникновения</w:t>
            </w:r>
            <w:r w:rsidR="00B121C2"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966837" w:rsidRDefault="00B121C2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Работниками соблюдены тре</w:t>
            </w:r>
            <w:r w:rsidR="00F14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бования к урегулированию кон</w:t>
            </w:r>
            <w:r w:rsidR="00F141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фликта интересов.</w:t>
            </w: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A75" w:rsidRDefault="00B121C2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работникам и в дальнейшем принимать  меры по </w:t>
            </w:r>
            <w:r w:rsidR="00F141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>едопущению любой возможности возникновения конфликта интересов</w:t>
            </w:r>
          </w:p>
          <w:p w:rsidR="00966837" w:rsidRPr="00CC6B7B" w:rsidRDefault="00966837" w:rsidP="004E3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6A9" w:rsidRPr="00B94854" w:rsidTr="00047345">
        <w:tc>
          <w:tcPr>
            <w:tcW w:w="1242" w:type="dxa"/>
          </w:tcPr>
          <w:p w:rsidR="00D816A9" w:rsidRPr="00B94854" w:rsidRDefault="00A4198A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5131" w:type="dxa"/>
          </w:tcPr>
          <w:p w:rsidR="00D816A9" w:rsidRPr="004E39CC" w:rsidRDefault="00A4198A" w:rsidP="009A6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Представление кадровой службой материалов о соблюдении работником требований к служебному поведению в части</w:t>
            </w:r>
            <w:r w:rsidRPr="004E39C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представления сведений о доходах, об имуществе и обязательствах имущественного характера  </w:t>
            </w:r>
          </w:p>
        </w:tc>
        <w:tc>
          <w:tcPr>
            <w:tcW w:w="3800" w:type="dxa"/>
          </w:tcPr>
          <w:p w:rsidR="009A61DF" w:rsidRDefault="009C0F27" w:rsidP="004E39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39CC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нецелесообразным дальнейшее рассмотрение вопроса об объективности причин непредставления </w:t>
            </w:r>
            <w:r w:rsidRPr="004E39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сведения о доходах, расходах, об имуществе и обязательствах имущественного характера за  2014 год, в связи с увольнением работника.</w:t>
            </w:r>
          </w:p>
          <w:p w:rsidR="00966837" w:rsidRPr="00CC6B7B" w:rsidRDefault="00966837" w:rsidP="004E39C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B1C76" w:rsidRDefault="00A73763" w:rsidP="00DA0D4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8922CA"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 w:rsidR="008922CA">
        <w:rPr>
          <w:rFonts w:ascii="Times New Roman" w:hAnsi="Times New Roman" w:cs="Times New Roman"/>
          <w:sz w:val="26"/>
          <w:szCs w:val="26"/>
        </w:rPr>
        <w:t xml:space="preserve">4 </w:t>
      </w:r>
      <w:r w:rsidR="008922CA" w:rsidRPr="0035017E">
        <w:rPr>
          <w:rFonts w:ascii="Times New Roman" w:hAnsi="Times New Roman" w:cs="Times New Roman"/>
          <w:sz w:val="26"/>
          <w:szCs w:val="26"/>
        </w:rPr>
        <w:t xml:space="preserve">году заседаниях Комиссии </w:t>
      </w:r>
      <w:r w:rsidR="00F70D9A" w:rsidRPr="003501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70D9A"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F70D9A"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 w:rsidR="00FA04C3">
        <w:rPr>
          <w:rFonts w:ascii="Times New Roman" w:hAnsi="Times New Roman" w:cs="Times New Roman"/>
          <w:sz w:val="26"/>
          <w:szCs w:val="26"/>
        </w:rPr>
        <w:t xml:space="preserve"> </w:t>
      </w:r>
      <w:r w:rsidR="00F70D9A">
        <w:rPr>
          <w:rFonts w:ascii="Times New Roman" w:hAnsi="Times New Roman" w:cs="Times New Roman"/>
          <w:sz w:val="26"/>
          <w:szCs w:val="26"/>
        </w:rPr>
        <w:t>3</w:t>
      </w:r>
      <w:r w:rsidR="00F70D9A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</w:t>
      </w:r>
      <w:r w:rsidR="008922CA" w:rsidRPr="0035017E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242"/>
        <w:gridCol w:w="5131"/>
        <w:gridCol w:w="3800"/>
      </w:tblGrid>
      <w:tr w:rsidR="001176C9" w:rsidRPr="00B94854" w:rsidTr="00047345">
        <w:tc>
          <w:tcPr>
            <w:tcW w:w="1242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5131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B75CA2" w:rsidRPr="00B94854" w:rsidTr="00047345">
        <w:tc>
          <w:tcPr>
            <w:tcW w:w="1242" w:type="dxa"/>
          </w:tcPr>
          <w:p w:rsidR="00B75CA2" w:rsidRPr="00B94854" w:rsidRDefault="00B75CA2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05.05.2014</w:t>
            </w:r>
          </w:p>
        </w:tc>
        <w:tc>
          <w:tcPr>
            <w:tcW w:w="5131" w:type="dxa"/>
          </w:tcPr>
          <w:p w:rsidR="00B75CA2" w:rsidRPr="00B94854" w:rsidRDefault="00B75CA2" w:rsidP="00B52259">
            <w:pPr>
              <w:jc w:val="both"/>
              <w:rPr>
                <w:rFonts w:ascii="Times New Roman" w:hAnsi="Times New Roman" w:cs="Times New Roman"/>
              </w:rPr>
            </w:pP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Заявлени</w:t>
            </w:r>
            <w:r w:rsidR="00B52259">
              <w:rPr>
                <w:rFonts w:ascii="Times New Roman" w:hAnsi="Times New Roman" w:cs="Times New Roman"/>
                <w:bCs/>
                <w:iCs/>
                <w:color w:val="31849B" w:themeColor="accent5" w:themeShade="BF"/>
                <w:sz w:val="24"/>
                <w:szCs w:val="24"/>
              </w:rPr>
              <w:t>е</w:t>
            </w: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работник</w:t>
            </w:r>
            <w:r w:rsidR="00B522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</w:t>
            </w:r>
            <w:r w:rsidR="003914D9">
              <w:rPr>
                <w:rFonts w:ascii="Times New Roman" w:hAnsi="Times New Roman" w:cs="Times New Roman"/>
                <w:bCs/>
                <w:iCs/>
                <w:color w:val="31849B" w:themeColor="accent5" w:themeShade="BF"/>
                <w:sz w:val="24"/>
                <w:szCs w:val="24"/>
              </w:rPr>
              <w:t>,</w:t>
            </w:r>
            <w:r w:rsidRPr="00E323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супруги (супруга) и несовершеннолетних детей</w:t>
            </w:r>
          </w:p>
        </w:tc>
        <w:tc>
          <w:tcPr>
            <w:tcW w:w="3800" w:type="dxa"/>
          </w:tcPr>
          <w:p w:rsidR="00B52259" w:rsidRPr="00CC6B7B" w:rsidRDefault="004E39CC" w:rsidP="00CC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 непредставления работником сведений о доходах, об имуществе и обязательствах имущественного характера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23B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объективной и уважительной.</w:t>
            </w:r>
          </w:p>
        </w:tc>
      </w:tr>
      <w:tr w:rsidR="00B75CA2" w:rsidRPr="00B94854" w:rsidTr="00047345">
        <w:tc>
          <w:tcPr>
            <w:tcW w:w="1242" w:type="dxa"/>
          </w:tcPr>
          <w:p w:rsidR="00B75CA2" w:rsidRPr="00864CE7" w:rsidRDefault="00D94AAB" w:rsidP="003914D9">
            <w:pPr>
              <w:jc w:val="both"/>
              <w:rPr>
                <w:rFonts w:ascii="Times New Roman" w:hAnsi="Times New Roman" w:cs="Times New Roman"/>
              </w:rPr>
            </w:pPr>
            <w:r w:rsidRPr="00864CE7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5131" w:type="dxa"/>
          </w:tcPr>
          <w:p w:rsidR="00B75CA2" w:rsidRPr="00864CE7" w:rsidRDefault="00D94AAB" w:rsidP="00C973E6">
            <w:pPr>
              <w:jc w:val="both"/>
              <w:rPr>
                <w:rFonts w:ascii="Times New Roman" w:hAnsi="Times New Roman" w:cs="Times New Roman"/>
              </w:rPr>
            </w:pPr>
            <w:r w:rsidRPr="00864C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рассмотрении материалов проверки Прокуратурой  города Лыткарино Московской области  исполнения законодательства о противодействии коррупции  </w:t>
            </w:r>
          </w:p>
        </w:tc>
        <w:tc>
          <w:tcPr>
            <w:tcW w:w="3800" w:type="dxa"/>
          </w:tcPr>
          <w:p w:rsidR="00D94AAB" w:rsidRPr="00864CE7" w:rsidRDefault="00D94AAB" w:rsidP="00C9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шения, выявленные Прокуратурой в части представления работни</w:t>
            </w:r>
            <w:r w:rsidR="00B33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 xml:space="preserve">ками неполных (недостоверных) сведений </w:t>
            </w:r>
            <w:r w:rsidR="00B33069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харакера</w:t>
            </w:r>
            <w:r w:rsidR="00B33069" w:rsidRPr="00864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069">
              <w:rPr>
                <w:rFonts w:ascii="Times New Roman" w:hAnsi="Times New Roman" w:cs="Times New Roman"/>
                <w:sz w:val="24"/>
                <w:szCs w:val="24"/>
              </w:rPr>
              <w:t>за 2013 год</w:t>
            </w: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626" w:rsidRPr="00864CE7" w:rsidRDefault="00D94AAB" w:rsidP="00C9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применить</w:t>
            </w:r>
            <w:r w:rsidR="00293626" w:rsidRPr="00864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3626" w:rsidRPr="00864CE7" w:rsidRDefault="00293626" w:rsidP="00C9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4AAB" w:rsidRPr="00864CE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AAB" w:rsidRPr="00864CE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меры дисци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4AAB" w:rsidRPr="00864CE7">
              <w:rPr>
                <w:rFonts w:ascii="Times New Roman" w:hAnsi="Times New Roman" w:cs="Times New Roman"/>
                <w:sz w:val="24"/>
                <w:szCs w:val="24"/>
              </w:rPr>
              <w:t xml:space="preserve">плинарного воздействия в виде </w:t>
            </w: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выговора;</w:t>
            </w:r>
          </w:p>
          <w:p w:rsidR="00293626" w:rsidRPr="00864CE7" w:rsidRDefault="00293626" w:rsidP="00C9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 xml:space="preserve"> - к  3 работникам меры дисци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плинарного воздействия в виде замечания</w:t>
            </w:r>
            <w:r w:rsidR="00D94AAB" w:rsidRPr="00864C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3069" w:rsidRPr="00CC6B7B" w:rsidRDefault="00D94AAB" w:rsidP="00CC6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</w:t>
            </w:r>
            <w:r w:rsidR="00864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4CE7">
              <w:rPr>
                <w:rFonts w:ascii="Times New Roman" w:hAnsi="Times New Roman" w:cs="Times New Roman"/>
                <w:sz w:val="24"/>
                <w:szCs w:val="24"/>
              </w:rPr>
              <w:t>действии коррупции впредь.</w:t>
            </w:r>
          </w:p>
        </w:tc>
      </w:tr>
      <w:tr w:rsidR="002842AB" w:rsidRPr="00B94854" w:rsidTr="00047345">
        <w:tc>
          <w:tcPr>
            <w:tcW w:w="1242" w:type="dxa"/>
          </w:tcPr>
          <w:p w:rsidR="002842AB" w:rsidRDefault="00A377BF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01.10.2014</w:t>
            </w:r>
          </w:p>
        </w:tc>
        <w:tc>
          <w:tcPr>
            <w:tcW w:w="5131" w:type="dxa"/>
          </w:tcPr>
          <w:p w:rsidR="002842AB" w:rsidRDefault="00A377BF" w:rsidP="00C973E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 Юго-Восточного админи</w:t>
            </w:r>
            <w:r w:rsidR="005F6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стративного округа г.</w:t>
            </w:r>
            <w:r w:rsidR="005F6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Москвы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</w:t>
            </w:r>
            <w:r w:rsidR="005F6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рупции  </w:t>
            </w:r>
          </w:p>
          <w:p w:rsidR="00A377BF" w:rsidRPr="000F393D" w:rsidRDefault="00A377BF" w:rsidP="00C973E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00" w:type="dxa"/>
          </w:tcPr>
          <w:p w:rsidR="00DA0D4E" w:rsidRPr="00BE6CD0" w:rsidRDefault="00A377BF" w:rsidP="00C973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>ризнать, что причина непредставления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своих супруг</w:t>
            </w:r>
            <w:r w:rsidR="005F6081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объективной и уважи</w:t>
            </w:r>
            <w:r w:rsidR="001B42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230E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20CE" w:rsidRPr="00DA0D4E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противо-действии коррупции впредь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3A5" w:rsidRPr="00B94854" w:rsidTr="00047345">
        <w:tc>
          <w:tcPr>
            <w:tcW w:w="1242" w:type="dxa"/>
          </w:tcPr>
          <w:p w:rsidR="001E03A5" w:rsidRDefault="007201D2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02.12.2014</w:t>
            </w:r>
          </w:p>
        </w:tc>
        <w:tc>
          <w:tcPr>
            <w:tcW w:w="5131" w:type="dxa"/>
          </w:tcPr>
          <w:p w:rsidR="001E03A5" w:rsidRDefault="00280B3F" w:rsidP="00D360C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5B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Представление </w:t>
            </w:r>
            <w:r w:rsidR="005F608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начальника</w:t>
            </w:r>
            <w:r w:rsidRPr="00415B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Главного управления о соблюдении работник</w:t>
            </w:r>
            <w:r w:rsidR="00D85B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415B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требований к служебному поведению в </w:t>
            </w:r>
            <w:r w:rsidRPr="00D36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 </w:t>
            </w:r>
            <w:r w:rsidR="00D360C8" w:rsidRPr="00D360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соблюдения требований к служебному поведению</w:t>
            </w:r>
            <w:r w:rsidR="00032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DA0D4E" w:rsidRDefault="0003268C" w:rsidP="00D3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88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требования к </w:t>
            </w:r>
            <w:r w:rsidR="00D360C8">
              <w:rPr>
                <w:rFonts w:ascii="Times New Roman" w:hAnsi="Times New Roman" w:cs="Times New Roman"/>
                <w:sz w:val="24"/>
                <w:szCs w:val="24"/>
              </w:rPr>
              <w:t>служебному поведению</w:t>
            </w:r>
            <w:r w:rsidRPr="003E058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не соблюдены. Рекомендовать руководителю Главного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0588">
              <w:rPr>
                <w:rFonts w:ascii="Times New Roman" w:hAnsi="Times New Roman" w:cs="Times New Roman"/>
                <w:sz w:val="24"/>
                <w:szCs w:val="24"/>
              </w:rPr>
              <w:t>рименить к работнику меры дисциплинарной ответственности</w:t>
            </w:r>
            <w:r w:rsidR="00D3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FF5" w:rsidRPr="00B94854" w:rsidTr="00047345">
        <w:tc>
          <w:tcPr>
            <w:tcW w:w="1242" w:type="dxa"/>
          </w:tcPr>
          <w:p w:rsidR="00583FF5" w:rsidRDefault="00583FF5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</w:t>
            </w:r>
          </w:p>
        </w:tc>
        <w:tc>
          <w:tcPr>
            <w:tcW w:w="5131" w:type="dxa"/>
          </w:tcPr>
          <w:p w:rsidR="00583FF5" w:rsidRPr="00B94854" w:rsidRDefault="00DA0D4E" w:rsidP="005F60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r w:rsidR="00583FF5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="00583FF5" w:rsidRPr="00741B67">
              <w:rPr>
                <w:rFonts w:ascii="Times New Roman" w:hAnsi="Times New Roman"/>
                <w:sz w:val="24"/>
                <w:szCs w:val="24"/>
              </w:rPr>
              <w:t xml:space="preserve"> о возникшем конфликте интересов  или о возможности его возникновения</w:t>
            </w:r>
            <w:r w:rsidR="00583FF5" w:rsidRPr="00741B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:rsidR="00D360C8" w:rsidRPr="00CC6B7B" w:rsidRDefault="00583FF5" w:rsidP="00C9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ами</w:t>
            </w:r>
            <w:r w:rsidRPr="003E0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соблюдены требо</w:t>
            </w:r>
            <w:r w:rsidR="001B42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3E05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вания к урегулированию конфликта интересов.</w:t>
            </w:r>
            <w:r w:rsidRPr="0074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работникам и в дальнейшем принимать </w:t>
            </w:r>
            <w:r w:rsidRPr="00741B67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1B67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любой возмож</w:t>
            </w:r>
            <w:r w:rsidR="00D36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B67">
              <w:rPr>
                <w:rFonts w:ascii="Times New Roman" w:hAnsi="Times New Roman" w:cs="Times New Roman"/>
                <w:sz w:val="24"/>
                <w:szCs w:val="24"/>
              </w:rPr>
              <w:t>ности возникновения конфликта интересов</w:t>
            </w: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8FB" w:rsidRDefault="00E768FB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 w:rsidR="001176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 xml:space="preserve">году заседаниях </w:t>
      </w:r>
      <w:r w:rsidR="00F70D9A" w:rsidRPr="003501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F70D9A"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F70D9A"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№</w:t>
      </w:r>
      <w:r w:rsidR="00FA04C3">
        <w:rPr>
          <w:rFonts w:ascii="Times New Roman" w:hAnsi="Times New Roman" w:cs="Times New Roman"/>
          <w:sz w:val="26"/>
          <w:szCs w:val="26"/>
        </w:rPr>
        <w:t xml:space="preserve"> </w:t>
      </w:r>
      <w:r w:rsidR="00F70D9A">
        <w:rPr>
          <w:rFonts w:ascii="Times New Roman" w:hAnsi="Times New Roman" w:cs="Times New Roman"/>
          <w:sz w:val="26"/>
          <w:szCs w:val="26"/>
        </w:rPr>
        <w:t>3</w:t>
      </w:r>
      <w:r w:rsidR="00F70D9A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D360C8" w:rsidRDefault="00D360C8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90"/>
        <w:gridCol w:w="5083"/>
        <w:gridCol w:w="3800"/>
      </w:tblGrid>
      <w:tr w:rsidR="001176C9" w:rsidRPr="00B94854" w:rsidTr="003914D9">
        <w:tc>
          <w:tcPr>
            <w:tcW w:w="0" w:type="auto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3914D9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176C9" w:rsidRPr="00B94854" w:rsidTr="003914D9">
        <w:tc>
          <w:tcPr>
            <w:tcW w:w="0" w:type="auto"/>
          </w:tcPr>
          <w:p w:rsidR="001176C9" w:rsidRPr="00B94854" w:rsidRDefault="00561950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23.09.2013</w:t>
            </w:r>
          </w:p>
        </w:tc>
        <w:tc>
          <w:tcPr>
            <w:tcW w:w="0" w:type="auto"/>
          </w:tcPr>
          <w:p w:rsidR="001176C9" w:rsidRPr="00B94854" w:rsidRDefault="00561950" w:rsidP="003914D9">
            <w:pPr>
              <w:jc w:val="both"/>
              <w:rPr>
                <w:rFonts w:ascii="Times New Roman" w:hAnsi="Times New Roman" w:cs="Times New Roman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 г</w:t>
            </w:r>
            <w:r w:rsidR="003914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Лыткарино 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коррупции  </w:t>
            </w:r>
          </w:p>
        </w:tc>
        <w:tc>
          <w:tcPr>
            <w:tcW w:w="3800" w:type="dxa"/>
          </w:tcPr>
          <w:p w:rsidR="00561950" w:rsidRDefault="00561950" w:rsidP="00D3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нарушения, выявленные Прокуратурой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в части представления работниками неполных (недостоверных) сведений</w:t>
            </w:r>
            <w:r w:rsidR="00B33069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об имуществе и обязательствах имущественного харакера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B15E4C" w:rsidRDefault="00561950" w:rsidP="00D3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В отношении работников, указанны</w:t>
            </w:r>
            <w:r w:rsidR="00CB19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15E4C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представлении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EA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считать незначительными. </w:t>
            </w:r>
          </w:p>
          <w:p w:rsidR="001176C9" w:rsidRDefault="00561950" w:rsidP="00D3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7E05EB" w:rsidRPr="00561950" w:rsidRDefault="007E05EB" w:rsidP="00D3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6D" w:rsidRPr="00B94854" w:rsidTr="003914D9">
        <w:tc>
          <w:tcPr>
            <w:tcW w:w="0" w:type="auto"/>
          </w:tcPr>
          <w:p w:rsidR="00CA3F6D" w:rsidRDefault="00CA3F6D" w:rsidP="003914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09.10.2013</w:t>
            </w:r>
          </w:p>
          <w:p w:rsidR="003914D9" w:rsidRPr="00B15E4C" w:rsidRDefault="003914D9" w:rsidP="003914D9">
            <w:pPr>
              <w:jc w:val="both"/>
              <w:rPr>
                <w:rFonts w:ascii="Times New Roman" w:hAnsi="Times New Roman" w:cs="Times New Roman"/>
              </w:rPr>
            </w:pPr>
            <w:r w:rsidRPr="00B15E4C">
              <w:rPr>
                <w:rFonts w:ascii="Times New Roman" w:hAnsi="Times New Roman" w:cs="Times New Roman"/>
              </w:rPr>
              <w:t>10.10.2013</w:t>
            </w:r>
          </w:p>
        </w:tc>
        <w:tc>
          <w:tcPr>
            <w:tcW w:w="0" w:type="auto"/>
          </w:tcPr>
          <w:p w:rsidR="00CA3F6D" w:rsidRPr="000F393D" w:rsidRDefault="00CA3F6D" w:rsidP="00D360C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Прокуратурой  Юго-Восточного админи</w:t>
            </w:r>
            <w:r w:rsidR="007E0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стративного округа г.</w:t>
            </w:r>
            <w:r w:rsidR="007E05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Москвы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исполнения законодательства о противодействии коррупции  </w:t>
            </w:r>
          </w:p>
        </w:tc>
        <w:tc>
          <w:tcPr>
            <w:tcW w:w="3800" w:type="dxa"/>
          </w:tcPr>
          <w:p w:rsidR="00CA3F6D" w:rsidRDefault="00CA3F6D" w:rsidP="00D360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нарушения, выявленные Прокуратурой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в части пред</w:t>
            </w:r>
            <w:r w:rsidR="007E0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работниками неполных (недостоверных) сведений </w:t>
            </w:r>
            <w:r w:rsidR="0095197D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харакера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5197D" w:rsidRDefault="0095197D" w:rsidP="0095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В отношении работников,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представлении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прокуратуры, </w:t>
            </w: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считать незначительными. </w:t>
            </w:r>
          </w:p>
          <w:p w:rsidR="0095197D" w:rsidRDefault="0095197D" w:rsidP="009519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7E05EB" w:rsidRPr="00B94854" w:rsidRDefault="007E05EB" w:rsidP="00D360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0B8A" w:rsidRDefault="004F0B8A" w:rsidP="00BB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B8A" w:rsidSect="00BB59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B54"/>
    <w:rsid w:val="00002ABD"/>
    <w:rsid w:val="0003268C"/>
    <w:rsid w:val="000420CE"/>
    <w:rsid w:val="00042B32"/>
    <w:rsid w:val="0004678E"/>
    <w:rsid w:val="00047345"/>
    <w:rsid w:val="0004755B"/>
    <w:rsid w:val="00051360"/>
    <w:rsid w:val="00070B94"/>
    <w:rsid w:val="00090E64"/>
    <w:rsid w:val="000C76D1"/>
    <w:rsid w:val="000D3168"/>
    <w:rsid w:val="000D688D"/>
    <w:rsid w:val="000D7378"/>
    <w:rsid w:val="000F393D"/>
    <w:rsid w:val="001135A9"/>
    <w:rsid w:val="001176C9"/>
    <w:rsid w:val="00131502"/>
    <w:rsid w:val="00151422"/>
    <w:rsid w:val="00154637"/>
    <w:rsid w:val="00162E27"/>
    <w:rsid w:val="001640D4"/>
    <w:rsid w:val="0017745A"/>
    <w:rsid w:val="0018542B"/>
    <w:rsid w:val="001B4201"/>
    <w:rsid w:val="001D10B1"/>
    <w:rsid w:val="001E03A5"/>
    <w:rsid w:val="001F0B39"/>
    <w:rsid w:val="001F14E6"/>
    <w:rsid w:val="00207E0A"/>
    <w:rsid w:val="002107EC"/>
    <w:rsid w:val="002117F8"/>
    <w:rsid w:val="002350DB"/>
    <w:rsid w:val="002473D1"/>
    <w:rsid w:val="00250B54"/>
    <w:rsid w:val="00257997"/>
    <w:rsid w:val="002639BF"/>
    <w:rsid w:val="00270E4F"/>
    <w:rsid w:val="00280B3F"/>
    <w:rsid w:val="00280FA2"/>
    <w:rsid w:val="00283304"/>
    <w:rsid w:val="002842AB"/>
    <w:rsid w:val="00293626"/>
    <w:rsid w:val="002A19B4"/>
    <w:rsid w:val="002C2F74"/>
    <w:rsid w:val="002C78F2"/>
    <w:rsid w:val="002E0BD1"/>
    <w:rsid w:val="002F080C"/>
    <w:rsid w:val="0031008A"/>
    <w:rsid w:val="00323EB0"/>
    <w:rsid w:val="0034040B"/>
    <w:rsid w:val="0035017E"/>
    <w:rsid w:val="00350209"/>
    <w:rsid w:val="003608E5"/>
    <w:rsid w:val="003623B5"/>
    <w:rsid w:val="00381D9B"/>
    <w:rsid w:val="003914D9"/>
    <w:rsid w:val="00397CC0"/>
    <w:rsid w:val="003A0542"/>
    <w:rsid w:val="003B0E74"/>
    <w:rsid w:val="003B321C"/>
    <w:rsid w:val="003B75A3"/>
    <w:rsid w:val="003C7D0A"/>
    <w:rsid w:val="003E06B5"/>
    <w:rsid w:val="003E2816"/>
    <w:rsid w:val="00401584"/>
    <w:rsid w:val="00420002"/>
    <w:rsid w:val="004260A8"/>
    <w:rsid w:val="00431710"/>
    <w:rsid w:val="00433DB1"/>
    <w:rsid w:val="00471A45"/>
    <w:rsid w:val="00493A00"/>
    <w:rsid w:val="004B43E9"/>
    <w:rsid w:val="004D04FF"/>
    <w:rsid w:val="004E39CC"/>
    <w:rsid w:val="004F0B8A"/>
    <w:rsid w:val="00523785"/>
    <w:rsid w:val="0053764D"/>
    <w:rsid w:val="00541C88"/>
    <w:rsid w:val="00554F2C"/>
    <w:rsid w:val="00561950"/>
    <w:rsid w:val="00563199"/>
    <w:rsid w:val="00574D67"/>
    <w:rsid w:val="00577420"/>
    <w:rsid w:val="00583FF5"/>
    <w:rsid w:val="00597237"/>
    <w:rsid w:val="005A47A4"/>
    <w:rsid w:val="005A56C3"/>
    <w:rsid w:val="005A5972"/>
    <w:rsid w:val="005B1C73"/>
    <w:rsid w:val="005B281A"/>
    <w:rsid w:val="005B309B"/>
    <w:rsid w:val="005E6974"/>
    <w:rsid w:val="005F0991"/>
    <w:rsid w:val="005F6081"/>
    <w:rsid w:val="006019B0"/>
    <w:rsid w:val="00634BBE"/>
    <w:rsid w:val="00635FD5"/>
    <w:rsid w:val="00636528"/>
    <w:rsid w:val="00645117"/>
    <w:rsid w:val="00646DC2"/>
    <w:rsid w:val="00697802"/>
    <w:rsid w:val="006A7DA0"/>
    <w:rsid w:val="006B068F"/>
    <w:rsid w:val="006B1C76"/>
    <w:rsid w:val="006B32B1"/>
    <w:rsid w:val="006F12F7"/>
    <w:rsid w:val="007172B3"/>
    <w:rsid w:val="007201D2"/>
    <w:rsid w:val="00720F0A"/>
    <w:rsid w:val="00735E2E"/>
    <w:rsid w:val="00770D17"/>
    <w:rsid w:val="00773B38"/>
    <w:rsid w:val="00780917"/>
    <w:rsid w:val="00780DB5"/>
    <w:rsid w:val="00787D8F"/>
    <w:rsid w:val="007D1153"/>
    <w:rsid w:val="007D2155"/>
    <w:rsid w:val="007D7CD1"/>
    <w:rsid w:val="007E05EB"/>
    <w:rsid w:val="007E1E6C"/>
    <w:rsid w:val="007E3893"/>
    <w:rsid w:val="008062E8"/>
    <w:rsid w:val="00813BB4"/>
    <w:rsid w:val="00816A8D"/>
    <w:rsid w:val="008200E3"/>
    <w:rsid w:val="00822DE0"/>
    <w:rsid w:val="00824794"/>
    <w:rsid w:val="00831C95"/>
    <w:rsid w:val="008331B4"/>
    <w:rsid w:val="00834D64"/>
    <w:rsid w:val="00835C0D"/>
    <w:rsid w:val="008373BE"/>
    <w:rsid w:val="00844B12"/>
    <w:rsid w:val="00862B82"/>
    <w:rsid w:val="00864CE7"/>
    <w:rsid w:val="008760E7"/>
    <w:rsid w:val="00876446"/>
    <w:rsid w:val="008922CA"/>
    <w:rsid w:val="00892653"/>
    <w:rsid w:val="008B50F5"/>
    <w:rsid w:val="008D5338"/>
    <w:rsid w:val="008E2EDF"/>
    <w:rsid w:val="008E31FD"/>
    <w:rsid w:val="008E69BC"/>
    <w:rsid w:val="00915A8C"/>
    <w:rsid w:val="009168B1"/>
    <w:rsid w:val="00930FCB"/>
    <w:rsid w:val="0095059B"/>
    <w:rsid w:val="0095197D"/>
    <w:rsid w:val="009560A3"/>
    <w:rsid w:val="00966837"/>
    <w:rsid w:val="00975832"/>
    <w:rsid w:val="009A5F73"/>
    <w:rsid w:val="009A61DF"/>
    <w:rsid w:val="009A692F"/>
    <w:rsid w:val="009A6DE2"/>
    <w:rsid w:val="009C0F27"/>
    <w:rsid w:val="009C11F1"/>
    <w:rsid w:val="009C1C25"/>
    <w:rsid w:val="009C321B"/>
    <w:rsid w:val="009D75B2"/>
    <w:rsid w:val="009D7B0B"/>
    <w:rsid w:val="009F70AC"/>
    <w:rsid w:val="009F74C7"/>
    <w:rsid w:val="009F781C"/>
    <w:rsid w:val="00A01E15"/>
    <w:rsid w:val="00A1367A"/>
    <w:rsid w:val="00A2539E"/>
    <w:rsid w:val="00A377BF"/>
    <w:rsid w:val="00A4198A"/>
    <w:rsid w:val="00A46AB5"/>
    <w:rsid w:val="00A52311"/>
    <w:rsid w:val="00A6062B"/>
    <w:rsid w:val="00A63F22"/>
    <w:rsid w:val="00A73763"/>
    <w:rsid w:val="00A83517"/>
    <w:rsid w:val="00AA1455"/>
    <w:rsid w:val="00AA7E21"/>
    <w:rsid w:val="00AB69BA"/>
    <w:rsid w:val="00AC0A30"/>
    <w:rsid w:val="00AF02E5"/>
    <w:rsid w:val="00AF6FB7"/>
    <w:rsid w:val="00B0446F"/>
    <w:rsid w:val="00B121C2"/>
    <w:rsid w:val="00B15E4C"/>
    <w:rsid w:val="00B33069"/>
    <w:rsid w:val="00B462A1"/>
    <w:rsid w:val="00B52259"/>
    <w:rsid w:val="00B707AF"/>
    <w:rsid w:val="00B70F8B"/>
    <w:rsid w:val="00B75CA2"/>
    <w:rsid w:val="00BB5945"/>
    <w:rsid w:val="00BE6CD0"/>
    <w:rsid w:val="00C12407"/>
    <w:rsid w:val="00C22411"/>
    <w:rsid w:val="00C225BE"/>
    <w:rsid w:val="00C43445"/>
    <w:rsid w:val="00C57275"/>
    <w:rsid w:val="00C61F64"/>
    <w:rsid w:val="00C745E0"/>
    <w:rsid w:val="00C973E6"/>
    <w:rsid w:val="00CA3F6D"/>
    <w:rsid w:val="00CB19EA"/>
    <w:rsid w:val="00CB6E78"/>
    <w:rsid w:val="00CB6E99"/>
    <w:rsid w:val="00CC6B7B"/>
    <w:rsid w:val="00CD4607"/>
    <w:rsid w:val="00CE2F8E"/>
    <w:rsid w:val="00CF2AF2"/>
    <w:rsid w:val="00CF470F"/>
    <w:rsid w:val="00CF6CB7"/>
    <w:rsid w:val="00D04AF7"/>
    <w:rsid w:val="00D14A63"/>
    <w:rsid w:val="00D17F4C"/>
    <w:rsid w:val="00D274F2"/>
    <w:rsid w:val="00D360C8"/>
    <w:rsid w:val="00D4355A"/>
    <w:rsid w:val="00D671A2"/>
    <w:rsid w:val="00D732E3"/>
    <w:rsid w:val="00D74F38"/>
    <w:rsid w:val="00D816A9"/>
    <w:rsid w:val="00D8280F"/>
    <w:rsid w:val="00D85B02"/>
    <w:rsid w:val="00D8684F"/>
    <w:rsid w:val="00D932B5"/>
    <w:rsid w:val="00D94AAB"/>
    <w:rsid w:val="00DA0D4E"/>
    <w:rsid w:val="00DD328A"/>
    <w:rsid w:val="00DF1AE9"/>
    <w:rsid w:val="00E01226"/>
    <w:rsid w:val="00E1004C"/>
    <w:rsid w:val="00E16559"/>
    <w:rsid w:val="00E3230E"/>
    <w:rsid w:val="00E46D55"/>
    <w:rsid w:val="00E51D17"/>
    <w:rsid w:val="00E54B70"/>
    <w:rsid w:val="00E60987"/>
    <w:rsid w:val="00E609EF"/>
    <w:rsid w:val="00E63C12"/>
    <w:rsid w:val="00E768FB"/>
    <w:rsid w:val="00E84FDE"/>
    <w:rsid w:val="00E9361C"/>
    <w:rsid w:val="00E95C43"/>
    <w:rsid w:val="00EB1E6B"/>
    <w:rsid w:val="00ED6734"/>
    <w:rsid w:val="00EE4004"/>
    <w:rsid w:val="00EE6A75"/>
    <w:rsid w:val="00F14115"/>
    <w:rsid w:val="00F21BFB"/>
    <w:rsid w:val="00F3631D"/>
    <w:rsid w:val="00F43898"/>
    <w:rsid w:val="00F51B90"/>
    <w:rsid w:val="00F52AA8"/>
    <w:rsid w:val="00F65E71"/>
    <w:rsid w:val="00F70D9A"/>
    <w:rsid w:val="00F85507"/>
    <w:rsid w:val="00F87D86"/>
    <w:rsid w:val="00F9707F"/>
    <w:rsid w:val="00FA04C3"/>
    <w:rsid w:val="00FA4074"/>
    <w:rsid w:val="00FA6FCE"/>
    <w:rsid w:val="00FB30DC"/>
    <w:rsid w:val="00FD24E1"/>
    <w:rsid w:val="00FD7226"/>
    <w:rsid w:val="00FF265E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95C4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A63D6-3EB5-472A-9C18-BAF58FCD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13</Pages>
  <Words>4020</Words>
  <Characters>22917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Иванова Светлана Владимировна</cp:lastModifiedBy>
  <cp:revision>72</cp:revision>
  <cp:lastPrinted>2019-07-18T10:55:00Z</cp:lastPrinted>
  <dcterms:created xsi:type="dcterms:W3CDTF">2019-06-26T13:18:00Z</dcterms:created>
  <dcterms:modified xsi:type="dcterms:W3CDTF">2022-08-30T08:14:00Z</dcterms:modified>
</cp:coreProperties>
</file>