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E027BA" w:rsidRPr="00143A24" w:rsidTr="00E027BA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A" w:rsidRPr="00E027BA" w:rsidRDefault="00E027BA" w:rsidP="00783A0F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A" w:rsidRDefault="00E027BA" w:rsidP="00783A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Восточный административный округ </w:t>
            </w:r>
            <w:proofErr w:type="gramStart"/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Москвы, </w:t>
            </w:r>
          </w:p>
          <w:p w:rsidR="00731AE0" w:rsidRPr="00E027BA" w:rsidRDefault="00731AE0" w:rsidP="00783A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7BA" w:rsidRPr="00E027BA" w:rsidRDefault="00E027BA" w:rsidP="00783A0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</w:t>
            </w:r>
            <w:r w:rsidR="00731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округ</w:t>
            </w:r>
            <w:r w:rsidR="00731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Московской области:</w:t>
            </w:r>
          </w:p>
          <w:p w:rsidR="00E027BA" w:rsidRDefault="00731AE0" w:rsidP="00731A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Богородский</w:t>
            </w:r>
            <w:proofErr w:type="spellEnd"/>
            <w:r w:rsidR="002D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Лосино-Петровский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027BA"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027BA"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Фрязино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Черноголовка, </w:t>
            </w:r>
            <w:r w:rsidR="00E027BA"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D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Электросталь</w:t>
            </w:r>
            <w:r w:rsidR="00E027BA" w:rsidRPr="00E0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1AE0" w:rsidRPr="00E027BA" w:rsidRDefault="002D4DE9" w:rsidP="00731A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Ногинск Московской области</w:t>
            </w:r>
          </w:p>
        </w:tc>
      </w:tr>
    </w:tbl>
    <w:p w:rsidR="002B4620" w:rsidRPr="005D00C7" w:rsidRDefault="002B4620" w:rsidP="002B4620">
      <w:pPr>
        <w:ind w:firstLine="142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E76854" w:rsidRDefault="00D4355A" w:rsidP="004F3E88">
            <w:pPr>
              <w:tabs>
                <w:tab w:val="left" w:pos="1188"/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835C0D" w:rsidRPr="00E76854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9C0C9B"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ПФР </w:t>
            </w:r>
            <w:r w:rsidR="009C0C9B"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  <w:p w:rsidR="00D4355A" w:rsidRPr="00E76854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D4355A" w:rsidRPr="00E76854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Pr="00E76854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854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A75B82" w:rsidRPr="00D4355A" w:rsidRDefault="00A75B82" w:rsidP="002D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7E3893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Default="00250B54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D4355A" w:rsidRPr="00D4355A" w:rsidRDefault="00D4355A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250B54" w:rsidRPr="00250B54" w:rsidTr="007E3893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9C0C9B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О</w:t>
            </w:r>
            <w:r w:rsidR="00B6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 Алексеевна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5A47A4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</w:t>
            </w:r>
            <w:r w:rsidR="007E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титель </w:t>
            </w:r>
            <w:r w:rsidR="00835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Главного управления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CC6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50B54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CC6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025D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Pr="00D4355A" w:rsidRDefault="00EB53FE" w:rsidP="0078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16F7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7A16F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Петровна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Default="00A32D84" w:rsidP="0078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60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</w:t>
            </w:r>
            <w:r w:rsidR="00116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кадров</w:t>
            </w:r>
          </w:p>
          <w:p w:rsidR="0026025D" w:rsidRPr="00D4355A" w:rsidRDefault="0026025D" w:rsidP="0078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(заместитель председателя </w:t>
            </w: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025D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Pr="007A16F7" w:rsidRDefault="00B632F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Дарья Алексеевна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Pr="007A16F7" w:rsidRDefault="001165D1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32D84" w:rsidRPr="007A16F7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7A16F7" w:rsidRPr="007A16F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  <w:r w:rsidR="0026025D" w:rsidRPr="007A1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25D" w:rsidRPr="007A16F7" w:rsidRDefault="0026025D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7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26025D" w:rsidRPr="00250B54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Pr="00D4355A" w:rsidRDefault="0026025D" w:rsidP="00F5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6025D" w:rsidRPr="00D4355A" w:rsidRDefault="0026025D" w:rsidP="00F5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26025D" w:rsidRPr="00D4355A" w:rsidRDefault="0026025D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025D" w:rsidRPr="00250B54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6025D" w:rsidRPr="00D4355A" w:rsidRDefault="00B632F3" w:rsidP="00B6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Римша Ольга Борисовна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6025D" w:rsidRPr="00D4355A" w:rsidRDefault="007A16F7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6025D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</w:t>
            </w:r>
            <w:r w:rsidR="00260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титель начальника Главного управления</w:t>
            </w:r>
            <w:r w:rsidR="0026025D"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1165D1" w:rsidRPr="00250B54" w:rsidTr="007E3893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165D1" w:rsidRPr="00D4355A" w:rsidRDefault="00B632F3" w:rsidP="00CA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Лариса Викторовна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1165D1" w:rsidRPr="00D4355A" w:rsidRDefault="007A16F7" w:rsidP="00CA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титель начальника Главного управления</w:t>
            </w: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7A16F7" w:rsidRPr="00250B54" w:rsidTr="009C0C9B">
        <w:trPr>
          <w:trHeight w:val="848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A16F7" w:rsidRPr="00D4355A" w:rsidRDefault="00B632F3" w:rsidP="001F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Геннадьевна</w:t>
            </w:r>
            <w:r w:rsidR="007A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A16F7" w:rsidRDefault="007A16F7" w:rsidP="001F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</w:p>
          <w:p w:rsidR="007A16F7" w:rsidRPr="00D4355A" w:rsidRDefault="007A16F7" w:rsidP="001F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25D" w:rsidRPr="00250B54" w:rsidTr="009C0C9B">
        <w:trPr>
          <w:trHeight w:val="987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Default="0026025D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 Е</w:t>
            </w:r>
            <w:r w:rsidR="00B6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 Викторовна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6025D" w:rsidRDefault="007A16F7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60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информатики ГБОУ г. Москвы – средней общеобразовательной  школы №2035</w:t>
            </w:r>
          </w:p>
        </w:tc>
      </w:tr>
      <w:tr w:rsidR="0026025D" w:rsidRPr="00250B54" w:rsidTr="009C0C9B">
        <w:trPr>
          <w:trHeight w:val="987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25D" w:rsidRDefault="0026025D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Бессонова Л</w:t>
            </w:r>
            <w:r w:rsidR="00B6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юдмила Александровна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25D" w:rsidRDefault="007A16F7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60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лавный специалист территориальной профсоюзной организации работников народного образования и науки ВАО г. Москвы</w:t>
            </w:r>
          </w:p>
        </w:tc>
      </w:tr>
    </w:tbl>
    <w:p w:rsidR="00E62377" w:rsidRDefault="00E62377"/>
    <w:p w:rsidR="0017745A" w:rsidRDefault="0017745A"/>
    <w:p w:rsidR="00E42E74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81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</w:t>
      </w:r>
      <w:r w:rsidR="005A141D">
        <w:rPr>
          <w:rFonts w:ascii="Times New Roman" w:hAnsi="Times New Roman" w:cs="Times New Roman"/>
          <w:sz w:val="26"/>
          <w:szCs w:val="26"/>
        </w:rPr>
        <w:t>о состоявшихся в 201</w:t>
      </w:r>
      <w:r w:rsidR="00AC0A2F">
        <w:rPr>
          <w:rFonts w:ascii="Times New Roman" w:hAnsi="Times New Roman" w:cs="Times New Roman"/>
          <w:sz w:val="26"/>
          <w:szCs w:val="26"/>
        </w:rPr>
        <w:t>9</w:t>
      </w:r>
      <w:r w:rsidR="005A141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B5812">
        <w:rPr>
          <w:rFonts w:ascii="Times New Roman" w:hAnsi="Times New Roman" w:cs="Times New Roman"/>
          <w:sz w:val="26"/>
          <w:szCs w:val="26"/>
        </w:rPr>
        <w:t xml:space="preserve"> заседаниях Комиссии Г</w:t>
      </w:r>
      <w:proofErr w:type="gramStart"/>
      <w:r w:rsidRPr="000B5812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0B5812">
        <w:rPr>
          <w:rFonts w:ascii="Times New Roman" w:hAnsi="Times New Roman" w:cs="Times New Roman"/>
          <w:sz w:val="26"/>
          <w:szCs w:val="26"/>
        </w:rPr>
        <w:t xml:space="preserve"> Главного управления ПФР № 7 по г. Москве и Московской по соблюдению требований к служебному поведению и урегулированию конфликта интересов и принятых решениях</w:t>
      </w:r>
    </w:p>
    <w:p w:rsidR="00AC0A2F" w:rsidRDefault="00AC0A2F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112"/>
        <w:gridCol w:w="4677"/>
      </w:tblGrid>
      <w:tr w:rsidR="00AD4DAB" w:rsidRPr="000B5812" w:rsidTr="00AD4DAB">
        <w:tc>
          <w:tcPr>
            <w:tcW w:w="1384" w:type="dxa"/>
          </w:tcPr>
          <w:p w:rsidR="00AD4DAB" w:rsidRPr="000B5812" w:rsidRDefault="00AD4DAB" w:rsidP="00F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112" w:type="dxa"/>
          </w:tcPr>
          <w:p w:rsidR="00AD4DAB" w:rsidRPr="000B5812" w:rsidRDefault="00AD4DAB" w:rsidP="00F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 Комиссии</w:t>
            </w:r>
          </w:p>
          <w:p w:rsidR="00AD4DAB" w:rsidRPr="000B5812" w:rsidRDefault="00AD4DAB" w:rsidP="00F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D4DAB" w:rsidRPr="000B5812" w:rsidRDefault="00AD4DAB" w:rsidP="00F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  <w:p w:rsidR="00AD4DAB" w:rsidRPr="000B5812" w:rsidRDefault="00AD4DAB" w:rsidP="00FC7B3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</w:tr>
      <w:tr w:rsidR="00AD4DAB" w:rsidRPr="00B707AF" w:rsidTr="00AD4DAB">
        <w:tc>
          <w:tcPr>
            <w:tcW w:w="1384" w:type="dxa"/>
          </w:tcPr>
          <w:p w:rsidR="00AD4DAB" w:rsidRPr="00D83CE1" w:rsidRDefault="00AD4DAB" w:rsidP="00FC7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4112" w:type="dxa"/>
          </w:tcPr>
          <w:p w:rsidR="00AD4DAB" w:rsidRPr="00F1625A" w:rsidRDefault="00AD4DAB" w:rsidP="00FC7B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Реутов 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законодательства о противодействии коррупции  </w:t>
            </w:r>
          </w:p>
        </w:tc>
        <w:tc>
          <w:tcPr>
            <w:tcW w:w="4677" w:type="dxa"/>
          </w:tcPr>
          <w:p w:rsidR="00AD4DAB" w:rsidRDefault="00AD4DAB" w:rsidP="00FC7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неполных (недостоверных)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DAB" w:rsidRDefault="00AD4DAB" w:rsidP="00FC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ГУ-Главного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ПФР №7 объявить замечание  этим работникам.</w:t>
            </w:r>
          </w:p>
          <w:p w:rsidR="00AD4DAB" w:rsidRDefault="00AD4DAB" w:rsidP="00FC7B36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AD4DAB" w:rsidRPr="00CC63DE" w:rsidRDefault="00AD4DAB" w:rsidP="00FC7B36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783A0F" w:rsidRPr="00B707AF" w:rsidTr="00783A0F">
        <w:tc>
          <w:tcPr>
            <w:tcW w:w="1384" w:type="dxa"/>
          </w:tcPr>
          <w:p w:rsidR="00783A0F" w:rsidRPr="00D83CE1" w:rsidRDefault="00783A0F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4112" w:type="dxa"/>
          </w:tcPr>
          <w:p w:rsidR="00783A0F" w:rsidRPr="00F1625A" w:rsidRDefault="00783A0F" w:rsidP="00783A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Измайловской межрайонной прокуратурой ВАО г. Москвы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</w:t>
            </w:r>
            <w:proofErr w:type="spellStart"/>
            <w:proofErr w:type="gramStart"/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тельства</w:t>
            </w:r>
            <w:proofErr w:type="spellEnd"/>
            <w:proofErr w:type="gramEnd"/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противодействии коррупции  </w:t>
            </w:r>
          </w:p>
        </w:tc>
        <w:tc>
          <w:tcPr>
            <w:tcW w:w="4677" w:type="dxa"/>
          </w:tcPr>
          <w:p w:rsidR="00783A0F" w:rsidRDefault="0018658F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>ризнать обоснованными нарушения, выявленные Прокуратурой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неполных (недостоверных) сведений 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</w:t>
            </w:r>
            <w:r w:rsidR="00B15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A0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B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>4 работников</w:t>
            </w:r>
          </w:p>
          <w:p w:rsidR="0018658F" w:rsidRDefault="0018658F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0F" w:rsidRDefault="00783A0F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CE54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работников,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представлении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замечания считать незначительными.</w:t>
            </w:r>
          </w:p>
          <w:p w:rsidR="00783A0F" w:rsidRPr="00F34F9C" w:rsidRDefault="00783A0F" w:rsidP="007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остальных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</w:t>
            </w:r>
          </w:p>
          <w:p w:rsidR="00783A0F" w:rsidRDefault="0018658F" w:rsidP="007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A0F">
              <w:rPr>
                <w:rFonts w:ascii="Times New Roman" w:hAnsi="Times New Roman" w:cs="Times New Roman"/>
                <w:sz w:val="24"/>
                <w:szCs w:val="24"/>
              </w:rPr>
              <w:t>ГУ-Главного</w:t>
            </w:r>
            <w:proofErr w:type="spellEnd"/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ПФР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меры дисциплинарного воздействия в виде</w:t>
            </w:r>
            <w:r w:rsidR="00783A0F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4E7" w:rsidRDefault="0018658F" w:rsidP="007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54E7">
              <w:rPr>
                <w:rFonts w:ascii="Times New Roman" w:hAnsi="Times New Roman" w:cs="Times New Roman"/>
                <w:sz w:val="24"/>
                <w:szCs w:val="24"/>
              </w:rPr>
              <w:t>7 работников отсутствовали по уважительной причине.</w:t>
            </w:r>
          </w:p>
          <w:p w:rsidR="00CE54E7" w:rsidRPr="00F34F9C" w:rsidRDefault="00CE54E7" w:rsidP="0078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  <w:proofErr w:type="gramEnd"/>
            <w:r w:rsidR="0018658F">
              <w:rPr>
                <w:rFonts w:ascii="Times New Roman" w:hAnsi="Times New Roman" w:cs="Times New Roman"/>
                <w:sz w:val="24"/>
                <w:szCs w:val="24"/>
              </w:rPr>
              <w:t xml:space="preserve"> по с/ж.</w:t>
            </w:r>
          </w:p>
          <w:p w:rsidR="00783A0F" w:rsidRDefault="00783A0F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Предупредить работников о недопустимости нарушения законодательства о противодействии коррупции впредь.</w:t>
            </w:r>
          </w:p>
          <w:p w:rsidR="00783A0F" w:rsidRPr="00CC63DE" w:rsidRDefault="00783A0F" w:rsidP="00783A0F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0D0ABC" w:rsidRPr="00B707AF" w:rsidTr="000D0ABC">
        <w:tc>
          <w:tcPr>
            <w:tcW w:w="1384" w:type="dxa"/>
          </w:tcPr>
          <w:p w:rsidR="000D0ABC" w:rsidRPr="00D83CE1" w:rsidRDefault="000D0ABC" w:rsidP="000D0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4112" w:type="dxa"/>
          </w:tcPr>
          <w:p w:rsidR="000D0ABC" w:rsidRPr="00F1625A" w:rsidRDefault="000D0ABC" w:rsidP="00B155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Измайловской межрайонной прокуратурой ВАО г. Москвы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</w:t>
            </w:r>
            <w:proofErr w:type="spellStart"/>
            <w:proofErr w:type="gramStart"/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тельства</w:t>
            </w:r>
            <w:proofErr w:type="spellEnd"/>
            <w:proofErr w:type="gramEnd"/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противодействии коррупции  </w:t>
            </w:r>
          </w:p>
        </w:tc>
        <w:tc>
          <w:tcPr>
            <w:tcW w:w="4677" w:type="dxa"/>
          </w:tcPr>
          <w:p w:rsidR="000D0ABC" w:rsidRDefault="000D0ABC" w:rsidP="00B15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неполных (недостоверных)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ABC" w:rsidRDefault="000D0ABC" w:rsidP="00B15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B15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работников,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представлении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замечания считать незначительными.</w:t>
            </w:r>
          </w:p>
          <w:p w:rsidR="000D0ABC" w:rsidRDefault="000D0ABC" w:rsidP="0018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B155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B15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 w:rsidR="0018658F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ГУ-Главного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ПФР №7 объявить замечание.</w:t>
            </w:r>
          </w:p>
          <w:p w:rsidR="000D0ABC" w:rsidRDefault="000D0ABC" w:rsidP="00B155B8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0D0ABC" w:rsidRPr="00CC63DE" w:rsidRDefault="000D0ABC" w:rsidP="00B155B8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AC0A2F" w:rsidRPr="00B707AF" w:rsidTr="00AC0A2F">
        <w:tc>
          <w:tcPr>
            <w:tcW w:w="1384" w:type="dxa"/>
          </w:tcPr>
          <w:p w:rsidR="00AC0A2F" w:rsidRPr="00D83CE1" w:rsidRDefault="00AC0A2F" w:rsidP="00A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4112" w:type="dxa"/>
          </w:tcPr>
          <w:p w:rsidR="00AC0A2F" w:rsidRPr="00F1625A" w:rsidRDefault="00AC0A2F" w:rsidP="00AC0A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Балашихинской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прокуратурой 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законодательства о противодействии коррупции  </w:t>
            </w:r>
          </w:p>
        </w:tc>
        <w:tc>
          <w:tcPr>
            <w:tcW w:w="4677" w:type="dxa"/>
          </w:tcPr>
          <w:p w:rsidR="00AC0A2F" w:rsidRDefault="0018658F" w:rsidP="00186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 w:rsidR="00AC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C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неполных (недостоверных) сведений </w:t>
            </w:r>
            <w:r w:rsidR="00AC0A2F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AC0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A2F" w:rsidRDefault="00AC0A2F" w:rsidP="00AC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замечания считать незначительными.</w:t>
            </w:r>
          </w:p>
          <w:p w:rsidR="0018658F" w:rsidRDefault="0018658F" w:rsidP="00AC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F71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руководству Главного управления ПФР  применить меры дисциплинарного воздействия в виде замечания.</w:t>
            </w:r>
          </w:p>
          <w:p w:rsidR="00A64115" w:rsidRDefault="00CF7191" w:rsidP="00A64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4115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4115" w:rsidRPr="00BE6CD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115" w:rsidRPr="00BE6CD0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>ого в представлении</w:t>
            </w:r>
            <w:r w:rsidR="00A64115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="00A64115" w:rsidRPr="00BE6CD0">
              <w:rPr>
                <w:rFonts w:ascii="Times New Roman" w:hAnsi="Times New Roman" w:cs="Times New Roman"/>
                <w:sz w:val="24"/>
                <w:szCs w:val="24"/>
              </w:rPr>
              <w:t>замечания считать не</w:t>
            </w:r>
            <w:r w:rsidR="00A64115">
              <w:rPr>
                <w:rFonts w:ascii="Times New Roman" w:hAnsi="Times New Roman" w:cs="Times New Roman"/>
                <w:sz w:val="24"/>
                <w:szCs w:val="24"/>
              </w:rPr>
              <w:t>обоснованными, а сведения полными и достоверными</w:t>
            </w:r>
            <w:r w:rsidR="00A64115" w:rsidRPr="00BE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A2F" w:rsidRPr="00CC63DE" w:rsidRDefault="00CF7191" w:rsidP="008A216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A2F"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</w:tc>
      </w:tr>
      <w:tr w:rsidR="00CB2205" w:rsidRPr="00B707AF" w:rsidTr="00AC0A2F">
        <w:tc>
          <w:tcPr>
            <w:tcW w:w="1384" w:type="dxa"/>
          </w:tcPr>
          <w:p w:rsidR="00CB2205" w:rsidRDefault="00CB2205" w:rsidP="00AC0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4112" w:type="dxa"/>
          </w:tcPr>
          <w:p w:rsidR="00CB2205" w:rsidRPr="000F393D" w:rsidRDefault="00CB2205" w:rsidP="00CB220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Щелковской городской прокуратурой 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законодательства о противодействии коррупции  </w:t>
            </w:r>
          </w:p>
        </w:tc>
        <w:tc>
          <w:tcPr>
            <w:tcW w:w="4677" w:type="dxa"/>
          </w:tcPr>
          <w:p w:rsidR="00CB2205" w:rsidRDefault="00CB2205" w:rsidP="00CB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неполных (недостоверных)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205" w:rsidRDefault="00CB2205" w:rsidP="00CB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руководству </w:t>
            </w:r>
            <w:r w:rsidR="00467AE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 ПФР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меры дисциплинарного воздействия к указанным работникам.</w:t>
            </w:r>
          </w:p>
          <w:p w:rsidR="00CB2205" w:rsidRPr="0018658F" w:rsidRDefault="00CB2205" w:rsidP="00186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0F" w:rsidRDefault="00783A0F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F07" w:rsidRDefault="00AE5F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83A0F" w:rsidRDefault="00783A0F" w:rsidP="00783A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812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 xml:space="preserve">о состоявшихся в 2018 году </w:t>
      </w:r>
      <w:r w:rsidRPr="000B5812">
        <w:rPr>
          <w:rFonts w:ascii="Times New Roman" w:hAnsi="Times New Roman" w:cs="Times New Roman"/>
          <w:sz w:val="26"/>
          <w:szCs w:val="26"/>
        </w:rPr>
        <w:t xml:space="preserve"> заседаниях Комиссии ГУ- Главного управления ПФР № 7 по г. Москве и Московской по соблюдению требований к служебному поведению и урегулированию конфликта интересов и принятых решениях</w:t>
      </w:r>
    </w:p>
    <w:p w:rsidR="00E42E74" w:rsidRPr="000B5812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111"/>
        <w:gridCol w:w="4678"/>
      </w:tblGrid>
      <w:tr w:rsidR="00E42E74" w:rsidRPr="000B5812" w:rsidTr="004F3E88">
        <w:tc>
          <w:tcPr>
            <w:tcW w:w="1384" w:type="dxa"/>
          </w:tcPr>
          <w:p w:rsidR="00E42E74" w:rsidRPr="00D02792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111" w:type="dxa"/>
          </w:tcPr>
          <w:p w:rsidR="00E42E74" w:rsidRPr="00D02792" w:rsidRDefault="00E42E74" w:rsidP="00D02792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4678" w:type="dxa"/>
          </w:tcPr>
          <w:p w:rsidR="00E42E74" w:rsidRPr="00D02792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E42E74" w:rsidRPr="00D02792" w:rsidRDefault="00E42E74" w:rsidP="00783A0F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E42E74" w:rsidRPr="000B5812" w:rsidTr="00783A0F">
        <w:tc>
          <w:tcPr>
            <w:tcW w:w="10173" w:type="dxa"/>
            <w:gridSpan w:val="3"/>
          </w:tcPr>
          <w:p w:rsidR="00E42E74" w:rsidRPr="000B5812" w:rsidRDefault="00E42E74" w:rsidP="00783A0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</w:tbl>
    <w:p w:rsidR="00E42E74" w:rsidRPr="000B5812" w:rsidRDefault="00E42E74" w:rsidP="00EC2E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2E74" w:rsidRPr="000B5812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812">
        <w:rPr>
          <w:rFonts w:ascii="Times New Roman" w:hAnsi="Times New Roman" w:cs="Times New Roman"/>
          <w:sz w:val="26"/>
          <w:szCs w:val="26"/>
        </w:rPr>
        <w:t>С</w:t>
      </w:r>
      <w:r w:rsidR="005A141D">
        <w:rPr>
          <w:rFonts w:ascii="Times New Roman" w:hAnsi="Times New Roman" w:cs="Times New Roman"/>
          <w:sz w:val="26"/>
          <w:szCs w:val="26"/>
        </w:rPr>
        <w:t>ведения о состоявшихся в 2017 году</w:t>
      </w:r>
      <w:r w:rsidRPr="000B5812">
        <w:rPr>
          <w:rFonts w:ascii="Times New Roman" w:hAnsi="Times New Roman" w:cs="Times New Roman"/>
          <w:sz w:val="26"/>
          <w:szCs w:val="26"/>
        </w:rPr>
        <w:t xml:space="preserve"> заседаниях Комиссии ГУ- Главного управления ПФР № 7 по г. Москве и Московской по соблюдению требований к служебному поведению и урегулированию конфликта интересов и принятых решениях</w:t>
      </w:r>
    </w:p>
    <w:p w:rsidR="00E42E74" w:rsidRPr="000B5812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111"/>
        <w:gridCol w:w="4678"/>
      </w:tblGrid>
      <w:tr w:rsidR="00E42E74" w:rsidRPr="000B5812" w:rsidTr="004F3E88">
        <w:tc>
          <w:tcPr>
            <w:tcW w:w="1384" w:type="dxa"/>
          </w:tcPr>
          <w:p w:rsidR="00E42E74" w:rsidRPr="00D02792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9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111" w:type="dxa"/>
          </w:tcPr>
          <w:p w:rsidR="00E42E74" w:rsidRPr="00D02792" w:rsidRDefault="00E42E74" w:rsidP="00D0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92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4678" w:type="dxa"/>
          </w:tcPr>
          <w:p w:rsidR="00E42E74" w:rsidRPr="00D02792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92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  <w:p w:rsidR="00E42E74" w:rsidRPr="00D02792" w:rsidRDefault="00E42E74" w:rsidP="00783A0F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42E74" w:rsidRPr="000B5812" w:rsidTr="00783A0F">
        <w:tc>
          <w:tcPr>
            <w:tcW w:w="10173" w:type="dxa"/>
            <w:gridSpan w:val="3"/>
          </w:tcPr>
          <w:p w:rsidR="00E42E74" w:rsidRPr="000B5812" w:rsidRDefault="00E42E74" w:rsidP="00783A0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</w:tbl>
    <w:p w:rsidR="00CF7191" w:rsidRDefault="00CF7191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E74" w:rsidRPr="000B5812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812">
        <w:rPr>
          <w:rFonts w:ascii="Times New Roman" w:hAnsi="Times New Roman" w:cs="Times New Roman"/>
          <w:sz w:val="26"/>
          <w:szCs w:val="26"/>
        </w:rPr>
        <w:t>С</w:t>
      </w:r>
      <w:r w:rsidR="005A141D">
        <w:rPr>
          <w:rFonts w:ascii="Times New Roman" w:hAnsi="Times New Roman" w:cs="Times New Roman"/>
          <w:sz w:val="26"/>
          <w:szCs w:val="26"/>
        </w:rPr>
        <w:t xml:space="preserve">ведения о состоявшихся в 2016 году </w:t>
      </w:r>
      <w:r w:rsidRPr="000B5812">
        <w:rPr>
          <w:rFonts w:ascii="Times New Roman" w:hAnsi="Times New Roman" w:cs="Times New Roman"/>
          <w:sz w:val="26"/>
          <w:szCs w:val="26"/>
        </w:rPr>
        <w:t xml:space="preserve"> заседаниях Комиссии ГУ- Главного управления ПФР № 7 по г. Москве и Московской по соблюдению требований к служебному поведению и урегулированию конфликта интересов и принятых решениях</w:t>
      </w:r>
    </w:p>
    <w:p w:rsidR="00E42E74" w:rsidRPr="000B5812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111"/>
        <w:gridCol w:w="4678"/>
      </w:tblGrid>
      <w:tr w:rsidR="00E42E74" w:rsidRPr="000B5812" w:rsidTr="004F3E88">
        <w:tc>
          <w:tcPr>
            <w:tcW w:w="1384" w:type="dxa"/>
          </w:tcPr>
          <w:p w:rsidR="00E42E74" w:rsidRPr="00D02792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4111" w:type="dxa"/>
          </w:tcPr>
          <w:p w:rsidR="00E42E74" w:rsidRPr="00D02792" w:rsidRDefault="00E42E74" w:rsidP="00D02792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4678" w:type="dxa"/>
          </w:tcPr>
          <w:p w:rsidR="00E42E74" w:rsidRPr="00D02792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</w:rPr>
              <w:t>Принятое Комиссией решение</w:t>
            </w:r>
          </w:p>
          <w:p w:rsidR="00E42E74" w:rsidRPr="00D02792" w:rsidRDefault="00E42E74" w:rsidP="00783A0F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E42E74" w:rsidRPr="00B707AF" w:rsidTr="00783A0F">
        <w:tc>
          <w:tcPr>
            <w:tcW w:w="10173" w:type="dxa"/>
            <w:gridSpan w:val="3"/>
          </w:tcPr>
          <w:p w:rsidR="00E42E74" w:rsidRPr="00B707AF" w:rsidRDefault="00E42E74" w:rsidP="00783A0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</w:tbl>
    <w:p w:rsidR="00FA0D60" w:rsidRPr="00D74F38" w:rsidRDefault="00FA0D60" w:rsidP="00FA0D60">
      <w:pPr>
        <w:spacing w:after="0"/>
        <w:rPr>
          <w:color w:val="FF0000"/>
        </w:rPr>
      </w:pPr>
    </w:p>
    <w:p w:rsidR="00E42E74" w:rsidRPr="00FA0D60" w:rsidRDefault="00E42E74" w:rsidP="00E027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812">
        <w:rPr>
          <w:rFonts w:ascii="Times New Roman" w:hAnsi="Times New Roman" w:cs="Times New Roman"/>
          <w:sz w:val="26"/>
          <w:szCs w:val="26"/>
        </w:rPr>
        <w:t>С</w:t>
      </w:r>
      <w:r w:rsidR="005A141D">
        <w:rPr>
          <w:rFonts w:ascii="Times New Roman" w:hAnsi="Times New Roman" w:cs="Times New Roman"/>
          <w:sz w:val="26"/>
          <w:szCs w:val="26"/>
        </w:rPr>
        <w:t>ведения о состоявшихся в 2015 году</w:t>
      </w:r>
      <w:r w:rsidRPr="000B5812">
        <w:rPr>
          <w:rFonts w:ascii="Times New Roman" w:hAnsi="Times New Roman" w:cs="Times New Roman"/>
          <w:sz w:val="26"/>
          <w:szCs w:val="26"/>
        </w:rPr>
        <w:t xml:space="preserve"> заседаниях Комиссии ГУ- Главного управления ПФР № 7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84"/>
        <w:gridCol w:w="4111"/>
        <w:gridCol w:w="4678"/>
      </w:tblGrid>
      <w:tr w:rsidR="00E42E74" w:rsidRPr="000B5812" w:rsidTr="00EC2E8F">
        <w:tc>
          <w:tcPr>
            <w:tcW w:w="1384" w:type="dxa"/>
          </w:tcPr>
          <w:p w:rsidR="00E42E74" w:rsidRPr="000B5812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111" w:type="dxa"/>
          </w:tcPr>
          <w:p w:rsidR="00E42E74" w:rsidRPr="000B5812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 Комиссии</w:t>
            </w:r>
          </w:p>
          <w:p w:rsidR="00E42E74" w:rsidRPr="000B5812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2E74" w:rsidRPr="000B5812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  <w:p w:rsidR="00E42E74" w:rsidRPr="000B5812" w:rsidRDefault="00E42E74" w:rsidP="00783A0F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</w:tr>
      <w:tr w:rsidR="00E42E74" w:rsidRPr="00A318CA" w:rsidTr="00EC2E8F">
        <w:tc>
          <w:tcPr>
            <w:tcW w:w="1384" w:type="dxa"/>
          </w:tcPr>
          <w:p w:rsidR="00E42E74" w:rsidRDefault="00E42E74" w:rsidP="00783A0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15.07.2015</w:t>
            </w:r>
          </w:p>
        </w:tc>
        <w:tc>
          <w:tcPr>
            <w:tcW w:w="4111" w:type="dxa"/>
          </w:tcPr>
          <w:p w:rsidR="00E42E74" w:rsidRDefault="00E42E74" w:rsidP="004D4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Председателя  Комиссии</w:t>
            </w:r>
            <w:r w:rsidR="009C6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отношении уведомлений работников  </w:t>
            </w:r>
            <w:r w:rsidR="004D47AA" w:rsidRPr="004D47AA">
              <w:rPr>
                <w:rFonts w:ascii="Times New Roman" w:hAnsi="Times New Roman"/>
                <w:sz w:val="24"/>
                <w:szCs w:val="24"/>
              </w:rPr>
              <w:t>о возникшем конфликте интересов или о возможности его возникновения</w:t>
            </w:r>
          </w:p>
          <w:p w:rsidR="00EC2E8F" w:rsidRPr="00741B67" w:rsidRDefault="00EC2E8F" w:rsidP="004D47A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E8F" w:rsidRDefault="00E42E74" w:rsidP="00BE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>ризнаки, которые могут привести к конфликту и</w:t>
            </w:r>
            <w:r w:rsidR="00CA265C">
              <w:rPr>
                <w:rFonts w:ascii="Times New Roman" w:hAnsi="Times New Roman" w:cs="Times New Roman"/>
                <w:sz w:val="24"/>
                <w:szCs w:val="24"/>
              </w:rPr>
              <w:t>нтересов</w:t>
            </w:r>
            <w:r w:rsidR="00FA0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65C">
              <w:rPr>
                <w:rFonts w:ascii="Times New Roman" w:hAnsi="Times New Roman" w:cs="Times New Roman"/>
                <w:sz w:val="24"/>
                <w:szCs w:val="24"/>
              </w:rPr>
              <w:t xml:space="preserve"> усматриваются. Рекомендо</w:t>
            </w: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 xml:space="preserve">вать начальнику </w:t>
            </w:r>
            <w:r w:rsidR="00D027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необходимые меры по </w:t>
            </w:r>
            <w:r w:rsidR="00B16C4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недопущению 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возник-новения </w:t>
            </w:r>
            <w:r w:rsidR="00B16C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интересов. </w:t>
            </w:r>
          </w:p>
          <w:p w:rsidR="00D02792" w:rsidRDefault="00D02792" w:rsidP="00BE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74" w:rsidRPr="00A318CA" w:rsidTr="00FA0D60">
        <w:trPr>
          <w:trHeight w:val="416"/>
        </w:trPr>
        <w:tc>
          <w:tcPr>
            <w:tcW w:w="1384" w:type="dxa"/>
          </w:tcPr>
          <w:p w:rsidR="00E42E74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5E3C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</w:p>
          <w:p w:rsidR="00E42E74" w:rsidRPr="009444AC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2E74" w:rsidRPr="009444AC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42E74" w:rsidRPr="000F393D" w:rsidRDefault="009C6358" w:rsidP="000B58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кадровой службой материалов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соблюдении работником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C6C1E" w:rsidRPr="00FC6C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</w:t>
            </w:r>
            <w:r w:rsidR="004D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2014 год</w:t>
            </w:r>
          </w:p>
        </w:tc>
        <w:tc>
          <w:tcPr>
            <w:tcW w:w="4678" w:type="dxa"/>
          </w:tcPr>
          <w:p w:rsidR="00D02792" w:rsidRDefault="00E42E74" w:rsidP="00D02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ризнать, что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ичина непредставления работник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</w:t>
            </w:r>
            <w:r w:rsidR="004D4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венного характера </w:t>
            </w:r>
            <w:r w:rsidRPr="009C63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супруга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способом уклонения от представления указанных сведений. </w:t>
            </w:r>
          </w:p>
          <w:p w:rsidR="004D47AA" w:rsidRDefault="00FA0D60" w:rsidP="00D02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</w:t>
            </w:r>
            <w:r w:rsidR="00D02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E8F">
              <w:rPr>
                <w:rFonts w:ascii="Times New Roman" w:hAnsi="Times New Roman" w:cs="Times New Roman"/>
                <w:sz w:val="24"/>
                <w:szCs w:val="24"/>
              </w:rPr>
              <w:t>правления н</w:t>
            </w:r>
            <w:r w:rsidR="00E42E74">
              <w:rPr>
                <w:rFonts w:ascii="Times New Roman" w:hAnsi="Times New Roman" w:cs="Times New Roman"/>
                <w:sz w:val="24"/>
                <w:szCs w:val="24"/>
              </w:rPr>
              <w:t>е  применя</w:t>
            </w:r>
            <w:r w:rsidR="00E42E74"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ть к работнику </w:t>
            </w:r>
            <w:r w:rsidR="00E42E74">
              <w:rPr>
                <w:rFonts w:ascii="Times New Roman" w:hAnsi="Times New Roman" w:cs="Times New Roman"/>
                <w:sz w:val="24"/>
                <w:szCs w:val="24"/>
              </w:rPr>
              <w:t>меры дисциплинарной ответственности</w:t>
            </w:r>
            <w:r w:rsidR="00E42E74" w:rsidRPr="00AC0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792" w:rsidRPr="00EE7DC3" w:rsidRDefault="00D02792" w:rsidP="00D0279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2E74" w:rsidRDefault="00E42E74" w:rsidP="00834F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FB6" w:rsidRPr="000B5812" w:rsidRDefault="00834FB6" w:rsidP="00834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812">
        <w:rPr>
          <w:rFonts w:ascii="Times New Roman" w:hAnsi="Times New Roman" w:cs="Times New Roman"/>
          <w:sz w:val="26"/>
          <w:szCs w:val="26"/>
        </w:rPr>
        <w:t xml:space="preserve">Сведения о состоявшихся в </w:t>
      </w:r>
      <w:r w:rsidR="002B2D0C" w:rsidRPr="000B5812">
        <w:rPr>
          <w:rFonts w:ascii="Times New Roman" w:hAnsi="Times New Roman" w:cs="Times New Roman"/>
          <w:sz w:val="26"/>
          <w:szCs w:val="26"/>
        </w:rPr>
        <w:t>2014</w:t>
      </w:r>
      <w:r w:rsidR="005A141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B5812">
        <w:rPr>
          <w:rFonts w:ascii="Times New Roman" w:hAnsi="Times New Roman" w:cs="Times New Roman"/>
          <w:sz w:val="26"/>
          <w:szCs w:val="26"/>
        </w:rPr>
        <w:t>заседаниях Комиссии ГУ- Главного управления ПФР № 7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834FB6" w:rsidRPr="000B5812" w:rsidRDefault="00834FB6" w:rsidP="00834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4"/>
        <w:gridCol w:w="4112"/>
        <w:gridCol w:w="4677"/>
      </w:tblGrid>
      <w:tr w:rsidR="00834FB6" w:rsidRPr="000B5812" w:rsidTr="00A51D07">
        <w:tc>
          <w:tcPr>
            <w:tcW w:w="1384" w:type="dxa"/>
          </w:tcPr>
          <w:p w:rsidR="00834FB6" w:rsidRPr="000B5812" w:rsidRDefault="00834FB6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112" w:type="dxa"/>
          </w:tcPr>
          <w:p w:rsidR="00834FB6" w:rsidRPr="000B5812" w:rsidRDefault="00834FB6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 Комиссии</w:t>
            </w:r>
          </w:p>
          <w:p w:rsidR="00834FB6" w:rsidRPr="000B5812" w:rsidRDefault="00834FB6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34FB6" w:rsidRPr="000B5812" w:rsidRDefault="00834FB6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2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  <w:p w:rsidR="00834FB6" w:rsidRPr="000B5812" w:rsidRDefault="00834FB6" w:rsidP="00783A0F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</w:tr>
      <w:tr w:rsidR="002B2D0C" w:rsidRPr="00B707AF" w:rsidTr="00A51D07">
        <w:tc>
          <w:tcPr>
            <w:tcW w:w="1384" w:type="dxa"/>
          </w:tcPr>
          <w:p w:rsidR="002B2D0C" w:rsidRPr="00D83CE1" w:rsidRDefault="002B2D0C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4112" w:type="dxa"/>
          </w:tcPr>
          <w:p w:rsidR="002B2D0C" w:rsidRDefault="002B2D0C" w:rsidP="003162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кадровой службой материалов </w:t>
            </w:r>
            <w:r w:rsidR="00316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 w:rsidR="00316245" w:rsidRPr="004D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предварительных </w:t>
            </w:r>
            <w:r w:rsidRPr="004D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итогах </w:t>
            </w:r>
            <w:r w:rsidR="00316245" w:rsidRPr="004D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работы по </w:t>
            </w:r>
            <w:r w:rsidRPr="004D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</w:t>
            </w:r>
            <w:r w:rsidR="00316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работников Главного управления и о соблюдении работниками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 об имуществе и обязательствах имущественного характера  (</w:t>
            </w:r>
            <w:r w:rsidRPr="00EE7D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находятся </w:t>
            </w:r>
            <w:r w:rsidRPr="00EE7D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отпуске по уходу за ребенком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EC2E8F" w:rsidRPr="00F1625A" w:rsidRDefault="00EC2E8F" w:rsidP="0031624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</w:tcPr>
          <w:p w:rsidR="002B2D0C" w:rsidRDefault="002B2D0C" w:rsidP="00783A0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 w:rsidR="009F6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нарушил</w:t>
            </w:r>
            <w:r w:rsidR="009F6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требования антикоррупционного  законодательства, не представив своевременно сведения о дохода</w:t>
            </w:r>
            <w:r w:rsidR="000B58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 за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2013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год. Рекомендовать начальнику Главного управления поручить кадров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ой службе  запросить у </w:t>
            </w:r>
            <w:r w:rsidR="00A71B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работников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первый день выхода на работу письменные объяснения о причинах непредставления сведений в установленный срок.</w:t>
            </w:r>
          </w:p>
          <w:p w:rsidR="002B2D0C" w:rsidRDefault="002B2D0C" w:rsidP="00783A0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B2D0C" w:rsidRPr="00CC63DE" w:rsidRDefault="002B2D0C" w:rsidP="00783A0F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B2D0C" w:rsidRPr="00B707AF" w:rsidTr="00A51D07">
        <w:tc>
          <w:tcPr>
            <w:tcW w:w="1384" w:type="dxa"/>
          </w:tcPr>
          <w:p w:rsidR="002B2D0C" w:rsidRDefault="002B2D0C" w:rsidP="00783A0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18.09.2014</w:t>
            </w:r>
          </w:p>
        </w:tc>
        <w:tc>
          <w:tcPr>
            <w:tcW w:w="4112" w:type="dxa"/>
          </w:tcPr>
          <w:p w:rsidR="002B2D0C" w:rsidRPr="000F393D" w:rsidRDefault="002B2D0C" w:rsidP="004D47A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Балашихинской городской прокуратурой  Московской области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</w:t>
            </w:r>
          </w:p>
        </w:tc>
        <w:tc>
          <w:tcPr>
            <w:tcW w:w="4677" w:type="dxa"/>
          </w:tcPr>
          <w:p w:rsidR="00737BFB" w:rsidRDefault="002B2D0C" w:rsidP="00980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2013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Рекомендовать начальнику Главного управления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к 5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меры дисциплинарного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замечания. </w:t>
            </w:r>
          </w:p>
          <w:p w:rsidR="00737BFB" w:rsidRDefault="002B2D0C" w:rsidP="00980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указанные замечания считать незначительными. Предупредить работников о недопустимости нарушения законо</w:t>
            </w:r>
            <w:r w:rsidR="00737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дательства о противодействии коррупции впредь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D0C" w:rsidRDefault="002B2D0C" w:rsidP="00980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A71B39" w:rsidRPr="002B2D0C" w:rsidRDefault="00A71B39" w:rsidP="009800F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2B2D0C" w:rsidRPr="00B707AF" w:rsidTr="00A51D07">
        <w:tc>
          <w:tcPr>
            <w:tcW w:w="1384" w:type="dxa"/>
          </w:tcPr>
          <w:p w:rsidR="002B2D0C" w:rsidRDefault="002B2D0C" w:rsidP="00783A0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26.09.2014</w:t>
            </w:r>
          </w:p>
        </w:tc>
        <w:tc>
          <w:tcPr>
            <w:tcW w:w="4112" w:type="dxa"/>
          </w:tcPr>
          <w:p w:rsidR="002B2D0C" w:rsidRPr="000F393D" w:rsidRDefault="002B2D0C" w:rsidP="004D47A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Балашихинской городской прокуратурой  Московской области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</w:t>
            </w:r>
          </w:p>
        </w:tc>
        <w:tc>
          <w:tcPr>
            <w:tcW w:w="4677" w:type="dxa"/>
          </w:tcPr>
          <w:p w:rsidR="00737BFB" w:rsidRDefault="002B2D0C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2013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Рекомендовать начальнику Главного управления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к 1 работнику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замечания. </w:t>
            </w:r>
          </w:p>
          <w:p w:rsidR="00737BFB" w:rsidRDefault="002B2D0C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указанные замечания считать незначительными. </w:t>
            </w:r>
          </w:p>
          <w:p w:rsidR="00737BFB" w:rsidRDefault="002B2D0C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D0C" w:rsidRDefault="002B2D0C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A71B39" w:rsidRPr="00B707AF" w:rsidRDefault="00A71B39" w:rsidP="00783A0F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B2D0C" w:rsidRPr="00B707AF" w:rsidTr="00A51D07">
        <w:tc>
          <w:tcPr>
            <w:tcW w:w="1384" w:type="dxa"/>
          </w:tcPr>
          <w:p w:rsidR="002B2D0C" w:rsidRDefault="002B2D0C" w:rsidP="00783A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07.10.2014</w:t>
            </w:r>
            <w:r w:rsidRPr="009444A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B2D0C" w:rsidRDefault="002B2D0C" w:rsidP="00783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C21333" w:rsidRDefault="002B2D0C" w:rsidP="00CA26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ВАО </w:t>
            </w:r>
            <w:r w:rsidR="004D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Москвы</w:t>
            </w:r>
            <w:r w:rsidR="00CA2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21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исполнения</w:t>
            </w:r>
          </w:p>
          <w:p w:rsidR="002B2D0C" w:rsidRPr="000F393D" w:rsidRDefault="002B2D0C" w:rsidP="00CA26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A2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 w:rsidR="00C21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дательства о противодействии коррупции  </w:t>
            </w:r>
          </w:p>
        </w:tc>
        <w:tc>
          <w:tcPr>
            <w:tcW w:w="4677" w:type="dxa"/>
          </w:tcPr>
          <w:p w:rsidR="00737BFB" w:rsidRDefault="002B2D0C" w:rsidP="00980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2013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9F6331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</w:t>
            </w:r>
            <w:r w:rsidR="00737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9F633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9F6331">
              <w:rPr>
                <w:rFonts w:ascii="Times New Roman" w:hAnsi="Times New Roman" w:cs="Times New Roman"/>
                <w:sz w:val="24"/>
                <w:szCs w:val="24"/>
              </w:rPr>
              <w:t>устранить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  <w:r w:rsidR="009F6331"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D0C" w:rsidRDefault="009F6331" w:rsidP="00980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A71B39" w:rsidRPr="00BE6CD0" w:rsidRDefault="00A71B39" w:rsidP="00980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0C" w:rsidRPr="00B707AF" w:rsidTr="00A51D07">
        <w:tc>
          <w:tcPr>
            <w:tcW w:w="1384" w:type="dxa"/>
          </w:tcPr>
          <w:p w:rsidR="002B2D0C" w:rsidRPr="00B707AF" w:rsidRDefault="00161BB8" w:rsidP="002B2D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07.10.2014</w:t>
            </w:r>
          </w:p>
        </w:tc>
        <w:tc>
          <w:tcPr>
            <w:tcW w:w="4112" w:type="dxa"/>
          </w:tcPr>
          <w:p w:rsidR="00161BB8" w:rsidRDefault="00161BB8" w:rsidP="004D47A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кадровой службой материалов об итогах </w:t>
            </w:r>
            <w:r w:rsidR="00316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сбору сведений о доходах, об имуществе и обязательствах имущественного характера работников Главного управления и о соблюдении работниками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 об имуществе и обязательствах имущественного характера  (</w:t>
            </w:r>
            <w:r w:rsidRPr="00EE7D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находятся </w:t>
            </w:r>
            <w:r w:rsidRPr="00EE7D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отпуске по уходу за ребенком</w:t>
            </w:r>
            <w:r w:rsidRPr="00CC63DE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4D47AA" w:rsidRPr="00B707AF" w:rsidRDefault="004D47AA" w:rsidP="00737BF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821CA1" w:rsidRDefault="00821CA1" w:rsidP="00821C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нарушил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требования антикоррупционного  законодательства, не представив своевременно сведения о доходах, об имуществе и обязательствах имущественного характера за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2013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год. Рекомендовать начальнику Главного управления поручить кадров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 службе  запросить у работников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первый день выхода на работу письменные объяснения о причинах непредставления сведений в установленный срок.</w:t>
            </w:r>
          </w:p>
          <w:p w:rsidR="002B2D0C" w:rsidRDefault="002B2D0C" w:rsidP="00783A0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22688" w:rsidRDefault="00A22688" w:rsidP="00A22688">
      <w:pPr>
        <w:rPr>
          <w:rFonts w:ascii="Times New Roman" w:hAnsi="Times New Roman" w:cs="Times New Roman"/>
          <w:sz w:val="26"/>
          <w:szCs w:val="26"/>
        </w:rPr>
      </w:pPr>
    </w:p>
    <w:p w:rsidR="00E42E74" w:rsidRPr="005A141D" w:rsidRDefault="00E42E74" w:rsidP="00A2268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141D">
        <w:rPr>
          <w:rFonts w:ascii="Times New Roman" w:hAnsi="Times New Roman" w:cs="Times New Roman"/>
          <w:sz w:val="26"/>
          <w:szCs w:val="26"/>
        </w:rPr>
        <w:t xml:space="preserve">Сведения о состоявшихся в 2013 </w:t>
      </w:r>
      <w:r w:rsidR="005A141D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5A141D">
        <w:rPr>
          <w:rFonts w:ascii="Times New Roman" w:hAnsi="Times New Roman" w:cs="Times New Roman"/>
          <w:sz w:val="26"/>
          <w:szCs w:val="26"/>
        </w:rPr>
        <w:t>заседаниях Комиссии ГУ- Главного управления ПФР № 7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E42E74" w:rsidRDefault="00E42E74" w:rsidP="00E42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84"/>
        <w:gridCol w:w="4111"/>
        <w:gridCol w:w="4642"/>
      </w:tblGrid>
      <w:tr w:rsidR="00E42E74" w:rsidRPr="00B94854" w:rsidTr="003A1A0B">
        <w:tc>
          <w:tcPr>
            <w:tcW w:w="1384" w:type="dxa"/>
          </w:tcPr>
          <w:p w:rsidR="00E42E74" w:rsidRPr="003A1A0B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0B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111" w:type="dxa"/>
          </w:tcPr>
          <w:p w:rsidR="00E42E74" w:rsidRPr="003A1A0B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0B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заседания Комиссии</w:t>
            </w:r>
          </w:p>
          <w:p w:rsidR="00E42E74" w:rsidRPr="003A1A0B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E74" w:rsidRPr="003A1A0B" w:rsidRDefault="00E42E74" w:rsidP="0078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0B">
              <w:rPr>
                <w:rFonts w:ascii="Times New Roman" w:hAnsi="Times New Roman" w:cs="Times New Roman"/>
                <w:sz w:val="24"/>
                <w:szCs w:val="24"/>
              </w:rPr>
              <w:t>Принятое Комиссией решение</w:t>
            </w:r>
          </w:p>
          <w:p w:rsidR="00E42E74" w:rsidRPr="003A1A0B" w:rsidRDefault="00E42E74" w:rsidP="00783A0F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</w:tr>
      <w:tr w:rsidR="00E42E74" w:rsidRPr="00B94854" w:rsidTr="003A1A0B">
        <w:tc>
          <w:tcPr>
            <w:tcW w:w="1384" w:type="dxa"/>
          </w:tcPr>
          <w:p w:rsidR="00E42E74" w:rsidRDefault="00E42E74" w:rsidP="00783A0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19.09.2013</w:t>
            </w:r>
          </w:p>
        </w:tc>
        <w:tc>
          <w:tcPr>
            <w:tcW w:w="4111" w:type="dxa"/>
          </w:tcPr>
          <w:p w:rsidR="00E42E74" w:rsidRPr="000F393D" w:rsidRDefault="00E42E74" w:rsidP="003162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Балашихинской городской прокуратурой  Московской области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</w:t>
            </w:r>
            <w:r w:rsidR="00F35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проти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водействии коррупции  </w:t>
            </w:r>
          </w:p>
        </w:tc>
        <w:tc>
          <w:tcPr>
            <w:tcW w:w="0" w:type="auto"/>
          </w:tcPr>
          <w:p w:rsidR="00E42E74" w:rsidRPr="00B707AF" w:rsidRDefault="00E42E74" w:rsidP="00E215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 w:rsidR="00E215F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ботникам Управления по </w:t>
            </w:r>
            <w:r w:rsidR="006E12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</w:t>
            </w:r>
            <w:r w:rsidRPr="00834FB6">
              <w:rPr>
                <w:rFonts w:ascii="Times New Roman" w:hAnsi="Times New Roman" w:cs="Times New Roman"/>
                <w:sz w:val="24"/>
                <w:szCs w:val="24"/>
              </w:rPr>
              <w:t>замечания устранить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. Предупредить работников о недопустимости нарушения законодательства о противодействии коррупции впредь.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</w:tc>
      </w:tr>
      <w:tr w:rsidR="00E42E74" w:rsidRPr="00B94854" w:rsidTr="003A1A0B">
        <w:tc>
          <w:tcPr>
            <w:tcW w:w="1384" w:type="dxa"/>
          </w:tcPr>
          <w:p w:rsidR="00E42E74" w:rsidRPr="005E3C11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Pr="005E3C1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42E74" w:rsidRPr="00E3230E" w:rsidRDefault="00E42E74" w:rsidP="00316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 w:rsidR="00DB0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прокуратурой г. Железнодорожный   Московской области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0" w:type="auto"/>
          </w:tcPr>
          <w:p w:rsidR="00E42E74" w:rsidRDefault="00E42E74" w:rsidP="00E2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 w:rsidR="00E215F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Управления по </w:t>
            </w:r>
            <w:r w:rsidR="00A754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Железнодорожный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6C">
              <w:rPr>
                <w:rFonts w:ascii="Times New Roman" w:hAnsi="Times New Roman" w:cs="Times New Roman"/>
                <w:sz w:val="24"/>
                <w:szCs w:val="24"/>
              </w:rPr>
              <w:t>указанные замечания устранить. Предупредить работников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737BFB" w:rsidRPr="003834BD" w:rsidRDefault="00737BFB" w:rsidP="00E2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74" w:rsidRPr="00B94854" w:rsidTr="003A1A0B">
        <w:trPr>
          <w:trHeight w:val="2494"/>
        </w:trPr>
        <w:tc>
          <w:tcPr>
            <w:tcW w:w="1384" w:type="dxa"/>
          </w:tcPr>
          <w:p w:rsidR="00E42E74" w:rsidRPr="00EE7DC3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 w:rsidRPr="00EE7DC3">
              <w:rPr>
                <w:rFonts w:ascii="Times New Roman" w:hAnsi="Times New Roman" w:cs="Times New Roman"/>
              </w:rPr>
              <w:t>19.09.2013</w:t>
            </w:r>
          </w:p>
          <w:p w:rsidR="00E42E74" w:rsidRDefault="00E42E74" w:rsidP="00783A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42E74" w:rsidRPr="006159AD" w:rsidRDefault="00E42E74" w:rsidP="00783A0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111" w:type="dxa"/>
          </w:tcPr>
          <w:p w:rsidR="00E42E74" w:rsidRPr="000F393D" w:rsidRDefault="00E42E74" w:rsidP="00CA26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Перовской межрайонной прокуратурой    г.Москвы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0" w:type="auto"/>
          </w:tcPr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Управления по приему населения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66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замечания устранить. </w:t>
            </w:r>
          </w:p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74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E42E74" w:rsidRPr="00BE6CD0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74" w:rsidRPr="00B94854" w:rsidTr="003A1A0B">
        <w:trPr>
          <w:trHeight w:val="2494"/>
        </w:trPr>
        <w:tc>
          <w:tcPr>
            <w:tcW w:w="1384" w:type="dxa"/>
          </w:tcPr>
          <w:p w:rsidR="00E42E74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23.09.2013</w:t>
            </w:r>
          </w:p>
        </w:tc>
        <w:tc>
          <w:tcPr>
            <w:tcW w:w="4111" w:type="dxa"/>
          </w:tcPr>
          <w:p w:rsidR="00E42E74" w:rsidRPr="000F393D" w:rsidRDefault="00E42E74" w:rsidP="00CA265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ВАО г. Москвы  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 </w:t>
            </w:r>
            <w:r w:rsidR="00CA26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законодательства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противодействии коррупции  </w:t>
            </w:r>
          </w:p>
        </w:tc>
        <w:tc>
          <w:tcPr>
            <w:tcW w:w="0" w:type="auto"/>
          </w:tcPr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 Главного </w:t>
            </w:r>
            <w:r w:rsidR="00E215FB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указанные  </w:t>
            </w:r>
            <w:r w:rsidRPr="00A45223">
              <w:rPr>
                <w:rFonts w:ascii="Times New Roman" w:hAnsi="Times New Roman" w:cs="Times New Roman"/>
                <w:sz w:val="24"/>
                <w:szCs w:val="24"/>
              </w:rPr>
              <w:t>замечания устранить. Преду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предить работников о недопустимости нарушения законодательства о противодействии коррупции впредь.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74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316245" w:rsidRPr="00BE6CD0" w:rsidRDefault="00316245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74" w:rsidRPr="00B94854" w:rsidTr="003A1A0B">
        <w:trPr>
          <w:trHeight w:val="2494"/>
        </w:trPr>
        <w:tc>
          <w:tcPr>
            <w:tcW w:w="1384" w:type="dxa"/>
          </w:tcPr>
          <w:p w:rsidR="00E42E74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23.09.2013</w:t>
            </w:r>
          </w:p>
        </w:tc>
        <w:tc>
          <w:tcPr>
            <w:tcW w:w="4111" w:type="dxa"/>
          </w:tcPr>
          <w:p w:rsidR="00737BFB" w:rsidRDefault="00E42E74" w:rsidP="00C213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Измайловской межрайонной прокуратурой       </w:t>
            </w:r>
          </w:p>
          <w:p w:rsidR="00C21333" w:rsidRDefault="00E42E74" w:rsidP="00C213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Москвы   </w:t>
            </w:r>
            <w:r w:rsidR="00C21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</w:t>
            </w:r>
          </w:p>
          <w:p w:rsidR="00E42E74" w:rsidRPr="000F393D" w:rsidRDefault="00C21333" w:rsidP="00C213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</w:t>
            </w:r>
            <w:r w:rsidR="00E42E74"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дательства о противодействии коррупции  </w:t>
            </w:r>
          </w:p>
        </w:tc>
        <w:tc>
          <w:tcPr>
            <w:tcW w:w="0" w:type="auto"/>
          </w:tcPr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Управления по приему населения указанные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Pr="00A45223">
              <w:rPr>
                <w:rFonts w:ascii="Times New Roman" w:hAnsi="Times New Roman" w:cs="Times New Roman"/>
                <w:sz w:val="24"/>
                <w:szCs w:val="24"/>
              </w:rPr>
              <w:t>устранить.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74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316245" w:rsidRPr="00BE6CD0" w:rsidRDefault="00316245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74" w:rsidRPr="00B94854" w:rsidTr="003A1A0B">
        <w:trPr>
          <w:trHeight w:val="699"/>
        </w:trPr>
        <w:tc>
          <w:tcPr>
            <w:tcW w:w="1384" w:type="dxa"/>
          </w:tcPr>
          <w:p w:rsidR="00E42E74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23.09.2013</w:t>
            </w:r>
          </w:p>
        </w:tc>
        <w:tc>
          <w:tcPr>
            <w:tcW w:w="4111" w:type="dxa"/>
          </w:tcPr>
          <w:p w:rsidR="00E42E74" w:rsidRPr="000F393D" w:rsidRDefault="00E42E74" w:rsidP="00C213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Преображенской  межрайонной прокуратурой        г. Москвы  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</w:t>
            </w:r>
            <w:r w:rsidR="00C21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законодательства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противодействии коррупции  </w:t>
            </w:r>
          </w:p>
        </w:tc>
        <w:tc>
          <w:tcPr>
            <w:tcW w:w="0" w:type="auto"/>
          </w:tcPr>
          <w:p w:rsidR="00737BFB" w:rsidRDefault="00E42E74" w:rsidP="00E2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Управления по приему населения указанные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Pr="00A45223">
              <w:rPr>
                <w:rFonts w:ascii="Times New Roman" w:hAnsi="Times New Roman" w:cs="Times New Roman"/>
                <w:sz w:val="24"/>
                <w:szCs w:val="24"/>
              </w:rPr>
              <w:t>устранить.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BFB" w:rsidRDefault="00E42E74" w:rsidP="00E2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74" w:rsidRDefault="00E42E74" w:rsidP="00E2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737BFB" w:rsidRPr="00BE6CD0" w:rsidRDefault="00737BFB" w:rsidP="00E21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74" w:rsidRPr="00B94854" w:rsidTr="003A1A0B">
        <w:trPr>
          <w:trHeight w:val="1153"/>
        </w:trPr>
        <w:tc>
          <w:tcPr>
            <w:tcW w:w="1384" w:type="dxa"/>
          </w:tcPr>
          <w:p w:rsidR="00E42E74" w:rsidRPr="005E3C11" w:rsidRDefault="00E42E74" w:rsidP="0078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Pr="005E3C1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42E74" w:rsidRPr="00E3230E" w:rsidRDefault="00E42E74" w:rsidP="00316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прокуратурой </w:t>
            </w:r>
            <w:r w:rsidR="00FC08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Реутов   Московской области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</w:t>
            </w:r>
            <w:r w:rsidR="00C21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дательства о противодействии коррупции  </w:t>
            </w:r>
          </w:p>
        </w:tc>
        <w:tc>
          <w:tcPr>
            <w:tcW w:w="0" w:type="auto"/>
          </w:tcPr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 w:rsidR="00E21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представления работниками неполных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(недостоверных) сведений за 2012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Управления по г. Железнодорожный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23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замечания устранить. </w:t>
            </w:r>
          </w:p>
          <w:p w:rsidR="00737BFB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23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редить работников о недопустимости нарушения законодательства о противодействии коррупции впредь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74" w:rsidRDefault="00E42E74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>Рекомендовать 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15B7C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сведения на основании официальных документов</w:t>
            </w:r>
          </w:p>
          <w:p w:rsidR="00316245" w:rsidRPr="003834BD" w:rsidRDefault="00316245" w:rsidP="00783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E74" w:rsidRDefault="00E42E74" w:rsidP="002B2D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1B8" w:rsidRDefault="002C41B8" w:rsidP="002B2D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41B8" w:rsidSect="00C22DC1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F8" w:rsidRDefault="00CC62F8" w:rsidP="00C22DC1">
      <w:pPr>
        <w:spacing w:after="0" w:line="240" w:lineRule="auto"/>
      </w:pPr>
      <w:r>
        <w:separator/>
      </w:r>
    </w:p>
  </w:endnote>
  <w:endnote w:type="continuationSeparator" w:id="0">
    <w:p w:rsidR="00CC62F8" w:rsidRDefault="00CC62F8" w:rsidP="00C2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F8" w:rsidRDefault="00CC62F8" w:rsidP="00C22DC1">
      <w:pPr>
        <w:spacing w:after="0" w:line="240" w:lineRule="auto"/>
      </w:pPr>
      <w:r>
        <w:separator/>
      </w:r>
    </w:p>
  </w:footnote>
  <w:footnote w:type="continuationSeparator" w:id="0">
    <w:p w:rsidR="00CC62F8" w:rsidRDefault="00CC62F8" w:rsidP="00C2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2F" w:rsidRDefault="00AC0A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B5"/>
    <w:multiLevelType w:val="hybridMultilevel"/>
    <w:tmpl w:val="F50C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0B54"/>
    <w:rsid w:val="00004724"/>
    <w:rsid w:val="000230AC"/>
    <w:rsid w:val="000231F1"/>
    <w:rsid w:val="00027585"/>
    <w:rsid w:val="00027F2D"/>
    <w:rsid w:val="0004755B"/>
    <w:rsid w:val="0005561A"/>
    <w:rsid w:val="00072647"/>
    <w:rsid w:val="0007694B"/>
    <w:rsid w:val="00090074"/>
    <w:rsid w:val="00090E64"/>
    <w:rsid w:val="00097838"/>
    <w:rsid w:val="000A7666"/>
    <w:rsid w:val="000B5812"/>
    <w:rsid w:val="000D0ABC"/>
    <w:rsid w:val="000D688D"/>
    <w:rsid w:val="000F393D"/>
    <w:rsid w:val="000F6773"/>
    <w:rsid w:val="00102DB8"/>
    <w:rsid w:val="001165D1"/>
    <w:rsid w:val="001176C9"/>
    <w:rsid w:val="00117758"/>
    <w:rsid w:val="00121401"/>
    <w:rsid w:val="0012422D"/>
    <w:rsid w:val="001604BF"/>
    <w:rsid w:val="00161BB8"/>
    <w:rsid w:val="00162E27"/>
    <w:rsid w:val="0017745A"/>
    <w:rsid w:val="0018658F"/>
    <w:rsid w:val="00194E81"/>
    <w:rsid w:val="0019764D"/>
    <w:rsid w:val="00197973"/>
    <w:rsid w:val="001A090C"/>
    <w:rsid w:val="001D10B1"/>
    <w:rsid w:val="001F0B39"/>
    <w:rsid w:val="00203EA5"/>
    <w:rsid w:val="00243F50"/>
    <w:rsid w:val="00247607"/>
    <w:rsid w:val="00250B54"/>
    <w:rsid w:val="002540FA"/>
    <w:rsid w:val="00257997"/>
    <w:rsid w:val="0026025D"/>
    <w:rsid w:val="00263C15"/>
    <w:rsid w:val="00270E4F"/>
    <w:rsid w:val="00280FA2"/>
    <w:rsid w:val="00284ABD"/>
    <w:rsid w:val="00290765"/>
    <w:rsid w:val="002B2D0C"/>
    <w:rsid w:val="002B4620"/>
    <w:rsid w:val="002C41B8"/>
    <w:rsid w:val="002D4DE9"/>
    <w:rsid w:val="002E00D0"/>
    <w:rsid w:val="002E36C9"/>
    <w:rsid w:val="002F080C"/>
    <w:rsid w:val="00316245"/>
    <w:rsid w:val="003222CF"/>
    <w:rsid w:val="00323EB0"/>
    <w:rsid w:val="00333208"/>
    <w:rsid w:val="0035017E"/>
    <w:rsid w:val="0036021C"/>
    <w:rsid w:val="003834BD"/>
    <w:rsid w:val="00386DBE"/>
    <w:rsid w:val="00397CC0"/>
    <w:rsid w:val="003A1A0B"/>
    <w:rsid w:val="003A2AD0"/>
    <w:rsid w:val="003A4A8B"/>
    <w:rsid w:val="003B0E74"/>
    <w:rsid w:val="003C4BB7"/>
    <w:rsid w:val="003E0588"/>
    <w:rsid w:val="003E06B5"/>
    <w:rsid w:val="003E6753"/>
    <w:rsid w:val="00401584"/>
    <w:rsid w:val="00415B7C"/>
    <w:rsid w:val="00431710"/>
    <w:rsid w:val="00444821"/>
    <w:rsid w:val="00445947"/>
    <w:rsid w:val="00467AEF"/>
    <w:rsid w:val="00497D3D"/>
    <w:rsid w:val="004B21DF"/>
    <w:rsid w:val="004B43E9"/>
    <w:rsid w:val="004D47AA"/>
    <w:rsid w:val="004F3E88"/>
    <w:rsid w:val="00506261"/>
    <w:rsid w:val="00522BBB"/>
    <w:rsid w:val="00536615"/>
    <w:rsid w:val="00537A80"/>
    <w:rsid w:val="00541C88"/>
    <w:rsid w:val="00547F80"/>
    <w:rsid w:val="005502DE"/>
    <w:rsid w:val="0055296C"/>
    <w:rsid w:val="00554F2C"/>
    <w:rsid w:val="005757AF"/>
    <w:rsid w:val="005822C9"/>
    <w:rsid w:val="00582FFB"/>
    <w:rsid w:val="005A141D"/>
    <w:rsid w:val="005A47A4"/>
    <w:rsid w:val="005A56C3"/>
    <w:rsid w:val="005A6CC9"/>
    <w:rsid w:val="005A7E4D"/>
    <w:rsid w:val="005B281A"/>
    <w:rsid w:val="005B309B"/>
    <w:rsid w:val="005D00C7"/>
    <w:rsid w:val="005D22EE"/>
    <w:rsid w:val="005E0D77"/>
    <w:rsid w:val="005E3C11"/>
    <w:rsid w:val="005F1E7B"/>
    <w:rsid w:val="006019B0"/>
    <w:rsid w:val="00602221"/>
    <w:rsid w:val="006159AD"/>
    <w:rsid w:val="0062000A"/>
    <w:rsid w:val="00634BBE"/>
    <w:rsid w:val="00635FD5"/>
    <w:rsid w:val="006B6D0D"/>
    <w:rsid w:val="006D26C4"/>
    <w:rsid w:val="006D38F7"/>
    <w:rsid w:val="006E12AC"/>
    <w:rsid w:val="006F7743"/>
    <w:rsid w:val="00720F0A"/>
    <w:rsid w:val="00731AE0"/>
    <w:rsid w:val="00737BFB"/>
    <w:rsid w:val="00741B67"/>
    <w:rsid w:val="00770D89"/>
    <w:rsid w:val="00783A0F"/>
    <w:rsid w:val="00784516"/>
    <w:rsid w:val="00787D8F"/>
    <w:rsid w:val="007A16F7"/>
    <w:rsid w:val="007A3925"/>
    <w:rsid w:val="007D099F"/>
    <w:rsid w:val="007E3893"/>
    <w:rsid w:val="008062E8"/>
    <w:rsid w:val="00813BB4"/>
    <w:rsid w:val="00816A8D"/>
    <w:rsid w:val="008200E3"/>
    <w:rsid w:val="00821CA1"/>
    <w:rsid w:val="00831C95"/>
    <w:rsid w:val="00834FB6"/>
    <w:rsid w:val="00835C0D"/>
    <w:rsid w:val="008402EA"/>
    <w:rsid w:val="00843FCB"/>
    <w:rsid w:val="00844A81"/>
    <w:rsid w:val="00883229"/>
    <w:rsid w:val="00890D9D"/>
    <w:rsid w:val="008922CA"/>
    <w:rsid w:val="008A2164"/>
    <w:rsid w:val="008B4399"/>
    <w:rsid w:val="008B669C"/>
    <w:rsid w:val="008D066C"/>
    <w:rsid w:val="008D2D45"/>
    <w:rsid w:val="008D528B"/>
    <w:rsid w:val="008D621E"/>
    <w:rsid w:val="008E2EDF"/>
    <w:rsid w:val="008E3F52"/>
    <w:rsid w:val="008E69DE"/>
    <w:rsid w:val="009168B1"/>
    <w:rsid w:val="00927CC3"/>
    <w:rsid w:val="009376F7"/>
    <w:rsid w:val="009444AC"/>
    <w:rsid w:val="0095059B"/>
    <w:rsid w:val="0096468A"/>
    <w:rsid w:val="00972032"/>
    <w:rsid w:val="009800F0"/>
    <w:rsid w:val="00983796"/>
    <w:rsid w:val="00985462"/>
    <w:rsid w:val="00987079"/>
    <w:rsid w:val="00987D4D"/>
    <w:rsid w:val="009953DE"/>
    <w:rsid w:val="009968E8"/>
    <w:rsid w:val="009B3283"/>
    <w:rsid w:val="009B7016"/>
    <w:rsid w:val="009C0C9B"/>
    <w:rsid w:val="009C11F1"/>
    <w:rsid w:val="009C2281"/>
    <w:rsid w:val="009C3ACF"/>
    <w:rsid w:val="009C6358"/>
    <w:rsid w:val="009D7B0B"/>
    <w:rsid w:val="009E5686"/>
    <w:rsid w:val="009F6331"/>
    <w:rsid w:val="009F70AC"/>
    <w:rsid w:val="009F74C7"/>
    <w:rsid w:val="00A16C12"/>
    <w:rsid w:val="00A20052"/>
    <w:rsid w:val="00A22688"/>
    <w:rsid w:val="00A318CA"/>
    <w:rsid w:val="00A32D84"/>
    <w:rsid w:val="00A3426A"/>
    <w:rsid w:val="00A45223"/>
    <w:rsid w:val="00A51D07"/>
    <w:rsid w:val="00A569B6"/>
    <w:rsid w:val="00A608C9"/>
    <w:rsid w:val="00A64115"/>
    <w:rsid w:val="00A71B39"/>
    <w:rsid w:val="00A75497"/>
    <w:rsid w:val="00A75B82"/>
    <w:rsid w:val="00A80340"/>
    <w:rsid w:val="00A8616A"/>
    <w:rsid w:val="00A91656"/>
    <w:rsid w:val="00AB1B22"/>
    <w:rsid w:val="00AB636C"/>
    <w:rsid w:val="00AB64E9"/>
    <w:rsid w:val="00AC0A2F"/>
    <w:rsid w:val="00AD191D"/>
    <w:rsid w:val="00AD3ECA"/>
    <w:rsid w:val="00AD4DAB"/>
    <w:rsid w:val="00AE5F07"/>
    <w:rsid w:val="00AF6FB7"/>
    <w:rsid w:val="00B107D9"/>
    <w:rsid w:val="00B155B8"/>
    <w:rsid w:val="00B16C40"/>
    <w:rsid w:val="00B21FF5"/>
    <w:rsid w:val="00B50EEC"/>
    <w:rsid w:val="00B632F3"/>
    <w:rsid w:val="00B64EB2"/>
    <w:rsid w:val="00B707AF"/>
    <w:rsid w:val="00BB0022"/>
    <w:rsid w:val="00BC2C67"/>
    <w:rsid w:val="00BE504C"/>
    <w:rsid w:val="00BE6CD0"/>
    <w:rsid w:val="00BF3EB0"/>
    <w:rsid w:val="00BF5C61"/>
    <w:rsid w:val="00C13349"/>
    <w:rsid w:val="00C168E3"/>
    <w:rsid w:val="00C21333"/>
    <w:rsid w:val="00C22DC1"/>
    <w:rsid w:val="00C43445"/>
    <w:rsid w:val="00C60CDF"/>
    <w:rsid w:val="00C61645"/>
    <w:rsid w:val="00C61F64"/>
    <w:rsid w:val="00C6688F"/>
    <w:rsid w:val="00C67B5B"/>
    <w:rsid w:val="00C773C7"/>
    <w:rsid w:val="00CA265C"/>
    <w:rsid w:val="00CB2205"/>
    <w:rsid w:val="00CB2FB1"/>
    <w:rsid w:val="00CB6E78"/>
    <w:rsid w:val="00CC62F8"/>
    <w:rsid w:val="00CC63DE"/>
    <w:rsid w:val="00CC6E85"/>
    <w:rsid w:val="00CC7864"/>
    <w:rsid w:val="00CD14AA"/>
    <w:rsid w:val="00CE54E7"/>
    <w:rsid w:val="00CF7191"/>
    <w:rsid w:val="00D02792"/>
    <w:rsid w:val="00D04AF7"/>
    <w:rsid w:val="00D17F4C"/>
    <w:rsid w:val="00D26FC3"/>
    <w:rsid w:val="00D274F2"/>
    <w:rsid w:val="00D335D2"/>
    <w:rsid w:val="00D4355A"/>
    <w:rsid w:val="00D63027"/>
    <w:rsid w:val="00D65141"/>
    <w:rsid w:val="00D72956"/>
    <w:rsid w:val="00D74F38"/>
    <w:rsid w:val="00D8280F"/>
    <w:rsid w:val="00D83CE1"/>
    <w:rsid w:val="00D914FE"/>
    <w:rsid w:val="00DA2AE2"/>
    <w:rsid w:val="00DA5083"/>
    <w:rsid w:val="00DB02A8"/>
    <w:rsid w:val="00DC3811"/>
    <w:rsid w:val="00DD17E8"/>
    <w:rsid w:val="00DD40ED"/>
    <w:rsid w:val="00DF75C5"/>
    <w:rsid w:val="00E027BA"/>
    <w:rsid w:val="00E11921"/>
    <w:rsid w:val="00E215FB"/>
    <w:rsid w:val="00E23B96"/>
    <w:rsid w:val="00E3230E"/>
    <w:rsid w:val="00E32898"/>
    <w:rsid w:val="00E33D81"/>
    <w:rsid w:val="00E366B8"/>
    <w:rsid w:val="00E42E74"/>
    <w:rsid w:val="00E54B70"/>
    <w:rsid w:val="00E609EF"/>
    <w:rsid w:val="00E6143B"/>
    <w:rsid w:val="00E62377"/>
    <w:rsid w:val="00E76854"/>
    <w:rsid w:val="00E768F0"/>
    <w:rsid w:val="00E768FB"/>
    <w:rsid w:val="00E90776"/>
    <w:rsid w:val="00EB1E6B"/>
    <w:rsid w:val="00EB53FE"/>
    <w:rsid w:val="00EB7CEE"/>
    <w:rsid w:val="00EC2E8F"/>
    <w:rsid w:val="00ED76BD"/>
    <w:rsid w:val="00EE7DC3"/>
    <w:rsid w:val="00EF43A8"/>
    <w:rsid w:val="00F066CB"/>
    <w:rsid w:val="00F207B0"/>
    <w:rsid w:val="00F25C2C"/>
    <w:rsid w:val="00F35101"/>
    <w:rsid w:val="00F51B90"/>
    <w:rsid w:val="00F60C71"/>
    <w:rsid w:val="00F64CCB"/>
    <w:rsid w:val="00F86F8E"/>
    <w:rsid w:val="00FA0D60"/>
    <w:rsid w:val="00FA5F75"/>
    <w:rsid w:val="00FC08AC"/>
    <w:rsid w:val="00FC6C1E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DC1"/>
  </w:style>
  <w:style w:type="paragraph" w:styleId="a6">
    <w:name w:val="footer"/>
    <w:basedOn w:val="a"/>
    <w:link w:val="a7"/>
    <w:uiPriority w:val="99"/>
    <w:semiHidden/>
    <w:unhideWhenUsed/>
    <w:rsid w:val="00C2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DC1"/>
  </w:style>
  <w:style w:type="paragraph" w:styleId="a8">
    <w:name w:val="Balloon Text"/>
    <w:basedOn w:val="a"/>
    <w:link w:val="a9"/>
    <w:uiPriority w:val="99"/>
    <w:semiHidden/>
    <w:unhideWhenUsed/>
    <w:rsid w:val="00C2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242A6-A98F-4CB8-9F19-38A48D3D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39</cp:revision>
  <cp:lastPrinted>2019-06-11T06:12:00Z</cp:lastPrinted>
  <dcterms:created xsi:type="dcterms:W3CDTF">2019-06-14T07:41:00Z</dcterms:created>
  <dcterms:modified xsi:type="dcterms:W3CDTF">2022-08-26T13:02:00Z</dcterms:modified>
</cp:coreProperties>
</file>