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20" w:rsidRPr="00AF7B20" w:rsidRDefault="00AF7B20" w:rsidP="00AF7B20">
      <w:pPr>
        <w:widowControl w:val="0"/>
        <w:tabs>
          <w:tab w:val="left" w:pos="426"/>
        </w:tabs>
        <w:autoSpaceDE w:val="0"/>
        <w:spacing w:before="240"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B20">
        <w:rPr>
          <w:rFonts w:ascii="Times New Roman" w:hAnsi="Times New Roman" w:cs="Times New Roman"/>
          <w:b/>
          <w:bCs/>
          <w:sz w:val="28"/>
          <w:szCs w:val="28"/>
        </w:rPr>
        <w:t>Заседание Комиссии УПФР в Первомайском АО г. Мурманска по соблюдению требований к служебному поведению и урегулированию конфликта интересов от 19 августа 2016 года:</w:t>
      </w:r>
    </w:p>
    <w:p w:rsidR="00AF7B20" w:rsidRPr="00B80A4B" w:rsidRDefault="00AF7B20" w:rsidP="00AF7B20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iCs/>
          <w:sz w:val="28"/>
          <w:szCs w:val="28"/>
        </w:rPr>
        <w:t>19 августа 2016 года состоялось заседание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Комиссии УПФР в Первомайском АО г. Мурманска по соблюдению требований к служебному поведению и урегулированию конфликта интересов.</w:t>
      </w:r>
    </w:p>
    <w:p w:rsidR="00AF7B20" w:rsidRPr="00B80A4B" w:rsidRDefault="00AF7B20" w:rsidP="00AF7B20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B">
        <w:rPr>
          <w:rFonts w:ascii="Times New Roman" w:hAnsi="Times New Roman" w:cs="Times New Roman"/>
          <w:bCs/>
          <w:sz w:val="28"/>
          <w:szCs w:val="28"/>
        </w:rPr>
        <w:t>На заседании Комиссии ПФР было рассмотрено</w:t>
      </w:r>
      <w:r w:rsidRPr="00B80A4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945F8B">
        <w:rPr>
          <w:rFonts w:ascii="Times New Roman" w:hAnsi="Times New Roman" w:cs="Times New Roman"/>
          <w:sz w:val="28"/>
          <w:szCs w:val="28"/>
        </w:rPr>
        <w:t>работника Управления</w:t>
      </w:r>
      <w:r w:rsidRPr="00B80A4B">
        <w:rPr>
          <w:rFonts w:ascii="Times New Roman" w:hAnsi="Times New Roman" w:cs="Times New Roman"/>
          <w:sz w:val="28"/>
          <w:szCs w:val="28"/>
        </w:rPr>
        <w:t xml:space="preserve"> &lt;…&gt; &lt;…&gt; </w:t>
      </w:r>
      <w:proofErr w:type="gramStart"/>
      <w:r w:rsidRPr="00B80A4B">
        <w:rPr>
          <w:rFonts w:ascii="Times New Roman" w:hAnsi="Times New Roman" w:cs="Times New Roman"/>
          <w:sz w:val="28"/>
          <w:szCs w:val="28"/>
        </w:rPr>
        <w:t>об исключении случая конфликта интересов в связи с работой в одном отделе с сестрой</w:t>
      </w:r>
      <w:proofErr w:type="gramEnd"/>
      <w:r w:rsidRPr="00B80A4B">
        <w:rPr>
          <w:rFonts w:ascii="Times New Roman" w:hAnsi="Times New Roman" w:cs="Times New Roman"/>
          <w:sz w:val="28"/>
          <w:szCs w:val="28"/>
        </w:rPr>
        <w:t xml:space="preserve">  &lt;…&gt;.</w:t>
      </w:r>
    </w:p>
    <w:p w:rsidR="00AF7B20" w:rsidRPr="00B80A4B" w:rsidRDefault="00AF7B20" w:rsidP="00AF7B20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t>По итогам заседания Комиссии принято решение:</w:t>
      </w:r>
    </w:p>
    <w:p w:rsidR="00AF7B20" w:rsidRPr="00B80A4B" w:rsidRDefault="00AF7B20" w:rsidP="00AF7B20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B">
        <w:rPr>
          <w:rFonts w:ascii="Times New Roman" w:hAnsi="Times New Roman" w:cs="Times New Roman"/>
          <w:sz w:val="28"/>
          <w:szCs w:val="28"/>
        </w:rPr>
        <w:t xml:space="preserve">В соответствии с пунктом 20 положения по итогам рассмотрения вопроса, предусмотренного </w:t>
      </w:r>
      <w:hyperlink w:anchor="Par71" w:history="1">
        <w:r w:rsidRPr="00B80A4B">
          <w:rPr>
            <w:rFonts w:ascii="Times New Roman" w:hAnsi="Times New Roman" w:cs="Times New Roman"/>
            <w:sz w:val="28"/>
            <w:szCs w:val="28"/>
          </w:rPr>
          <w:t>подпунктом "в" пункта 10</w:t>
        </w:r>
      </w:hyperlink>
      <w:r w:rsidRPr="00B80A4B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B20F01" w:rsidRDefault="00AF7B20" w:rsidP="00AF7B20">
      <w:r w:rsidRPr="00B80A4B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начальнику Управления </w:t>
      </w:r>
      <w:r w:rsidRPr="00B80A4B">
        <w:rPr>
          <w:rFonts w:ascii="Times New Roman" w:hAnsi="Times New Roman" w:cs="Times New Roman"/>
          <w:sz w:val="28"/>
          <w:szCs w:val="28"/>
        </w:rPr>
        <w:t>&lt;…&gt;</w:t>
      </w:r>
      <w:r w:rsidRPr="00B80A4B">
        <w:rPr>
          <w:rFonts w:ascii="Times New Roman" w:hAnsi="Times New Roman" w:cs="Times New Roman"/>
          <w:sz w:val="28"/>
          <w:szCs w:val="28"/>
          <w:lang w:eastAsia="ru-RU"/>
        </w:rPr>
        <w:t xml:space="preserve"> перевести </w:t>
      </w:r>
      <w:r w:rsidRPr="00B80A4B">
        <w:rPr>
          <w:rFonts w:ascii="Times New Roman" w:hAnsi="Times New Roman" w:cs="Times New Roman"/>
          <w:sz w:val="28"/>
          <w:szCs w:val="28"/>
        </w:rPr>
        <w:t xml:space="preserve">&lt;…&gt; </w:t>
      </w:r>
      <w:r w:rsidRPr="00B80A4B">
        <w:rPr>
          <w:rFonts w:ascii="Times New Roman" w:hAnsi="Times New Roman" w:cs="Times New Roman"/>
          <w:sz w:val="28"/>
          <w:szCs w:val="28"/>
          <w:lang w:eastAsia="ru-RU"/>
        </w:rPr>
        <w:t>в другой отдел Управления.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F7B20"/>
    <w:rsid w:val="001B51C1"/>
    <w:rsid w:val="00593831"/>
    <w:rsid w:val="005E5448"/>
    <w:rsid w:val="00945F8B"/>
    <w:rsid w:val="00AF7B20"/>
    <w:rsid w:val="00B20F01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0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2019-06-19T06:33:00Z</dcterms:created>
  <dcterms:modified xsi:type="dcterms:W3CDTF">2019-08-23T05:51:00Z</dcterms:modified>
</cp:coreProperties>
</file>