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36" w:rsidRDefault="003B4436">
      <w:pPr>
        <w:pStyle w:val="ConsPlusNormal0"/>
        <w:jc w:val="both"/>
        <w:outlineLvl w:val="0"/>
      </w:pPr>
    </w:p>
    <w:p w:rsidR="003B4436" w:rsidRDefault="00C365DD">
      <w:pPr>
        <w:pStyle w:val="ConsPlusNormal0"/>
        <w:outlineLvl w:val="0"/>
      </w:pPr>
      <w:r>
        <w:t>З</w:t>
      </w:r>
      <w:r>
        <w:t>а</w:t>
      </w:r>
      <w:r>
        <w:t>регистрировано в Минюсте России 16 сентября 2013 г. N 29963</w:t>
      </w:r>
    </w:p>
    <w:p w:rsidR="003B4436" w:rsidRDefault="003B44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4436" w:rsidRDefault="003B4436">
      <w:pPr>
        <w:pStyle w:val="ConsPlusNormal0"/>
        <w:jc w:val="right"/>
      </w:pPr>
    </w:p>
    <w:p w:rsidR="003B4436" w:rsidRDefault="00C365DD">
      <w:pPr>
        <w:pStyle w:val="ConsPlusTitle0"/>
        <w:jc w:val="center"/>
      </w:pPr>
      <w:r>
        <w:t>ФОНД СОЦИАЛЬНОГО СТРАХОВАНИЯ РОССИЙСКОЙ ФЕДЕРАЦИИ</w:t>
      </w:r>
    </w:p>
    <w:p w:rsidR="003B4436" w:rsidRDefault="003B4436">
      <w:pPr>
        <w:pStyle w:val="ConsPlusTitle0"/>
        <w:jc w:val="center"/>
      </w:pPr>
    </w:p>
    <w:p w:rsidR="003B4436" w:rsidRDefault="00C365DD">
      <w:pPr>
        <w:pStyle w:val="ConsPlusTitle0"/>
        <w:jc w:val="center"/>
      </w:pPr>
      <w:r>
        <w:t>ПРИКАЗ</w:t>
      </w:r>
    </w:p>
    <w:p w:rsidR="003B4436" w:rsidRDefault="00C365DD">
      <w:pPr>
        <w:pStyle w:val="ConsPlusTitle0"/>
        <w:jc w:val="center"/>
      </w:pPr>
      <w:r>
        <w:t>от 19 июля 2013 г. N 240</w:t>
      </w:r>
    </w:p>
    <w:p w:rsidR="003B4436" w:rsidRDefault="003B4436">
      <w:pPr>
        <w:pStyle w:val="ConsPlusTitle0"/>
        <w:jc w:val="center"/>
      </w:pPr>
    </w:p>
    <w:p w:rsidR="003B4436" w:rsidRDefault="00C365DD">
      <w:pPr>
        <w:pStyle w:val="ConsPlusTitle0"/>
        <w:jc w:val="center"/>
      </w:pPr>
      <w:r>
        <w:t>О КОМИССИЯХ ЦЕНТРАЛЬНОГО АППАРАТА ФОНДА СОЦИАЛЬНОГО</w:t>
      </w:r>
    </w:p>
    <w:p w:rsidR="003B4436" w:rsidRDefault="00C365DD">
      <w:pPr>
        <w:pStyle w:val="ConsPlusTitle0"/>
        <w:jc w:val="center"/>
      </w:pPr>
      <w:r>
        <w:t xml:space="preserve">СТРАХОВАНИЯ РОССИЙСКОЙ ФЕДЕРАЦИИ И ЕГО </w:t>
      </w:r>
      <w:proofErr w:type="gramStart"/>
      <w:r>
        <w:t>ТЕРРИТОРИАЛЬНЫХ</w:t>
      </w:r>
      <w:proofErr w:type="gramEnd"/>
    </w:p>
    <w:p w:rsidR="003B4436" w:rsidRDefault="00C365DD">
      <w:pPr>
        <w:pStyle w:val="ConsPlusTitle0"/>
        <w:jc w:val="center"/>
      </w:pPr>
      <w:r>
        <w:t>О</w:t>
      </w:r>
      <w:r>
        <w:t>РГАНОВ ПО СОБЛЮДЕНИЮ ТРЕБОВАНИЙ К СЛУЖЕБНОМУ ПОВЕДЕНИЮ</w:t>
      </w:r>
    </w:p>
    <w:p w:rsidR="003B4436" w:rsidRDefault="00C365DD">
      <w:pPr>
        <w:pStyle w:val="ConsPlusTitle0"/>
        <w:jc w:val="center"/>
      </w:pPr>
      <w:r>
        <w:t>РАБОТНИКОВ И УРЕГУЛИРОВАНИЮ КОНФЛИКТА ИНТЕРЕСОВ</w:t>
      </w:r>
    </w:p>
    <w:p w:rsidR="003B4436" w:rsidRDefault="003B44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66E5C" w:rsidRPr="00766E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436" w:rsidRPr="00766E5C" w:rsidRDefault="003B44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436" w:rsidRPr="00766E5C" w:rsidRDefault="003B44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4436" w:rsidRPr="00766E5C" w:rsidRDefault="00C365DD">
            <w:pPr>
              <w:pStyle w:val="ConsPlusNormal0"/>
              <w:jc w:val="center"/>
            </w:pPr>
            <w:r w:rsidRPr="00766E5C">
              <w:t>Список изменяющих документов</w:t>
            </w:r>
          </w:p>
          <w:p w:rsidR="003B4436" w:rsidRPr="00766E5C" w:rsidRDefault="00C365DD">
            <w:pPr>
              <w:pStyle w:val="ConsPlusNormal0"/>
              <w:jc w:val="center"/>
            </w:pPr>
            <w:proofErr w:type="gramStart"/>
            <w:r w:rsidRPr="00766E5C">
              <w:t xml:space="preserve">(в ред. Приказов ФСС РФ от 10.12.2013 </w:t>
            </w:r>
            <w:hyperlink r:id="rId7" w:tooltip="Приказ ФСС РФ от 10.12.2013 N 577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      <w:r w:rsidRPr="00766E5C">
                <w:t>N 577</w:t>
              </w:r>
            </w:hyperlink>
            <w:r w:rsidRPr="00766E5C">
              <w:t>,</w:t>
            </w:r>
            <w:proofErr w:type="gramEnd"/>
          </w:p>
          <w:p w:rsidR="003B4436" w:rsidRPr="00766E5C" w:rsidRDefault="00C365DD">
            <w:pPr>
              <w:pStyle w:val="ConsPlusNormal0"/>
              <w:jc w:val="center"/>
            </w:pPr>
            <w:r w:rsidRPr="00766E5C">
              <w:t xml:space="preserve">от 20.10.2014 </w:t>
            </w:r>
            <w:hyperlink r:id="rId8" w:tooltip="Приказ ФСС РФ от 20.10.2014 N 487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      <w:r w:rsidRPr="00766E5C">
                <w:t>N 487</w:t>
              </w:r>
            </w:hyperlink>
            <w:r w:rsidRPr="00766E5C">
              <w:t xml:space="preserve">, от 31.03.2015 </w:t>
            </w:r>
            <w:hyperlink r:id="rId9" w:tooltip="Приказ ФСС РФ от 31.03.2015 N 129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      <w:r w:rsidRPr="00766E5C">
                <w:t>N 129</w:t>
              </w:r>
            </w:hyperlink>
            <w:r w:rsidRPr="00766E5C">
              <w:t xml:space="preserve">, от 23.08.2016 </w:t>
            </w:r>
            <w:hyperlink r:id="rId10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      <w:r w:rsidRPr="00766E5C">
                <w:t>N 325</w:t>
              </w:r>
            </w:hyperlink>
            <w:r w:rsidRPr="00766E5C">
              <w:t>,</w:t>
            </w:r>
          </w:p>
          <w:p w:rsidR="003B4436" w:rsidRPr="00766E5C" w:rsidRDefault="00C365DD">
            <w:pPr>
              <w:pStyle w:val="ConsPlusNormal0"/>
              <w:jc w:val="center"/>
            </w:pPr>
            <w:r w:rsidRPr="00766E5C">
              <w:t xml:space="preserve">от 28.11.2017 </w:t>
            </w:r>
            <w:hyperlink r:id="rId11" w:tooltip="Приказ ФСС РФ от 28.11.2017 N 583 (ред. от 20.04.2020) &quot;О внесении изменений в некоторые акты Фонда социального страхования Российской Федерации в части профилактики коррупционных правонарушений&quot; (Зарегистрировано в Минюсте России 15.12.2017 N 49276) {Консульт">
              <w:r w:rsidRPr="00766E5C">
                <w:t>N 583</w:t>
              </w:r>
            </w:hyperlink>
            <w:r w:rsidRPr="00766E5C">
              <w:t xml:space="preserve">, от 25.05.2022 </w:t>
            </w:r>
            <w:hyperlink r:id="rId12" w:tooltip="Приказ ФСС РФ от 25.05.2022 N 19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      <w:r w:rsidRPr="00766E5C">
                <w:t>N 195</w:t>
              </w:r>
            </w:hyperlink>
            <w:r w:rsidRPr="00766E5C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436" w:rsidRPr="00766E5C" w:rsidRDefault="003B4436">
            <w:pPr>
              <w:pStyle w:val="ConsPlusNormal0"/>
            </w:pPr>
          </w:p>
        </w:tc>
      </w:tr>
    </w:tbl>
    <w:p w:rsidR="003B4436" w:rsidRPr="00766E5C" w:rsidRDefault="003B4436">
      <w:pPr>
        <w:pStyle w:val="ConsPlusNormal0"/>
        <w:jc w:val="center"/>
      </w:pPr>
    </w:p>
    <w:p w:rsidR="003B4436" w:rsidRPr="00766E5C" w:rsidRDefault="00C365DD">
      <w:pPr>
        <w:pStyle w:val="ConsPlusNormal0"/>
        <w:ind w:firstLine="540"/>
        <w:jc w:val="both"/>
      </w:pPr>
      <w:r w:rsidRPr="00766E5C">
        <w:t xml:space="preserve">В соответствии с Федеральным </w:t>
      </w:r>
      <w:hyperlink r:id="rId13" w:tooltip="Федеральный закон от 25.12.2008 N 273-ФЗ (ред. от 06.02.2023) &quot;О противодействии коррупции&quot; {КонсультантПлюс}">
        <w:r w:rsidRPr="00766E5C">
          <w:t>законом</w:t>
        </w:r>
      </w:hyperlink>
      <w:r w:rsidRPr="00766E5C"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6954, N 53, ст. 7605; </w:t>
      </w:r>
      <w:proofErr w:type="gramStart"/>
      <w:r w:rsidRPr="00766E5C">
        <w:t xml:space="preserve">2013, N 19, ст. 2329), </w:t>
      </w:r>
      <w:r w:rsidRPr="00766E5C">
        <w:t xml:space="preserve">Федеральным </w:t>
      </w:r>
      <w:hyperlink r:id="rId14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 w:rsidRPr="00766E5C">
          <w:t>законом</w:t>
        </w:r>
      </w:hyperlink>
      <w:r w:rsidRPr="00766E5C"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</w:t>
      </w:r>
      <w:r w:rsidRPr="00766E5C">
        <w:t xml:space="preserve">одательства Российской Федерации, 2012, N 50, ст. 6953), Указами Президента Российской Федерации от 2 апреля 2013 г. </w:t>
      </w:r>
      <w:hyperlink r:id="rId15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 w:rsidRPr="00766E5C">
          <w:t>N 309</w:t>
        </w:r>
      </w:hyperlink>
      <w:r w:rsidRPr="00766E5C">
        <w:t xml:space="preserve"> "О мерах по реализации отдельных положений Федерального закона "О противодействии коррупции" (Собрание</w:t>
      </w:r>
      <w:proofErr w:type="gramEnd"/>
      <w:r w:rsidRPr="00766E5C">
        <w:t xml:space="preserve"> </w:t>
      </w:r>
      <w:proofErr w:type="gramStart"/>
      <w:r w:rsidRPr="00766E5C">
        <w:t xml:space="preserve">законодательства Российской Федерации, 2013, N 14, ст. 1670), </w:t>
      </w:r>
      <w:hyperlink r:id="rId16" w:tooltip="Указ Президента РФ от 02.04.2013 N 310 (ред. от 25.08.2022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{КонсультантПлюс}">
        <w:r w:rsidRPr="00766E5C">
          <w:t>N 310</w:t>
        </w:r>
      </w:hyperlink>
      <w:r w:rsidRPr="00766E5C"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</w:t>
      </w:r>
      <w:r w:rsidRPr="00766E5C">
        <w:t xml:space="preserve">е должности, и иных лиц их доходам" (Собрание законодательства Российской Федерации, 2013, N 14, ст. 1671), и от 1 июля 2010 г. </w:t>
      </w:r>
      <w:hyperlink r:id="rId17" w:tooltip="Указ Президента РФ от 01.07.2010 N 821 (ред. от 25.04.202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766E5C">
          <w:t>N 821</w:t>
        </w:r>
      </w:hyperlink>
      <w:r w:rsidRPr="00766E5C">
        <w:t xml:space="preserve"> "О комиссиях по соблюдению требований к служебному поведению федеральных государственных служащих</w:t>
      </w:r>
      <w:proofErr w:type="gramEnd"/>
      <w:r w:rsidRPr="00766E5C">
        <w:t xml:space="preserve"> и урегулированию конфликта интересов" (Собрание законодательства Российской Федерации, 2010, N 27, ст</w:t>
      </w:r>
      <w:r w:rsidRPr="00766E5C">
        <w:t>. 3446; 2012, N 12, ст. 1391; 2013, N 14, ст. 1670) приказываю: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Утвердить прилагаемое </w:t>
      </w:r>
      <w:hyperlink w:anchor="P34" w:tooltip="ПОЛОЖЕНИЕ">
        <w:r w:rsidRPr="00766E5C">
          <w:t>Положение</w:t>
        </w:r>
      </w:hyperlink>
      <w:r w:rsidRPr="00766E5C">
        <w:t xml:space="preserve"> о Комиссиях центрального аппарата Фонда социального страхования Российской Федерации и его территориальных органов по с</w:t>
      </w:r>
      <w:r w:rsidRPr="00766E5C">
        <w:t>облюдению требований к служебному поведению работников и урегулированию конфликта интересов.</w:t>
      </w:r>
    </w:p>
    <w:p w:rsidR="003B4436" w:rsidRPr="00766E5C" w:rsidRDefault="003B4436">
      <w:pPr>
        <w:pStyle w:val="ConsPlusNormal0"/>
        <w:ind w:firstLine="540"/>
        <w:jc w:val="both"/>
      </w:pPr>
    </w:p>
    <w:p w:rsidR="003B4436" w:rsidRPr="00766E5C" w:rsidRDefault="00C365DD">
      <w:pPr>
        <w:pStyle w:val="ConsPlusNormal0"/>
        <w:jc w:val="right"/>
      </w:pPr>
      <w:r w:rsidRPr="00766E5C">
        <w:t>Председатель Фонда</w:t>
      </w:r>
    </w:p>
    <w:p w:rsidR="003B4436" w:rsidRPr="00766E5C" w:rsidRDefault="00C365DD">
      <w:pPr>
        <w:pStyle w:val="ConsPlusNormal0"/>
        <w:jc w:val="right"/>
      </w:pPr>
      <w:r w:rsidRPr="00766E5C">
        <w:t>А.С.КИГИМ</w:t>
      </w:r>
    </w:p>
    <w:p w:rsidR="003B4436" w:rsidRPr="00766E5C" w:rsidRDefault="003B4436">
      <w:pPr>
        <w:pStyle w:val="ConsPlusNormal0"/>
        <w:ind w:firstLine="540"/>
        <w:jc w:val="both"/>
      </w:pPr>
    </w:p>
    <w:p w:rsidR="003B4436" w:rsidRPr="00766E5C" w:rsidRDefault="003B4436">
      <w:pPr>
        <w:pStyle w:val="ConsPlusNormal0"/>
        <w:ind w:firstLine="540"/>
        <w:jc w:val="both"/>
      </w:pPr>
    </w:p>
    <w:p w:rsidR="003B4436" w:rsidRPr="00766E5C" w:rsidRDefault="003B4436">
      <w:pPr>
        <w:pStyle w:val="ConsPlusNormal0"/>
        <w:ind w:firstLine="540"/>
        <w:jc w:val="both"/>
      </w:pPr>
    </w:p>
    <w:p w:rsidR="003B4436" w:rsidRPr="00766E5C" w:rsidRDefault="003B4436">
      <w:pPr>
        <w:pStyle w:val="ConsPlusNormal0"/>
        <w:ind w:firstLine="540"/>
        <w:jc w:val="both"/>
      </w:pPr>
    </w:p>
    <w:p w:rsidR="003B4436" w:rsidRPr="00766E5C" w:rsidRDefault="003B4436">
      <w:pPr>
        <w:pStyle w:val="ConsPlusNormal0"/>
        <w:ind w:firstLine="540"/>
        <w:jc w:val="both"/>
      </w:pPr>
    </w:p>
    <w:p w:rsidR="003B4436" w:rsidRPr="00766E5C" w:rsidRDefault="00C365DD">
      <w:pPr>
        <w:pStyle w:val="ConsPlusNormal0"/>
        <w:jc w:val="right"/>
        <w:outlineLvl w:val="0"/>
      </w:pPr>
      <w:r w:rsidRPr="00766E5C">
        <w:t>Утверждено</w:t>
      </w:r>
    </w:p>
    <w:p w:rsidR="003B4436" w:rsidRPr="00766E5C" w:rsidRDefault="00C365DD">
      <w:pPr>
        <w:pStyle w:val="ConsPlusNormal0"/>
        <w:jc w:val="right"/>
      </w:pPr>
      <w:r w:rsidRPr="00766E5C">
        <w:t>приказом Фонда</w:t>
      </w:r>
    </w:p>
    <w:p w:rsidR="003B4436" w:rsidRPr="00766E5C" w:rsidRDefault="00C365DD">
      <w:pPr>
        <w:pStyle w:val="ConsPlusNormal0"/>
        <w:jc w:val="right"/>
      </w:pPr>
      <w:r w:rsidRPr="00766E5C">
        <w:t>социального страхования</w:t>
      </w:r>
    </w:p>
    <w:p w:rsidR="003B4436" w:rsidRPr="00766E5C" w:rsidRDefault="00C365DD">
      <w:pPr>
        <w:pStyle w:val="ConsPlusNormal0"/>
        <w:jc w:val="right"/>
      </w:pPr>
      <w:r w:rsidRPr="00766E5C">
        <w:t>Российской Федерации</w:t>
      </w:r>
    </w:p>
    <w:p w:rsidR="003B4436" w:rsidRPr="00766E5C" w:rsidRDefault="00C365DD">
      <w:pPr>
        <w:pStyle w:val="ConsPlusNormal0"/>
        <w:jc w:val="right"/>
      </w:pPr>
      <w:r w:rsidRPr="00766E5C">
        <w:t>от 19 июля 2013 г. N 240</w:t>
      </w:r>
    </w:p>
    <w:p w:rsidR="003B4436" w:rsidRPr="00766E5C" w:rsidRDefault="003B4436">
      <w:pPr>
        <w:pStyle w:val="ConsPlusNormal0"/>
        <w:ind w:firstLine="540"/>
        <w:jc w:val="both"/>
      </w:pPr>
    </w:p>
    <w:p w:rsidR="003B4436" w:rsidRPr="00766E5C" w:rsidRDefault="00C365DD">
      <w:pPr>
        <w:pStyle w:val="ConsPlusTitle0"/>
        <w:jc w:val="center"/>
      </w:pPr>
      <w:bookmarkStart w:id="0" w:name="P34"/>
      <w:bookmarkEnd w:id="0"/>
      <w:r w:rsidRPr="00766E5C">
        <w:t>ПОЛОЖЕНИЕ</w:t>
      </w:r>
    </w:p>
    <w:p w:rsidR="003B4436" w:rsidRPr="00766E5C" w:rsidRDefault="00C365DD">
      <w:pPr>
        <w:pStyle w:val="ConsPlusTitle0"/>
        <w:jc w:val="center"/>
      </w:pPr>
      <w:r w:rsidRPr="00766E5C">
        <w:t>О КОМИССИЯХ ЦЕНТРАЛЬН</w:t>
      </w:r>
      <w:r w:rsidRPr="00766E5C">
        <w:t>ОГО АППАРАТА ФОНДА СОЦИАЛЬНОГО</w:t>
      </w:r>
    </w:p>
    <w:p w:rsidR="003B4436" w:rsidRPr="00766E5C" w:rsidRDefault="00C365DD">
      <w:pPr>
        <w:pStyle w:val="ConsPlusTitle0"/>
        <w:jc w:val="center"/>
      </w:pPr>
      <w:r w:rsidRPr="00766E5C">
        <w:t xml:space="preserve">СТРАХОВАНИЯ РОССИЙСКОЙ ФЕДЕРАЦИИ И ЕГО </w:t>
      </w:r>
      <w:proofErr w:type="gramStart"/>
      <w:r w:rsidRPr="00766E5C">
        <w:t>ТЕРРИТОРИАЛЬНЫХ</w:t>
      </w:r>
      <w:proofErr w:type="gramEnd"/>
    </w:p>
    <w:p w:rsidR="003B4436" w:rsidRPr="00766E5C" w:rsidRDefault="00C365DD">
      <w:pPr>
        <w:pStyle w:val="ConsPlusTitle0"/>
        <w:jc w:val="center"/>
      </w:pPr>
      <w:r w:rsidRPr="00766E5C">
        <w:t>ОРГАНОВ ПО СОБЛЮДЕНИЮ ТРЕБОВАНИЙ К СЛУЖЕБНОМУ ПОВЕДЕНИЮ</w:t>
      </w:r>
    </w:p>
    <w:p w:rsidR="003B4436" w:rsidRPr="00766E5C" w:rsidRDefault="00C365DD">
      <w:pPr>
        <w:pStyle w:val="ConsPlusTitle0"/>
        <w:jc w:val="center"/>
      </w:pPr>
      <w:r w:rsidRPr="00766E5C">
        <w:t>РАБОТНИКОВ И УРЕГУЛИРОВАНИЮ КОНФЛИКТА ИНТЕРЕСОВ</w:t>
      </w:r>
    </w:p>
    <w:p w:rsidR="003B4436" w:rsidRPr="00766E5C" w:rsidRDefault="003B44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66E5C" w:rsidRPr="00766E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436" w:rsidRPr="00766E5C" w:rsidRDefault="003B44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436" w:rsidRPr="00766E5C" w:rsidRDefault="003B44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4436" w:rsidRPr="00766E5C" w:rsidRDefault="00C365DD">
            <w:pPr>
              <w:pStyle w:val="ConsPlusNormal0"/>
              <w:jc w:val="center"/>
            </w:pPr>
            <w:r w:rsidRPr="00766E5C">
              <w:t>Список изменяющих документов</w:t>
            </w:r>
          </w:p>
          <w:p w:rsidR="003B4436" w:rsidRPr="00766E5C" w:rsidRDefault="00C365DD">
            <w:pPr>
              <w:pStyle w:val="ConsPlusNormal0"/>
              <w:jc w:val="center"/>
            </w:pPr>
            <w:proofErr w:type="gramStart"/>
            <w:r w:rsidRPr="00766E5C">
              <w:t xml:space="preserve">(в ред. Приказов ФСС РФ от 10.12.2013 </w:t>
            </w:r>
            <w:hyperlink r:id="rId18" w:tooltip="Приказ ФСС РФ от 10.12.2013 N 577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      <w:r w:rsidRPr="00766E5C">
                <w:t>N 577</w:t>
              </w:r>
            </w:hyperlink>
            <w:r w:rsidRPr="00766E5C">
              <w:t>,</w:t>
            </w:r>
            <w:proofErr w:type="gramEnd"/>
          </w:p>
          <w:p w:rsidR="003B4436" w:rsidRPr="00766E5C" w:rsidRDefault="00C365DD">
            <w:pPr>
              <w:pStyle w:val="ConsPlusNormal0"/>
              <w:jc w:val="center"/>
            </w:pPr>
            <w:r w:rsidRPr="00766E5C">
              <w:lastRenderedPageBreak/>
              <w:t xml:space="preserve">от 20.10.2014 </w:t>
            </w:r>
            <w:hyperlink r:id="rId19" w:tooltip="Приказ ФСС РФ от 20.10.2014 N 487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      <w:r w:rsidRPr="00766E5C">
                <w:t>N 487</w:t>
              </w:r>
            </w:hyperlink>
            <w:r w:rsidRPr="00766E5C">
              <w:t xml:space="preserve">, от 31.03.2015 </w:t>
            </w:r>
            <w:hyperlink r:id="rId20" w:tooltip="Приказ ФСС РФ от 31.03.2015 N 129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      <w:r w:rsidRPr="00766E5C">
                <w:t>N 129</w:t>
              </w:r>
            </w:hyperlink>
            <w:r w:rsidRPr="00766E5C">
              <w:t>,</w:t>
            </w:r>
          </w:p>
          <w:p w:rsidR="003B4436" w:rsidRPr="00766E5C" w:rsidRDefault="00C365DD">
            <w:pPr>
              <w:pStyle w:val="ConsPlusNormal0"/>
              <w:jc w:val="center"/>
            </w:pPr>
            <w:r w:rsidRPr="00766E5C">
              <w:t xml:space="preserve">от 23.08.2016 </w:t>
            </w:r>
            <w:hyperlink r:id="rId21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      <w:r w:rsidRPr="00766E5C">
                <w:t>N 325</w:t>
              </w:r>
            </w:hyperlink>
            <w:r w:rsidRPr="00766E5C">
              <w:t xml:space="preserve">, от 28.11.2017 </w:t>
            </w:r>
            <w:hyperlink r:id="rId22" w:tooltip="Приказ ФСС РФ от 28.11.2017 N 583 (ред. от 20.04.2020) &quot;О внесении изменений в некоторые акты Фонда социального страхования Российской Федерации в части профилактики коррупционных правонарушений&quot; (Зарегистрировано в Минюсте России 15.12.2017 N 49276) {Консульт">
              <w:r w:rsidRPr="00766E5C">
                <w:t>N 583</w:t>
              </w:r>
            </w:hyperlink>
            <w:r w:rsidRPr="00766E5C">
              <w:t>, от 25.05.</w:t>
            </w:r>
            <w:r w:rsidRPr="00766E5C">
              <w:t xml:space="preserve">2022 </w:t>
            </w:r>
            <w:hyperlink r:id="rId23" w:tooltip="Приказ ФСС РФ от 25.05.2022 N 19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      <w:r w:rsidRPr="00766E5C">
                <w:t>N 195</w:t>
              </w:r>
            </w:hyperlink>
            <w:r w:rsidRPr="00766E5C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436" w:rsidRPr="00766E5C" w:rsidRDefault="003B4436">
            <w:pPr>
              <w:pStyle w:val="ConsPlusNormal0"/>
            </w:pPr>
          </w:p>
        </w:tc>
      </w:tr>
    </w:tbl>
    <w:p w:rsidR="003B4436" w:rsidRPr="00766E5C" w:rsidRDefault="003B4436">
      <w:pPr>
        <w:pStyle w:val="ConsPlusNormal0"/>
        <w:jc w:val="center"/>
      </w:pPr>
    </w:p>
    <w:p w:rsidR="003B4436" w:rsidRPr="00766E5C" w:rsidRDefault="00C365DD">
      <w:pPr>
        <w:pStyle w:val="ConsPlusNormal0"/>
        <w:ind w:firstLine="540"/>
        <w:jc w:val="both"/>
      </w:pPr>
      <w:r w:rsidRPr="00766E5C">
        <w:t xml:space="preserve">1. </w:t>
      </w:r>
      <w:proofErr w:type="gramStart"/>
      <w:r w:rsidRPr="00766E5C">
        <w:t>Настоящим Положением определяется порядок формирования и деят</w:t>
      </w:r>
      <w:r w:rsidRPr="00766E5C">
        <w:t>ельности Комиссий центрального аппарата Фонда социального страхования Российской Федерации и его территориальных органов (далее - центральный аппарат Фонда и его территориальные органы) по соблюдению требований к служебному поведению работников и урегулиро</w:t>
      </w:r>
      <w:r w:rsidRPr="00766E5C">
        <w:t xml:space="preserve">ванию конфликта интересов (далее - Комиссия) в соответствии с Федеральным </w:t>
      </w:r>
      <w:hyperlink r:id="rId24" w:tooltip="Федеральный закон от 25.12.2008 N 273-ФЗ (ред. от 06.02.2023) &quot;О противодействии коррупции&quot; {КонсультантПлюс}">
        <w:r w:rsidRPr="00766E5C">
          <w:t>законом</w:t>
        </w:r>
      </w:hyperlink>
      <w:r w:rsidRPr="00766E5C">
        <w:t xml:space="preserve"> от 25 декабря 2008 г. N 273-ФЗ "О противодействии коррупции".</w:t>
      </w:r>
      <w:proofErr w:type="gramEnd"/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2. Комиссия в своей деятельности руководствуется </w:t>
      </w:r>
      <w:hyperlink r:id="rId2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766E5C">
          <w:t>Конституцией</w:t>
        </w:r>
      </w:hyperlink>
      <w:r w:rsidRPr="00766E5C"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</w:t>
      </w:r>
      <w:r w:rsidRPr="00766E5C">
        <w:t>, а также приказами Фонда.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3. Основной задачей Комиссии является содействие центральному аппарату Фонда и его территориальным органам: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proofErr w:type="gramStart"/>
      <w:r w:rsidRPr="00766E5C">
        <w:t>а) в обеспечении соблюдения работниками центрального аппарата Фонда и его территориальных органов (филиалов территориальн</w:t>
      </w:r>
      <w:r w:rsidRPr="00766E5C">
        <w:t xml:space="preserve">ых органов)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26" w:tooltip="Федеральный закон от 25.12.2008 N 273-ФЗ (ред. от 06.02.2023) &quot;О противодействии коррупции&quot; {КонсультантПлюс}">
        <w:r w:rsidRPr="00766E5C">
          <w:t>законом</w:t>
        </w:r>
      </w:hyperlink>
      <w:r w:rsidRPr="00766E5C">
        <w:t xml:space="preserve"> от 25 декабря 2008 г. N 273-ФЗ "О противодействии коррупции", </w:t>
      </w:r>
      <w:r w:rsidRPr="00766E5C">
        <w:t>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б) в осуществлении в центральном аппарате Фонда и его территориальных органах (филиалах территориальных органов) мер по пред</w:t>
      </w:r>
      <w:r w:rsidRPr="00766E5C">
        <w:t>упреждению коррупции.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работников, занимающих должности в центральном аппарате Фонда и его тер</w:t>
      </w:r>
      <w:r w:rsidRPr="00766E5C">
        <w:t>риториальных органах (филиалах территориальных органов).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5. Вопросы, связанные с соблюдением требований к служебному поведению и (или) требований об урегулировании конфликта интересов в отношении работников, занимающих должности в центральном аппарате Фонд</w:t>
      </w:r>
      <w:r w:rsidRPr="00766E5C">
        <w:t>а, а также управляющих и их заместителей в территориальных органах Фонда (далее - работники) рассматриваются Комиссией центрального аппарата Фонда.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Вопросы, связанные с соблюдением требований к служебному поведению и (или) требований об урегулировании конф</w:t>
      </w:r>
      <w:r w:rsidRPr="00766E5C">
        <w:t>ликта интересов в отношении работников, занимающих должности в территориальных органах Фонда и филиалах территориальных органов фонда (далее - работники), рассматриваются Комиссией соответствующего территориального органа Фонда.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6. Комиссия состоит из пред</w:t>
      </w:r>
      <w:r w:rsidRPr="00766E5C">
        <w:t>седателя Комиссии, заместителя председателя Комиссии,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7. В состав</w:t>
      </w:r>
      <w:r w:rsidRPr="00766E5C">
        <w:t xml:space="preserve"> Комиссии центрального аппарата Фонда входят: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а) заместитель председателя Фонда (председатель Комиссии);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б) представители структурных подразделений центрального аппарата Фонда;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в) начальник отдела по профилактике коррупционных и иных правонарушений Админис</w:t>
      </w:r>
      <w:r w:rsidRPr="00766E5C">
        <w:t>тративно-контрольного департамента либо иное лицо Административно-контрольного департамента, ответственное за профилактику коррупционных и иных правонарушений (секретарь комиссии);</w:t>
      </w:r>
    </w:p>
    <w:p w:rsidR="003B4436" w:rsidRPr="00766E5C" w:rsidRDefault="00C365DD">
      <w:pPr>
        <w:pStyle w:val="ConsPlusNormal0"/>
        <w:jc w:val="both"/>
      </w:pPr>
      <w:r w:rsidRPr="00766E5C">
        <w:t>(</w:t>
      </w:r>
      <w:proofErr w:type="spellStart"/>
      <w:r w:rsidRPr="00766E5C">
        <w:t>пп</w:t>
      </w:r>
      <w:proofErr w:type="spellEnd"/>
      <w:r w:rsidRPr="00766E5C">
        <w:t>. "</w:t>
      </w:r>
      <w:proofErr w:type="gramStart"/>
      <w:r w:rsidRPr="00766E5C">
        <w:t>в</w:t>
      </w:r>
      <w:proofErr w:type="gramEnd"/>
      <w:r w:rsidRPr="00766E5C">
        <w:t xml:space="preserve">" введен </w:t>
      </w:r>
      <w:hyperlink r:id="rId27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Приказом</w:t>
        </w:r>
      </w:hyperlink>
      <w:r w:rsidRPr="00766E5C">
        <w:t xml:space="preserve"> ФСС РФ от 23.08.2016 N 325)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hyperlink r:id="rId28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proofErr w:type="gramStart"/>
        <w:r w:rsidRPr="00766E5C">
          <w:t>г</w:t>
        </w:r>
        <w:proofErr w:type="gramEnd"/>
      </w:hyperlink>
      <w:r w:rsidRPr="00766E5C">
        <w:t>) представитель (представители) научных, общественных организаций и образовательных учреждений (по согласованию).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8. В состав Комиссии территориальных органов Фонда входят: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lastRenderedPageBreak/>
        <w:t>а) зам</w:t>
      </w:r>
      <w:r w:rsidRPr="00766E5C">
        <w:t>еститель руководителя территориального органа Фонда (председатель Комиссии). В случае отсутствия в территориальном органе Фонда заместителя руководителя, председателем Комиссии назначается уполномоченное лицо;</w:t>
      </w:r>
    </w:p>
    <w:p w:rsidR="003B4436" w:rsidRPr="00766E5C" w:rsidRDefault="00C365DD">
      <w:pPr>
        <w:pStyle w:val="ConsPlusNormal0"/>
        <w:jc w:val="both"/>
      </w:pPr>
      <w:r w:rsidRPr="00766E5C">
        <w:t>(</w:t>
      </w:r>
      <w:proofErr w:type="spellStart"/>
      <w:r w:rsidRPr="00766E5C">
        <w:t>пп</w:t>
      </w:r>
      <w:proofErr w:type="spellEnd"/>
      <w:r w:rsidRPr="00766E5C">
        <w:t xml:space="preserve">. "а" в ред. </w:t>
      </w:r>
      <w:hyperlink r:id="rId29" w:tooltip="Приказ ФСС РФ от 10.12.2013 N 577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10.12.2013 N 577)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б) представители структурных подразделений территориального органа Фонда,</w:t>
      </w:r>
      <w:r w:rsidRPr="00766E5C">
        <w:t xml:space="preserve"> определяемые руководителем территориального органа Фонда;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в) должностное лицо кадрового подразделения, ответственное за профилактику коррупционных и иных правонарушений (секретарь комиссии);</w:t>
      </w:r>
    </w:p>
    <w:p w:rsidR="003B4436" w:rsidRPr="00766E5C" w:rsidRDefault="00C365DD">
      <w:pPr>
        <w:pStyle w:val="ConsPlusNormal0"/>
        <w:jc w:val="both"/>
      </w:pPr>
      <w:r w:rsidRPr="00766E5C">
        <w:t>(</w:t>
      </w:r>
      <w:proofErr w:type="spellStart"/>
      <w:r w:rsidRPr="00766E5C">
        <w:t>пп</w:t>
      </w:r>
      <w:proofErr w:type="spellEnd"/>
      <w:r w:rsidRPr="00766E5C">
        <w:t>. "</w:t>
      </w:r>
      <w:proofErr w:type="gramStart"/>
      <w:r w:rsidRPr="00766E5C">
        <w:t>в</w:t>
      </w:r>
      <w:proofErr w:type="gramEnd"/>
      <w:r w:rsidRPr="00766E5C">
        <w:t xml:space="preserve">" введен </w:t>
      </w:r>
      <w:hyperlink r:id="rId30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Приказом</w:t>
        </w:r>
      </w:hyperlink>
      <w:r w:rsidRPr="00766E5C">
        <w:t xml:space="preserve"> ФСС РФ от 23.08.2016 N 325)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hyperlink r:id="rId31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proofErr w:type="gramStart"/>
        <w:r w:rsidRPr="00766E5C">
          <w:t>г</w:t>
        </w:r>
        <w:proofErr w:type="gramEnd"/>
      </w:hyperlink>
      <w:r w:rsidRPr="00766E5C">
        <w:t>) представитель (представители) научных, общественных организаций и образовательных учреждений (по согласованию).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9. Порядок формирования и деятельность Комиссии центра</w:t>
      </w:r>
      <w:r w:rsidRPr="00766E5C">
        <w:t>льного аппарата Фонда, а также ее состав определяются председателем Фонда или уполномоченным им должностным лицом в соответствии с настоящим Положением.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Порядок формирования и деятельность Комиссии территориального органа Фонда, а также ее состав определяю</w:t>
      </w:r>
      <w:r w:rsidRPr="00766E5C">
        <w:t>тся руководителем территориального органа Фонда либо его заместителем в соответствии с настоящим Положением.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</w:t>
      </w:r>
      <w:r w:rsidRPr="00766E5C">
        <w:t>миссией решения.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Число членов Комиссии, не замещающих должности в центральном аппарате и территориальных органах Фонда, должно составлять не менее одной четверти от общего числа членов Комиссии.</w:t>
      </w:r>
    </w:p>
    <w:p w:rsidR="003B4436" w:rsidRPr="00766E5C" w:rsidRDefault="00C365DD">
      <w:pPr>
        <w:pStyle w:val="ConsPlusNormal0"/>
        <w:jc w:val="both"/>
      </w:pPr>
      <w:r w:rsidRPr="00766E5C">
        <w:t xml:space="preserve">(абзац введен </w:t>
      </w:r>
      <w:hyperlink r:id="rId32" w:tooltip="Приказ ФСС РФ от 10.12.2013 N 577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Приказом</w:t>
        </w:r>
      </w:hyperlink>
      <w:r w:rsidRPr="00766E5C">
        <w:t xml:space="preserve"> ФСС РФ от 10.12.2013 N 577)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10. В заседаниях Комиссии с правом совещательного голоса участвуют: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а)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1" w:name="P73"/>
      <w:bookmarkEnd w:id="1"/>
      <w:r w:rsidRPr="00766E5C">
        <w:t xml:space="preserve">б) другие работники; специалисты, которые могут дать </w:t>
      </w:r>
      <w:r w:rsidRPr="00766E5C">
        <w:t xml:space="preserve">пояснения по вопросам, рассматриваемым Комиссией; представители заинтересованных организаций; </w:t>
      </w:r>
      <w:proofErr w:type="gramStart"/>
      <w:r w:rsidRPr="00766E5C">
        <w:t>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</w:t>
      </w:r>
      <w:r w:rsidRPr="00766E5C">
        <w:t xml:space="preserve">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</w:t>
      </w:r>
      <w:r w:rsidRPr="00766E5C">
        <w:t xml:space="preserve"> любого члена Комиссии.</w:t>
      </w:r>
      <w:proofErr w:type="gramEnd"/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занимающих должности в Фонде и его территориальных </w:t>
      </w:r>
      <w:r w:rsidRPr="00766E5C">
        <w:t>органах, недопустимо.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В заседании Комиссии по основанию, предусмотренному </w:t>
      </w:r>
      <w:hyperlink w:anchor="P86" w:tooltip="е) представление председателя Фонда или уполномоченного им лица, а также руководителя территориального органа Фонда или уполномоченного им лица о применении мер дисциплинарной ответственности к работнику, совершившему дисциплинарный проступок в течение года по">
        <w:r w:rsidRPr="00766E5C">
          <w:t>подпунктом "е" пункта 13</w:t>
        </w:r>
      </w:hyperlink>
      <w:r w:rsidRPr="00766E5C">
        <w:t xml:space="preserve"> настоящего Положения, может принимать участие прокурор.</w:t>
      </w:r>
    </w:p>
    <w:p w:rsidR="003B4436" w:rsidRPr="00766E5C" w:rsidRDefault="00C365DD">
      <w:pPr>
        <w:pStyle w:val="ConsPlusNormal0"/>
        <w:jc w:val="both"/>
      </w:pPr>
      <w:r w:rsidRPr="00766E5C">
        <w:t>(</w:t>
      </w:r>
      <w:proofErr w:type="gramStart"/>
      <w:r w:rsidRPr="00766E5C">
        <w:t>а</w:t>
      </w:r>
      <w:proofErr w:type="gramEnd"/>
      <w:r w:rsidRPr="00766E5C">
        <w:t xml:space="preserve">бзац введен </w:t>
      </w:r>
      <w:hyperlink r:id="rId33" w:tooltip="Приказ ФСС РФ от 31.03.2015 N 129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Приказом</w:t>
        </w:r>
      </w:hyperlink>
      <w:r w:rsidRPr="00766E5C">
        <w:t xml:space="preserve"> ФСС РФ от 31.03.2015 N 129)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12. При возникновении личной заинтересованности (прямой или косвенной) члена Комиссии, котора</w:t>
      </w:r>
      <w:r w:rsidRPr="00766E5C">
        <w:t>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</w:t>
      </w:r>
      <w:r w:rsidRPr="00766E5C">
        <w:t>са.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2" w:name="P78"/>
      <w:bookmarkEnd w:id="2"/>
      <w:r w:rsidRPr="00766E5C">
        <w:t>13. Основаниями для проведения заседания Комиссии являются: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3" w:name="P79"/>
      <w:bookmarkEnd w:id="3"/>
      <w:r w:rsidRPr="00766E5C">
        <w:t xml:space="preserve">а) представление председателя Фонда или уполномоченного им лица, а также руководителя территориального органа Фонда или уполномоченного им лица материалов проверки, свидетельствующих </w:t>
      </w:r>
      <w:r w:rsidRPr="00766E5C">
        <w:lastRenderedPageBreak/>
        <w:t>о предста</w:t>
      </w:r>
      <w:r w:rsidRPr="00766E5C">
        <w:t>влении работником недостоверных или неполных сведений о доходах, об имуществе и обязательствах имущественного характера;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4" w:name="P80"/>
      <w:bookmarkEnd w:id="4"/>
      <w:r w:rsidRPr="00766E5C">
        <w:t>б) представление председателя Фонда или уполномоченного им лица, а также руководителя территориального органа Фонда или уполномоченного</w:t>
      </w:r>
      <w:r w:rsidRPr="00766E5C">
        <w:t xml:space="preserve"> им лица материалов проверки, свидетельствующих о несоблюдении работником требований к служебному поведению и урегулированию конфликта интересов;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5" w:name="P81"/>
      <w:bookmarkEnd w:id="5"/>
      <w:r w:rsidRPr="00766E5C">
        <w:t xml:space="preserve">в) поступившее в установленном порядке заявление о невозможности по объективным причинам представить сведения </w:t>
      </w:r>
      <w:r w:rsidRPr="00766E5C">
        <w:t>о доходах, об имуществе и обязательствах имущественного характера своих супруги (супруга) и несовершеннолетних детей;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6" w:name="P82"/>
      <w:bookmarkEnd w:id="6"/>
      <w:proofErr w:type="gramStart"/>
      <w:r w:rsidRPr="00766E5C">
        <w:t>г) представление председателя Фонда или уполномоченного им лица, а также руководителя территориального органа Фонда или уполномоченного им</w:t>
      </w:r>
      <w:r w:rsidRPr="00766E5C">
        <w:t xml:space="preserve"> лица материалов проверки, свидетельствующих о предоставлении работником недостоверных или неполных сведений, предусмотренных </w:t>
      </w:r>
      <w:hyperlink r:id="rId34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 w:rsidRPr="00766E5C">
          <w:t>частью 1 статьи 3</w:t>
        </w:r>
      </w:hyperlink>
      <w:r w:rsidRPr="00766E5C">
        <w:t xml:space="preserve"> Федерального закона</w:t>
      </w:r>
      <w:r w:rsidRPr="00766E5C"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</w:t>
      </w:r>
      <w:proofErr w:type="gramEnd"/>
      <w:r w:rsidRPr="00766E5C">
        <w:t xml:space="preserve">, </w:t>
      </w:r>
      <w:proofErr w:type="gramStart"/>
      <w:r w:rsidRPr="00766E5C">
        <w:t>2012, N 50, ст. 6953; 2022, N 14, ст. 2203);</w:t>
      </w:r>
      <w:proofErr w:type="gramEnd"/>
    </w:p>
    <w:p w:rsidR="003B4436" w:rsidRPr="00766E5C" w:rsidRDefault="00C365DD">
      <w:pPr>
        <w:pStyle w:val="ConsPlusNormal0"/>
        <w:jc w:val="both"/>
      </w:pPr>
      <w:r w:rsidRPr="00766E5C">
        <w:t>(</w:t>
      </w:r>
      <w:proofErr w:type="spellStart"/>
      <w:r w:rsidRPr="00766E5C">
        <w:t>пп</w:t>
      </w:r>
      <w:proofErr w:type="spellEnd"/>
      <w:r w:rsidRPr="00766E5C">
        <w:t xml:space="preserve">. "г" в ред. </w:t>
      </w:r>
      <w:hyperlink r:id="rId35" w:tooltip="Приказ ФСС РФ от 25.05.2022 N 19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25.05.2022 N 195)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7" w:name="P84"/>
      <w:bookmarkEnd w:id="7"/>
      <w:r w:rsidRPr="00766E5C">
        <w:t>д) представление председателя Фонда, а также руководит</w:t>
      </w:r>
      <w:r w:rsidRPr="00766E5C">
        <w:t>еля территориального органа Фонда или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 либо осуществления в центральном аппарате или территориальн</w:t>
      </w:r>
      <w:r w:rsidRPr="00766E5C">
        <w:t>ом органе Фонда мер по предупреждению коррупции;</w:t>
      </w:r>
    </w:p>
    <w:p w:rsidR="003B4436" w:rsidRPr="00766E5C" w:rsidRDefault="00C365DD">
      <w:pPr>
        <w:pStyle w:val="ConsPlusNormal0"/>
        <w:jc w:val="both"/>
      </w:pPr>
      <w:r w:rsidRPr="00766E5C">
        <w:t>(</w:t>
      </w:r>
      <w:proofErr w:type="spellStart"/>
      <w:r w:rsidRPr="00766E5C">
        <w:t>пп</w:t>
      </w:r>
      <w:proofErr w:type="spellEnd"/>
      <w:r w:rsidRPr="00766E5C">
        <w:t xml:space="preserve">. "д" </w:t>
      </w:r>
      <w:proofErr w:type="gramStart"/>
      <w:r w:rsidRPr="00766E5C">
        <w:t>введен</w:t>
      </w:r>
      <w:proofErr w:type="gramEnd"/>
      <w:r w:rsidRPr="00766E5C">
        <w:t xml:space="preserve"> </w:t>
      </w:r>
      <w:hyperlink r:id="rId36" w:tooltip="Приказ ФСС РФ от 10.12.2013 N 577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Приказом</w:t>
        </w:r>
      </w:hyperlink>
      <w:r w:rsidRPr="00766E5C">
        <w:t xml:space="preserve"> ФСС Р</w:t>
      </w:r>
      <w:r w:rsidRPr="00766E5C">
        <w:t>Ф от 10.12.2013 N 577)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8" w:name="P86"/>
      <w:bookmarkEnd w:id="8"/>
      <w:r w:rsidRPr="00766E5C">
        <w:t xml:space="preserve">е) представление председателя Фонда или уполномоченного им лица, а также руководителя территориального органа Фонда или уполномоченного им лица о применении мер дисциплинарной ответственности к работнику, совершившему дисциплинарный </w:t>
      </w:r>
      <w:r w:rsidRPr="00766E5C">
        <w:t>проступок в течение года после сообщения в правоохранительные органы или средства массовой информации о ставших ему известными фактах коррупции;</w:t>
      </w:r>
    </w:p>
    <w:p w:rsidR="003B4436" w:rsidRPr="00766E5C" w:rsidRDefault="00C365DD">
      <w:pPr>
        <w:pStyle w:val="ConsPlusNormal0"/>
        <w:jc w:val="both"/>
      </w:pPr>
      <w:r w:rsidRPr="00766E5C">
        <w:t>(</w:t>
      </w:r>
      <w:proofErr w:type="spellStart"/>
      <w:r w:rsidRPr="00766E5C">
        <w:t>пп</w:t>
      </w:r>
      <w:proofErr w:type="spellEnd"/>
      <w:r w:rsidRPr="00766E5C">
        <w:t xml:space="preserve">. "е" </w:t>
      </w:r>
      <w:proofErr w:type="gramStart"/>
      <w:r w:rsidRPr="00766E5C">
        <w:t>введен</w:t>
      </w:r>
      <w:proofErr w:type="gramEnd"/>
      <w:r w:rsidRPr="00766E5C">
        <w:t xml:space="preserve"> </w:t>
      </w:r>
      <w:hyperlink r:id="rId37" w:tooltip="Приказ ФСС РФ от 31.03.2015 N 129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Приказом</w:t>
        </w:r>
      </w:hyperlink>
      <w:r w:rsidRPr="00766E5C">
        <w:t xml:space="preserve"> ФСС РФ от 31.03.2015 N 129)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9" w:name="P88"/>
      <w:bookmarkEnd w:id="9"/>
      <w:r w:rsidRPr="00766E5C">
        <w:t>ж) поступившее в установленном порядке уведомление работника о возникновении личной заинтересованности при исполнении должностных обязанн</w:t>
      </w:r>
      <w:r w:rsidRPr="00766E5C">
        <w:t>остей, которая приводит или может привести к конфликту интересов.</w:t>
      </w:r>
    </w:p>
    <w:p w:rsidR="003B4436" w:rsidRPr="00766E5C" w:rsidRDefault="00C365DD">
      <w:pPr>
        <w:pStyle w:val="ConsPlusNormal0"/>
        <w:jc w:val="both"/>
      </w:pPr>
      <w:r w:rsidRPr="00766E5C">
        <w:t>(</w:t>
      </w:r>
      <w:proofErr w:type="spellStart"/>
      <w:r w:rsidRPr="00766E5C">
        <w:t>пп</w:t>
      </w:r>
      <w:proofErr w:type="spellEnd"/>
      <w:r w:rsidRPr="00766E5C">
        <w:t xml:space="preserve">. "ж" </w:t>
      </w:r>
      <w:proofErr w:type="gramStart"/>
      <w:r w:rsidRPr="00766E5C">
        <w:t>введен</w:t>
      </w:r>
      <w:proofErr w:type="gramEnd"/>
      <w:r w:rsidRPr="00766E5C">
        <w:t xml:space="preserve"> </w:t>
      </w:r>
      <w:hyperlink r:id="rId38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Приказом</w:t>
        </w:r>
      </w:hyperlink>
      <w:r w:rsidRPr="00766E5C">
        <w:t xml:space="preserve"> ФСС РФ от 23.08.2016 N 325)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14.1. Уведомление, указанное в </w:t>
      </w:r>
      <w:hyperlink w:anchor="P88" w:tooltip="ж) поступившее в установленном порядке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 w:rsidRPr="00766E5C">
          <w:t>подпункте "ж" пункта 13</w:t>
        </w:r>
      </w:hyperlink>
      <w:r w:rsidRPr="00766E5C">
        <w:t xml:space="preserve"> настоящего Положения, рассматривается кадровым подразделением или должностным лицом, ответственным за профилактику коррупционных и иных правонарушений в центральном аппарате Фонда и его территориальных органах, которые осуществляют подготовку мотивированн</w:t>
      </w:r>
      <w:r w:rsidRPr="00766E5C">
        <w:t>ого заключения по результатам рассмотрения уведомления.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proofErr w:type="gramStart"/>
      <w:r w:rsidRPr="00766E5C">
        <w:t xml:space="preserve">При подготовке мотивированного заключения по результатам рассмотрения уведомления, указанного в </w:t>
      </w:r>
      <w:hyperlink w:anchor="P88" w:tooltip="ж) поступившее в установленном порядке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 w:rsidRPr="00766E5C">
          <w:t>подпункте "ж" пункта 13</w:t>
        </w:r>
      </w:hyperlink>
      <w:r w:rsidRPr="00766E5C">
        <w:t xml:space="preserve"> настоящего Положения, должностные лица кадрового подразделения или должностное лицо, ответственное за </w:t>
      </w:r>
      <w:r w:rsidRPr="00766E5C">
        <w:t>профилактику коррупционных и иных правонарушений в центральном аппарате Фонда и его территориальных органах, имеют право проводить собеседование с работником, представившим уведомление, получать от него письменные пояснения, а председатель Фонда или уполно</w:t>
      </w:r>
      <w:r w:rsidRPr="00766E5C">
        <w:t>моченное им лицо, а также</w:t>
      </w:r>
      <w:proofErr w:type="gramEnd"/>
      <w:r w:rsidRPr="00766E5C">
        <w:t xml:space="preserve"> руководитель территориального органа Фонда или уполномоченное им лицо могут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</w:t>
      </w:r>
      <w:r w:rsidRPr="00766E5C">
        <w:t>венную информационную систему в области противодействия коррупции "Посейдон", в том числе для направления запросов. Уведомление, а также заключение и другие материалы в течение семи рабочих дней со дня поступления уведомления представляются председателю Ко</w:t>
      </w:r>
      <w:r w:rsidRPr="00766E5C">
        <w:t>миссии. В случае направления запросов уведомление, а также заключение и другие материалы представляются председателю Комиссии в течение сорока пяти дней со дня поступления уведомления. Указанный срок может быть продлен, но не более чем на тридцать дней.</w:t>
      </w:r>
    </w:p>
    <w:p w:rsidR="003B4436" w:rsidRPr="00766E5C" w:rsidRDefault="00C365DD">
      <w:pPr>
        <w:pStyle w:val="ConsPlusNormal0"/>
        <w:jc w:val="both"/>
      </w:pPr>
      <w:r w:rsidRPr="00766E5C">
        <w:t>(</w:t>
      </w:r>
      <w:proofErr w:type="gramStart"/>
      <w:r w:rsidRPr="00766E5C">
        <w:t>в</w:t>
      </w:r>
      <w:proofErr w:type="gramEnd"/>
      <w:r w:rsidRPr="00766E5C">
        <w:t xml:space="preserve"> ред. </w:t>
      </w:r>
      <w:hyperlink r:id="rId39" w:tooltip="Приказ ФСС РФ от 25.05.2022 N 19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25.05.2022 N 195)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lastRenderedPageBreak/>
        <w:t>Мотивированное заключение, предусмотренное на</w:t>
      </w:r>
      <w:r w:rsidRPr="00766E5C">
        <w:t>стоящим пунктом, должно содержать:</w:t>
      </w:r>
    </w:p>
    <w:p w:rsidR="003B4436" w:rsidRPr="00766E5C" w:rsidRDefault="00C365DD">
      <w:pPr>
        <w:pStyle w:val="ConsPlusNormal0"/>
        <w:jc w:val="both"/>
      </w:pPr>
      <w:r w:rsidRPr="00766E5C">
        <w:t xml:space="preserve">(абзац введен </w:t>
      </w:r>
      <w:hyperlink r:id="rId40" w:tooltip="Приказ ФСС РФ от 28.11.2017 N 583 (ред. от 20.04.2020) &quot;О внесении изменений в некоторые акты Фонда социального страхования Российской Федерации в части профилактики коррупционных правонарушений&quot; (Зарегистрировано в Минюсте России 15.12.2017 N 49276) {Консульт">
        <w:r w:rsidRPr="00766E5C">
          <w:t>Приказом</w:t>
        </w:r>
      </w:hyperlink>
      <w:r w:rsidRPr="00766E5C">
        <w:t xml:space="preserve"> ФСС РФ от 28.11.2017</w:t>
      </w:r>
      <w:r w:rsidRPr="00766E5C">
        <w:t xml:space="preserve"> N 583)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а) информацию, изложенную в уведомлении;</w:t>
      </w:r>
    </w:p>
    <w:p w:rsidR="003B4436" w:rsidRPr="00766E5C" w:rsidRDefault="00C365DD">
      <w:pPr>
        <w:pStyle w:val="ConsPlusNormal0"/>
        <w:jc w:val="both"/>
      </w:pPr>
      <w:r w:rsidRPr="00766E5C">
        <w:t>(</w:t>
      </w:r>
      <w:proofErr w:type="spellStart"/>
      <w:r w:rsidRPr="00766E5C">
        <w:t>пп</w:t>
      </w:r>
      <w:proofErr w:type="spellEnd"/>
      <w:r w:rsidRPr="00766E5C">
        <w:t xml:space="preserve">. "а" </w:t>
      </w:r>
      <w:proofErr w:type="gramStart"/>
      <w:r w:rsidRPr="00766E5C">
        <w:t>введен</w:t>
      </w:r>
      <w:proofErr w:type="gramEnd"/>
      <w:r w:rsidRPr="00766E5C">
        <w:t xml:space="preserve"> </w:t>
      </w:r>
      <w:hyperlink r:id="rId41" w:tooltip="Приказ ФСС РФ от 28.11.2017 N 583 (ред. от 20.04.2020) &quot;О внесении изменений в некоторые акты Фонда социального страхования Российской Федерации в части профилактики коррупционных правонарушений&quot; (Зарегистрировано в Минюсте России 15.12.2017 N 49276) {Консульт">
        <w:r w:rsidRPr="00766E5C">
          <w:t>Приказом</w:t>
        </w:r>
      </w:hyperlink>
      <w:r w:rsidRPr="00766E5C">
        <w:t xml:space="preserve"> ФСС </w:t>
      </w:r>
      <w:r w:rsidRPr="00766E5C">
        <w:t>РФ от 28.11.2017 N 583)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B4436" w:rsidRPr="00766E5C" w:rsidRDefault="00C365DD">
      <w:pPr>
        <w:pStyle w:val="ConsPlusNormal0"/>
        <w:jc w:val="both"/>
      </w:pPr>
      <w:r w:rsidRPr="00766E5C">
        <w:t>(</w:t>
      </w:r>
      <w:proofErr w:type="spellStart"/>
      <w:r w:rsidRPr="00766E5C">
        <w:t>пп</w:t>
      </w:r>
      <w:proofErr w:type="spellEnd"/>
      <w:r w:rsidRPr="00766E5C">
        <w:t xml:space="preserve">. "б" </w:t>
      </w:r>
      <w:proofErr w:type="gramStart"/>
      <w:r w:rsidRPr="00766E5C">
        <w:t>введен</w:t>
      </w:r>
      <w:proofErr w:type="gramEnd"/>
      <w:r w:rsidRPr="00766E5C">
        <w:t xml:space="preserve"> </w:t>
      </w:r>
      <w:hyperlink r:id="rId42" w:tooltip="Приказ ФСС РФ от 28.11.2017 N 583 (ред. от 20.04.2020) &quot;О внесении изменений в некоторые акты Фонда социального страхования Российской Федерации в части профилактики коррупционных правонарушений&quot; (Зарегистрировано в Минюсте России 15.12.2017 N 49276) {Консульт">
        <w:r w:rsidRPr="00766E5C">
          <w:t>Приказом</w:t>
        </w:r>
      </w:hyperlink>
      <w:r w:rsidRPr="00766E5C">
        <w:t xml:space="preserve"> ФСС РФ от 28.11.2017 N 583)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в) мотивированный вывод по результатам пред</w:t>
      </w:r>
      <w:r w:rsidRPr="00766E5C">
        <w:t xml:space="preserve">варительного рассмотрения уведомления, а также рекомендации для принятия одного из решений в соответствии с </w:t>
      </w:r>
      <w:hyperlink w:anchor="P137" w:tooltip="23.1. По итогам рассмотрения вопроса, указанного в подпункте &quot;ж&quot; пункта 13 настоящего Положения, Комиссия принимает одно из следующих решений:">
        <w:r w:rsidRPr="00766E5C">
          <w:t>пунктом 23.1</w:t>
        </w:r>
      </w:hyperlink>
      <w:r w:rsidRPr="00766E5C">
        <w:t xml:space="preserve"> настоящего Положения или иного решения.</w:t>
      </w:r>
    </w:p>
    <w:p w:rsidR="003B4436" w:rsidRPr="00766E5C" w:rsidRDefault="00C365DD">
      <w:pPr>
        <w:pStyle w:val="ConsPlusNormal0"/>
        <w:jc w:val="both"/>
      </w:pPr>
      <w:r w:rsidRPr="00766E5C">
        <w:t>(</w:t>
      </w:r>
      <w:proofErr w:type="spellStart"/>
      <w:r w:rsidRPr="00766E5C">
        <w:t>пп</w:t>
      </w:r>
      <w:proofErr w:type="spellEnd"/>
      <w:r w:rsidRPr="00766E5C">
        <w:t>. "</w:t>
      </w:r>
      <w:proofErr w:type="gramStart"/>
      <w:r w:rsidRPr="00766E5C">
        <w:t>в</w:t>
      </w:r>
      <w:proofErr w:type="gramEnd"/>
      <w:r w:rsidRPr="00766E5C">
        <w:t xml:space="preserve">" введен </w:t>
      </w:r>
      <w:hyperlink r:id="rId43" w:tooltip="Приказ ФСС РФ от 28.11.2017 N 583 (ред. от 20.04.2020) &quot;О внесении изменений в некоторые акты Фонда социального страхования Российской Федерации в части профилактики коррупционных правонарушений&quot; (Зарегистрировано в Минюсте России 15.12.2017 N 49276) {Консульт">
        <w:r w:rsidRPr="00766E5C">
          <w:t>Приказом</w:t>
        </w:r>
      </w:hyperlink>
      <w:r w:rsidRPr="00766E5C">
        <w:t xml:space="preserve"> ФСС РФ от 28.11.2017 N 583)</w:t>
      </w:r>
    </w:p>
    <w:p w:rsidR="003B4436" w:rsidRPr="00766E5C" w:rsidRDefault="00C365DD">
      <w:pPr>
        <w:pStyle w:val="ConsPlusNormal0"/>
        <w:jc w:val="both"/>
      </w:pPr>
      <w:r w:rsidRPr="00766E5C">
        <w:t xml:space="preserve">(п. 14.1 </w:t>
      </w:r>
      <w:proofErr w:type="gramStart"/>
      <w:r w:rsidRPr="00766E5C">
        <w:t>введен</w:t>
      </w:r>
      <w:proofErr w:type="gramEnd"/>
      <w:r w:rsidRPr="00766E5C">
        <w:t xml:space="preserve"> </w:t>
      </w:r>
      <w:hyperlink r:id="rId44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</w:t>
        </w:r>
        <w:r w:rsidRPr="00766E5C">
          <w:t>ом</w:t>
        </w:r>
      </w:hyperlink>
      <w:r w:rsidRPr="00766E5C">
        <w:t xml:space="preserve"> ФСС РФ от 23.08.2016 N 325)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15.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а) в десятидневный срок назна</w:t>
      </w:r>
      <w:r w:rsidRPr="00766E5C">
        <w:t xml:space="preserve">чает дату заседания Комиссии. При этом заседание Комиссии не может быть назначено позднее двадцати дней со дня поступления указанной информации, за исключением случая, предусмотренного </w:t>
      </w:r>
      <w:hyperlink w:anchor="P111" w:tooltip="Заседание Комиссии по рассмотрению заявления, указанного в подпункте &quot;в&quot;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">
        <w:r w:rsidRPr="00766E5C">
          <w:t>абзацем вторым пункта 16</w:t>
        </w:r>
      </w:hyperlink>
      <w:r w:rsidRPr="00766E5C">
        <w:t xml:space="preserve"> настоящ</w:t>
      </w:r>
      <w:r w:rsidRPr="00766E5C">
        <w:t>его Положения;</w:t>
      </w:r>
    </w:p>
    <w:p w:rsidR="003B4436" w:rsidRPr="00766E5C" w:rsidRDefault="00C365DD">
      <w:pPr>
        <w:pStyle w:val="ConsPlusNormal0"/>
        <w:jc w:val="both"/>
      </w:pPr>
      <w:r w:rsidRPr="00766E5C">
        <w:t>(</w:t>
      </w:r>
      <w:proofErr w:type="spellStart"/>
      <w:r w:rsidRPr="00766E5C">
        <w:t>пп</w:t>
      </w:r>
      <w:proofErr w:type="spellEnd"/>
      <w:r w:rsidRPr="00766E5C">
        <w:t xml:space="preserve">. "а" в ред. </w:t>
      </w:r>
      <w:hyperlink r:id="rId45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23.08.2016 N 325)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б) организуе</w:t>
      </w:r>
      <w:r w:rsidRPr="00766E5C">
        <w:t>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</w:t>
      </w:r>
      <w:r w:rsidRPr="00766E5C">
        <w:t>и Комиссии, с поступившей информацией и с результатами ее проверки;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в) рассматривает ходатайства о приглашении на заседание Комиссии лиц, указанных в </w:t>
      </w:r>
      <w:hyperlink w:anchor="P73" w:tooltip="б) другие работники; специалисты, которые могут дать пояснения по вопросам, рассматриваемым Комиссией; представители заинтересованных организаций; представитель работника, в отношении которого Комиссией рассматривается вопрос о соблюдении требований к служебно">
        <w:r w:rsidRPr="00766E5C">
          <w:t>подпункте "б" пункта 10</w:t>
        </w:r>
      </w:hyperlink>
      <w:r w:rsidRPr="00766E5C">
        <w:t xml:space="preserve"> настоящего Положения, принимает решение об их </w:t>
      </w:r>
      <w:r w:rsidRPr="00766E5C">
        <w:t>удовлетворении (об отказе в удовлетворении) и о рассмотрении (об отказе в рассмотрении) в ходе заседания Комиссии дополнительных материалов;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г) в случае если основанием для заседания Комиссии является представление, указанное в </w:t>
      </w:r>
      <w:hyperlink w:anchor="P86" w:tooltip="е) представление председателя Фонда или уполномоченного им лица, а также руководителя территориального органа Фонда или уполномоченного им лица о применении мер дисциплинарной ответственности к работнику, совершившему дисциплинарный проступок в течение года по">
        <w:r w:rsidRPr="00766E5C">
          <w:t>подпункте "е" пункта 13</w:t>
        </w:r>
      </w:hyperlink>
      <w:r w:rsidRPr="00766E5C">
        <w:t xml:space="preserve"> настоящего Положения, представляет прокурору, осуществляющему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заседания</w:t>
      </w:r>
      <w:r w:rsidRPr="00766E5C">
        <w:t xml:space="preserve"> Комиссии.</w:t>
      </w:r>
    </w:p>
    <w:p w:rsidR="003B4436" w:rsidRPr="00766E5C" w:rsidRDefault="00C365DD">
      <w:pPr>
        <w:pStyle w:val="ConsPlusNormal0"/>
        <w:jc w:val="both"/>
      </w:pPr>
      <w:r w:rsidRPr="00766E5C">
        <w:t>(</w:t>
      </w:r>
      <w:proofErr w:type="spellStart"/>
      <w:r w:rsidRPr="00766E5C">
        <w:t>пп</w:t>
      </w:r>
      <w:proofErr w:type="spellEnd"/>
      <w:r w:rsidRPr="00766E5C">
        <w:t xml:space="preserve">. "г" введен </w:t>
      </w:r>
      <w:hyperlink r:id="rId46" w:tooltip="Приказ ФСС РФ от 31.03.2015 N 129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Приказом</w:t>
        </w:r>
      </w:hyperlink>
      <w:r w:rsidRPr="00766E5C">
        <w:t xml:space="preserve"> ФСС РФ от 31.03.2015 N 129)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16. Заседание К</w:t>
      </w:r>
      <w:r w:rsidRPr="00766E5C">
        <w:t>омиссии проводится, как правило,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</w:t>
      </w:r>
      <w:r w:rsidRPr="00766E5C">
        <w:t xml:space="preserve">иссии работник указывает в заявлении или уведомлении, представляемых в соответствии с </w:t>
      </w:r>
      <w:hyperlink w:anchor="P81" w:tooltip="в) поступившее в установленном порядке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766E5C">
          <w:t>подпунктами "в"</w:t>
        </w:r>
      </w:hyperlink>
      <w:r w:rsidRPr="00766E5C">
        <w:t xml:space="preserve"> и </w:t>
      </w:r>
      <w:hyperlink w:anchor="P88" w:tooltip="ж) поступившее в установленном порядке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 w:rsidRPr="00766E5C">
          <w:t>"ж"</w:t>
        </w:r>
        <w:r w:rsidRPr="00766E5C">
          <w:t xml:space="preserve"> пункта 13</w:t>
        </w:r>
      </w:hyperlink>
      <w:r w:rsidRPr="00766E5C">
        <w:t xml:space="preserve"> настоящего Положения.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10" w:name="P111"/>
      <w:bookmarkEnd w:id="10"/>
      <w:r w:rsidRPr="00766E5C">
        <w:t xml:space="preserve">Заседание Комиссии по рассмотрению заявления, указанного в </w:t>
      </w:r>
      <w:hyperlink w:anchor="P81" w:tooltip="в) поступившее в установленном порядке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766E5C">
          <w:t>подпункте "в" пункта 13</w:t>
        </w:r>
      </w:hyperlink>
      <w:r w:rsidRPr="00766E5C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</w:t>
      </w:r>
      <w:r w:rsidRPr="00766E5C">
        <w:t>о доходах, об имуществе и обязательствах имущественного характера.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Заседания Комиссии могут проводиться в отсутствие работника в случае: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а) если в заявлении или уведомлении, предусмотренных </w:t>
      </w:r>
      <w:hyperlink w:anchor="P81" w:tooltip="в) поступившее в установленном порядке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766E5C">
          <w:t>подпунктами "в"</w:t>
        </w:r>
      </w:hyperlink>
      <w:r w:rsidRPr="00766E5C">
        <w:t xml:space="preserve"> и </w:t>
      </w:r>
      <w:hyperlink w:anchor="P88" w:tooltip="ж) поступившее в установленном порядке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 w:rsidRPr="00766E5C">
          <w:t>"ж" пункта 13</w:t>
        </w:r>
      </w:hyperlink>
      <w:r w:rsidRPr="00766E5C">
        <w:t xml:space="preserve"> настоящего Положения, не содержится указания о намере</w:t>
      </w:r>
      <w:r w:rsidRPr="00766E5C">
        <w:t>нии работника лично присутствовать на заседании Комиссии;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б) если работник,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3B4436" w:rsidRPr="00766E5C" w:rsidRDefault="00C365DD">
      <w:pPr>
        <w:pStyle w:val="ConsPlusNormal0"/>
        <w:jc w:val="both"/>
      </w:pPr>
      <w:r w:rsidRPr="00766E5C">
        <w:t xml:space="preserve">(п. 16 в ред. </w:t>
      </w:r>
      <w:hyperlink r:id="rId47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23.08.2016 N 325)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17. На заседании Комиссии заслушиваются пояснения ра</w:t>
      </w:r>
      <w:r w:rsidRPr="00766E5C">
        <w:t>ботника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B4436" w:rsidRPr="00766E5C" w:rsidRDefault="00C365DD">
      <w:pPr>
        <w:pStyle w:val="ConsPlusNormal0"/>
        <w:jc w:val="both"/>
      </w:pPr>
      <w:r w:rsidRPr="00766E5C">
        <w:lastRenderedPageBreak/>
        <w:t>(</w:t>
      </w:r>
      <w:proofErr w:type="gramStart"/>
      <w:r w:rsidRPr="00766E5C">
        <w:t>п</w:t>
      </w:r>
      <w:proofErr w:type="gramEnd"/>
      <w:r w:rsidRPr="00766E5C">
        <w:t xml:space="preserve">. 17 в ред. </w:t>
      </w:r>
      <w:hyperlink r:id="rId48" w:tooltip="Приказ ФСС РФ от 20.10.2014 N 487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20.10.2014 N 487)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11" w:name="P119"/>
      <w:bookmarkEnd w:id="11"/>
      <w:r w:rsidRPr="00766E5C">
        <w:t>19. По итогам расс</w:t>
      </w:r>
      <w:r w:rsidRPr="00766E5C">
        <w:t xml:space="preserve">мотрения информации, указанной в </w:t>
      </w:r>
      <w:hyperlink w:anchor="P79" w:tooltip="а) представление председателя Фонда или уполномоченного им лица, а также руководителя территориального органа Фонда или уполномоченного им лица материалов проверки, свидетельствующих о представлении работником недостоверных или неполных сведений о доходах, об ">
        <w:r w:rsidRPr="00766E5C">
          <w:t>подпункте "а" пункта 13</w:t>
        </w:r>
      </w:hyperlink>
      <w:r w:rsidRPr="00766E5C">
        <w:t xml:space="preserve"> настоящего Положения, дополнительно представленных материалов и заслушивания пояснений Комиссия принимает одно из следующих решений: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а) установить, что сведения, п</w:t>
      </w:r>
      <w:r w:rsidRPr="00766E5C">
        <w:t>редставленные работником, являются достоверными и полными;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б) установить, что сведения, представленные работником, являются недостоверными и (или) неполными. В этом случае Комиссия рекомендует председателю Фонда или уполномоченному им должностному лицу, ру</w:t>
      </w:r>
      <w:r w:rsidRPr="00766E5C">
        <w:t>ководителю территориального органа Фонда или уполномоченному им должностному лицу применить к работнику конкретную меру ответственности.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20. По итогам рассмотрения информации, указанной в </w:t>
      </w:r>
      <w:hyperlink w:anchor="P80" w:tooltip="б) представление председателя Фонда или уполномоченного им лица, а также руководителя территориального органа Фонда или уполномоченного им лица материалов проверки, свидетельствующих о несоблюдении работником требований к служебному поведению и урегулированию ">
        <w:r w:rsidRPr="00766E5C">
          <w:t>подпункте "б" пункта 13</w:t>
        </w:r>
      </w:hyperlink>
      <w:r w:rsidRPr="00766E5C">
        <w:t xml:space="preserve"> настояще</w:t>
      </w:r>
      <w:r w:rsidRPr="00766E5C">
        <w:t>го Положения, дополнительно представленных материалов и заслушивания пояснений Комиссия принимает одно из следующих решений: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а) установить, что работник соблюдал требования к служебному поведению и (или) требования об урегулировании конфликта интересов;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б)</w:t>
      </w:r>
      <w:r w:rsidRPr="00766E5C">
        <w:t xml:space="preserve"> 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Фонда или уполномоченному им должностному лицу, руководителю территориального </w:t>
      </w:r>
      <w:r w:rsidRPr="00766E5C">
        <w:t>органа Фонда или уполномоченному им должностному лицу указать работнику на недопустимость нарушения требований к служебному поведению и (или) требований об урегулировании конфликта интересов либо применить к работнику конкретную меру ответственности.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21. П</w:t>
      </w:r>
      <w:r w:rsidRPr="00766E5C">
        <w:t xml:space="preserve">о итогам рассмотрения информации, указанной в </w:t>
      </w:r>
      <w:hyperlink w:anchor="P81" w:tooltip="в) поступившее в установленном порядке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766E5C">
          <w:t>подпункте "в" пункта 13</w:t>
        </w:r>
      </w:hyperlink>
      <w:r w:rsidRPr="00766E5C">
        <w:t xml:space="preserve"> настоящего Положения, дополнительно представленных материалов и заслушивания пояснений Комиссия принимает одно из следующих решений: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а)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б) признать, что причина непредставления </w:t>
      </w:r>
      <w:r w:rsidRPr="00766E5C">
        <w:t>работником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работнику принять меры по представлению указанных сведений</w:t>
      </w:r>
      <w:r w:rsidRPr="00766E5C">
        <w:t>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в)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</w:t>
      </w:r>
      <w:r w:rsidRPr="00766E5C">
        <w:t xml:space="preserve">ий. В этом случае Комиссия рекомендует председателю Фонда или уполномоченному им должностному лицу, руководителю территориального органа Фонда применить или уполномоченному им должностному лицу к работнику конкретную меру ответственности, в соответствии с </w:t>
      </w:r>
      <w:r w:rsidRPr="00766E5C">
        <w:t>действующим законодательством.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12" w:name="P129"/>
      <w:bookmarkEnd w:id="12"/>
      <w:r w:rsidRPr="00766E5C">
        <w:t xml:space="preserve">22. По итогам рассмотрения вопроса, указанного в </w:t>
      </w:r>
      <w:hyperlink w:anchor="P82" w:tooltip="г) представление председателя Фонда или уполномоченного им лица, а также руководителя территориального органа Фонда или уполномоченного им лица материалов проверки, свидетельствующих о предоставлении работником недостоверных или неполных сведений, предусмотрен">
        <w:r w:rsidRPr="00766E5C">
          <w:t>подпункте "г" пункта 13</w:t>
        </w:r>
      </w:hyperlink>
      <w:r w:rsidRPr="00766E5C">
        <w:t xml:space="preserve"> настоящего Положения, Комиссия принимает одно из следующих решений: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а) признать, что сведения, представленные работником в соответствии с </w:t>
      </w:r>
      <w:hyperlink r:id="rId49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 w:rsidRPr="00766E5C">
          <w:t>частью 1 статьи 3</w:t>
        </w:r>
      </w:hyperlink>
      <w:r w:rsidRPr="00766E5C">
        <w:t xml:space="preserve"> Федерального закона от 3 декабря 2012 г. N 230-ФЗ "О </w:t>
      </w:r>
      <w:proofErr w:type="gramStart"/>
      <w:r w:rsidRPr="00766E5C">
        <w:t>контроле за</w:t>
      </w:r>
      <w:proofErr w:type="gramEnd"/>
      <w:r w:rsidRPr="00766E5C">
        <w:t xml:space="preserve"> соответств</w:t>
      </w:r>
      <w:r w:rsidRPr="00766E5C">
        <w:t>ием расходов лиц, замещающих государственные должности, и иных лиц их доходам", являются достоверными и полными;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б) признать, что сведения, представленные работником в соответствии с </w:t>
      </w:r>
      <w:hyperlink r:id="rId50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 w:rsidRPr="00766E5C">
          <w:t>частью 1 статьи 3</w:t>
        </w:r>
      </w:hyperlink>
      <w:r w:rsidRPr="00766E5C">
        <w:t xml:space="preserve"> Федерального закона от 3 декабря 2012 г. N 230-ФЗ "О </w:t>
      </w:r>
      <w:proofErr w:type="gramStart"/>
      <w:r w:rsidRPr="00766E5C">
        <w:t>контроле за</w:t>
      </w:r>
      <w:proofErr w:type="gramEnd"/>
      <w:r w:rsidRPr="00766E5C"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</w:t>
      </w:r>
      <w:proofErr w:type="gramStart"/>
      <w:r w:rsidRPr="00766E5C">
        <w:t>В этом случае Комисс</w:t>
      </w:r>
      <w:r w:rsidRPr="00766E5C">
        <w:t xml:space="preserve">ия рекомендует председателю Фонда или уполномоченному им </w:t>
      </w:r>
      <w:r w:rsidRPr="00766E5C">
        <w:lastRenderedPageBreak/>
        <w:t xml:space="preserve">должностному лицу, руководителю территориального органа Фонда или уполномоченному им должностному лицу применить к работнику конкретную меру ответственности и (или) направить материалы, полученные в </w:t>
      </w:r>
      <w:r w:rsidRPr="00766E5C">
        <w:t>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proofErr w:type="gramEnd"/>
    </w:p>
    <w:p w:rsidR="003B4436" w:rsidRPr="00766E5C" w:rsidRDefault="00C365DD">
      <w:pPr>
        <w:pStyle w:val="ConsPlusNormal0"/>
        <w:jc w:val="both"/>
      </w:pPr>
      <w:r w:rsidRPr="00766E5C">
        <w:t xml:space="preserve">(п. 22 в ред. </w:t>
      </w:r>
      <w:hyperlink r:id="rId51" w:tooltip="Приказ ФСС РФ от 25.05.2022 N 19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25.05.2022 N 195)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23. </w:t>
      </w:r>
      <w:proofErr w:type="gramStart"/>
      <w:r w:rsidRPr="00766E5C">
        <w:t xml:space="preserve">По итогам рассмотрения вопросов, указанных в </w:t>
      </w:r>
      <w:hyperlink w:anchor="P79" w:tooltip="а) представление председателя Фонда или уполномоченного им лица, а также руководителя территориального органа Фонда или уполномоченного им лица материалов проверки, свидетельствующих о представлении работником недостоверных или неполных сведений о доходах, об ">
        <w:r w:rsidRPr="00766E5C">
          <w:t>подпунктах "а"</w:t>
        </w:r>
      </w:hyperlink>
      <w:r w:rsidRPr="00766E5C">
        <w:t xml:space="preserve">, </w:t>
      </w:r>
      <w:hyperlink w:anchor="P80" w:tooltip="б) представление председателя Фонда или уполномоченного им лица, а также руководителя территориального органа Фонда или уполномоченного им лица материалов проверки, свидетельствующих о несоблюдении работником требований к служебному поведению и урегулированию ">
        <w:r w:rsidRPr="00766E5C">
          <w:t>"б"</w:t>
        </w:r>
      </w:hyperlink>
      <w:r w:rsidRPr="00766E5C">
        <w:t xml:space="preserve">, </w:t>
      </w:r>
      <w:hyperlink w:anchor="P81" w:tooltip="в) поступившее в установленном порядке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766E5C">
          <w:t>"</w:t>
        </w:r>
        <w:r w:rsidRPr="00766E5C">
          <w:t>в"</w:t>
        </w:r>
      </w:hyperlink>
      <w:r w:rsidRPr="00766E5C">
        <w:t xml:space="preserve">, </w:t>
      </w:r>
      <w:hyperlink w:anchor="P82" w:tooltip="г) представление председателя Фонда или уполномоченного им лица, а также руководителя территориального органа Фонда или уполномоченного им лица материалов проверки, свидетельствующих о предоставлении работником недостоверных или неполных сведений, предусмотрен">
        <w:r w:rsidRPr="00766E5C">
          <w:t>"г"</w:t>
        </w:r>
      </w:hyperlink>
      <w:r w:rsidRPr="00766E5C">
        <w:t xml:space="preserve"> и </w:t>
      </w:r>
      <w:hyperlink w:anchor="P88" w:tooltip="ж) поступившее в установленном порядке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 w:rsidRPr="00766E5C">
          <w:t>"ж" пункта 13</w:t>
        </w:r>
      </w:hyperlink>
      <w:r w:rsidRPr="00766E5C">
        <w:t xml:space="preserve"> настоящего Положения, при наличии к тому оснований Комиссия может принять иное решение, чем это предусмотрено</w:t>
      </w:r>
      <w:proofErr w:type="gramEnd"/>
      <w:r w:rsidRPr="00766E5C">
        <w:t xml:space="preserve"> </w:t>
      </w:r>
      <w:hyperlink w:anchor="P119" w:tooltip="19. По итогам рассмотрения информации, указанной в подпункте &quot;а&quot; пункта 13 настоящего Положения, дополнительно представленных материалов и заслушивания пояснений Комиссия принимает одно из следующих решений:">
        <w:r w:rsidRPr="00766E5C">
          <w:t>пунктами 19</w:t>
        </w:r>
      </w:hyperlink>
      <w:r w:rsidRPr="00766E5C">
        <w:t xml:space="preserve"> - </w:t>
      </w:r>
      <w:hyperlink w:anchor="P129" w:tooltip="22. По итогам рассмотрения вопроса, указанного в подпункте &quot;г&quot; пункта 13 настоящего Положения, Комиссия принимает одно из следующих решений:">
        <w:r w:rsidRPr="00766E5C">
          <w:t>22</w:t>
        </w:r>
      </w:hyperlink>
      <w:r w:rsidRPr="00766E5C">
        <w:t xml:space="preserve"> и </w:t>
      </w:r>
      <w:hyperlink w:anchor="P137" w:tooltip="23.1. По итогам рассмотрения вопроса, указанного в подпункте &quot;ж&quot; пункта 13 настоящего Положения, Комиссия принимает одно из следующих решений:">
        <w:r w:rsidRPr="00766E5C">
          <w:t>23.1</w:t>
        </w:r>
      </w:hyperlink>
      <w:r w:rsidRPr="00766E5C">
        <w:t xml:space="preserve"> на</w:t>
      </w:r>
      <w:r w:rsidRPr="00766E5C">
        <w:t>стоящего Положения. Основания и мотивы принятия такого решения должны быть отражены в протоколе заседания Комиссии.</w:t>
      </w:r>
    </w:p>
    <w:p w:rsidR="003B4436" w:rsidRPr="00766E5C" w:rsidRDefault="00C365DD">
      <w:pPr>
        <w:pStyle w:val="ConsPlusNormal0"/>
        <w:jc w:val="both"/>
      </w:pPr>
      <w:r w:rsidRPr="00766E5C">
        <w:t xml:space="preserve">(в ред. </w:t>
      </w:r>
      <w:hyperlink r:id="rId52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23.08.2016 N 325)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По итогам рассмотрения вопросов, предусмотренных </w:t>
      </w:r>
      <w:hyperlink w:anchor="P84" w:tooltip="д) представление председателя Фонда, а также руководителя территориального органа Фонда или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 либо осущ">
        <w:r w:rsidRPr="00766E5C">
          <w:t>подпунктами "д"</w:t>
        </w:r>
      </w:hyperlink>
      <w:r w:rsidRPr="00766E5C">
        <w:t xml:space="preserve"> и </w:t>
      </w:r>
      <w:hyperlink w:anchor="P86" w:tooltip="е) представление председателя Фонда или уполномоченного им лица, а также руководителя территориального органа Фонда или уполномоченного им лица о применении мер дисциплинарной ответственности к работнику, совершившему дисциплинарный проступок в течение года по">
        <w:r w:rsidRPr="00766E5C">
          <w:t>"е" пункта 13</w:t>
        </w:r>
      </w:hyperlink>
      <w:r w:rsidRPr="00766E5C">
        <w:t xml:space="preserve"> настоящего Положения, </w:t>
      </w:r>
      <w:r w:rsidRPr="00766E5C">
        <w:t>Комиссия принимает соответствующее решение.</w:t>
      </w:r>
    </w:p>
    <w:p w:rsidR="003B4436" w:rsidRPr="00766E5C" w:rsidRDefault="00C365DD">
      <w:pPr>
        <w:pStyle w:val="ConsPlusNormal0"/>
        <w:jc w:val="both"/>
      </w:pPr>
      <w:r w:rsidRPr="00766E5C">
        <w:t xml:space="preserve">(в ред. Приказов ФСС РФ от 20.10.2014 </w:t>
      </w:r>
      <w:hyperlink r:id="rId53" w:tooltip="Приказ ФСС РФ от 20.10.2014 N 487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N 487</w:t>
        </w:r>
      </w:hyperlink>
      <w:r w:rsidRPr="00766E5C">
        <w:t xml:space="preserve">, от 31.03.2015 </w:t>
      </w:r>
      <w:hyperlink r:id="rId54" w:tooltip="Приказ ФСС РФ от 31.03.2015 N 129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N 129</w:t>
        </w:r>
      </w:hyperlink>
      <w:r w:rsidRPr="00766E5C">
        <w:t>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13" w:name="P137"/>
      <w:bookmarkEnd w:id="13"/>
      <w:r w:rsidRPr="00766E5C">
        <w:t xml:space="preserve">23.1. По итогам рассмотрения вопроса, указанного в </w:t>
      </w:r>
      <w:hyperlink w:anchor="P88" w:tooltip="ж) поступившее в установленном порядке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 w:rsidRPr="00766E5C">
          <w:t>подпункте "ж" пункта 13</w:t>
        </w:r>
      </w:hyperlink>
      <w:r w:rsidRPr="00766E5C">
        <w:t xml:space="preserve"> настоящего Положения, Комиссия принимает одно из следующих решений: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а) признать, что при исполнении работником должностных обязанностей конфликт интересов отсутствует;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б) признать, что при исполнении раб</w:t>
      </w:r>
      <w:r w:rsidRPr="00766E5C">
        <w:t>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(или) председателю Фонда или уполномоченному им должностному лицу, руководителю территориального ор</w:t>
      </w:r>
      <w:r w:rsidRPr="00766E5C">
        <w:t>гана или уполномоченному им должностному лицу принять меры по урегулированию конфликта интересов или по недопущению его возникновения;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в) признать, что работник не соблюдал требования об урегулировании конфликта интересов. В этом случае Комиссия рекомендуе</w:t>
      </w:r>
      <w:r w:rsidRPr="00766E5C">
        <w:t>т председателю Фонда или уполномоченному им должностному лицу, руководителю территориального органа или уполномоченному им должностному лицу применить к работнику конкретную меру ответственности.</w:t>
      </w:r>
    </w:p>
    <w:p w:rsidR="003B4436" w:rsidRPr="00766E5C" w:rsidRDefault="00C365DD">
      <w:pPr>
        <w:pStyle w:val="ConsPlusNormal0"/>
        <w:jc w:val="both"/>
      </w:pPr>
      <w:r w:rsidRPr="00766E5C">
        <w:t>(</w:t>
      </w:r>
      <w:proofErr w:type="gramStart"/>
      <w:r w:rsidRPr="00766E5C">
        <w:t>п</w:t>
      </w:r>
      <w:proofErr w:type="gramEnd"/>
      <w:r w:rsidRPr="00766E5C">
        <w:t xml:space="preserve">. 23.1 введен </w:t>
      </w:r>
      <w:hyperlink r:id="rId55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Приказом</w:t>
        </w:r>
      </w:hyperlink>
      <w:r w:rsidRPr="00766E5C">
        <w:t xml:space="preserve"> ФСС РФ от 23.08.2016 N 325)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24. Для исполнения решений Комиссии могут быть подготовлены проекты решений или поруче</w:t>
      </w:r>
      <w:r w:rsidRPr="00766E5C">
        <w:t>ний председателя Фонда или уполномоченного им должностного лица, руководителя территориального органа Фонда или уполномоченного им должностного лица, которые в установленном порядке представляются им на рассмотрение.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Решения Комиссии по вопросам, указанным</w:t>
      </w:r>
      <w:r w:rsidRPr="00766E5C">
        <w:t xml:space="preserve"> в </w:t>
      </w:r>
      <w:hyperlink w:anchor="P78" w:tooltip="13. Основаниями для проведения заседания Комиссии являются:">
        <w:r w:rsidRPr="00766E5C">
          <w:t>пункте 13</w:t>
        </w:r>
      </w:hyperlink>
      <w:r w:rsidRPr="00766E5C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</w:t>
      </w:r>
      <w:r w:rsidRPr="00766E5C">
        <w:t>енов Комиссии.</w:t>
      </w:r>
    </w:p>
    <w:p w:rsidR="003B4436" w:rsidRPr="00766E5C" w:rsidRDefault="00C365DD">
      <w:pPr>
        <w:pStyle w:val="ConsPlusNormal0"/>
        <w:jc w:val="both"/>
      </w:pPr>
      <w:r w:rsidRPr="00766E5C">
        <w:t>(</w:t>
      </w:r>
      <w:proofErr w:type="gramStart"/>
      <w:r w:rsidRPr="00766E5C">
        <w:t>п</w:t>
      </w:r>
      <w:proofErr w:type="gramEnd"/>
      <w:r w:rsidRPr="00766E5C">
        <w:t xml:space="preserve">. 24 в ред. </w:t>
      </w:r>
      <w:hyperlink r:id="rId56" w:tooltip="Приказ ФСС РФ от 20.10.2014 N 487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20.10.2014 N 487)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25. Решения Ко</w:t>
      </w:r>
      <w:r w:rsidRPr="00766E5C">
        <w:t>миссии оформляются протоколами, которые подписывают члены Комиссии, принимавшие участие в ее заседании. Решения Комиссии носят рекомендательный характер.</w:t>
      </w:r>
    </w:p>
    <w:p w:rsidR="003B4436" w:rsidRPr="00766E5C" w:rsidRDefault="00C365DD">
      <w:pPr>
        <w:pStyle w:val="ConsPlusNormal0"/>
        <w:jc w:val="both"/>
      </w:pPr>
      <w:r w:rsidRPr="00766E5C">
        <w:t xml:space="preserve">(п. 25 в ред. </w:t>
      </w:r>
      <w:hyperlink r:id="rId57" w:tooltip="Приказ ФСС РФ от 25.05.2022 N 19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25.05.2022 N 195)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26. В протоколе заседания Комиссии указываются: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а) дата заседания Комиссии, фамилии, имена, отчества членов Комиссии и других лиц, </w:t>
      </w:r>
      <w:r w:rsidRPr="00766E5C">
        <w:t>присутствующих на заседании;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б) 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</w:t>
      </w:r>
      <w:r w:rsidRPr="00766E5C">
        <w:t>или) требований об урегулировании конфликта интересов;</w:t>
      </w:r>
    </w:p>
    <w:p w:rsidR="003B4436" w:rsidRPr="00766E5C" w:rsidRDefault="00C365DD">
      <w:pPr>
        <w:pStyle w:val="ConsPlusNormal0"/>
        <w:jc w:val="both"/>
      </w:pPr>
      <w:r w:rsidRPr="00766E5C">
        <w:t xml:space="preserve">(в ред. </w:t>
      </w:r>
      <w:hyperlink r:id="rId58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</w:t>
      </w:r>
      <w:r w:rsidRPr="00766E5C">
        <w:t>т 23.08.2016 N 325)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в) предъявляемые к работнику претензии, материалы, на которых они основываются;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lastRenderedPageBreak/>
        <w:t>г) содержание пояснений работника и других лиц по существу предъявляемых претензий;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д) фамилии, имена, отчества выступивших на заседании лиц и краткое изложение их выступлений;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е) источник информации, содержащий основания для проведения заседания Комиссии, дата поступления информации в центральный аппарат Фонда, его территориальный орган;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ж) другие сведения;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з) результаты голосования;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и) решение и обоснование его принятия.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</w:t>
      </w:r>
      <w:r w:rsidRPr="00766E5C">
        <w:t>с которым должен быть ознакомлен работник.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28. Копии протокола заседания Комиссии в семидневный срок со дня заседания направляются председателю Фонда или уполномоченному им лицу, руководителю территориального органа Фонда или уполномоченному им должностном</w:t>
      </w:r>
      <w:r w:rsidRPr="00766E5C">
        <w:t>у лицу; полностью или в виде выписок из него - работнику, а также по решению Комиссии - иным заинтересованным лицам.</w:t>
      </w:r>
    </w:p>
    <w:p w:rsidR="003B4436" w:rsidRPr="00766E5C" w:rsidRDefault="00C365DD">
      <w:pPr>
        <w:pStyle w:val="ConsPlusNormal0"/>
        <w:jc w:val="both"/>
      </w:pPr>
      <w:r w:rsidRPr="00766E5C">
        <w:t>(</w:t>
      </w:r>
      <w:proofErr w:type="gramStart"/>
      <w:r w:rsidRPr="00766E5C">
        <w:t>в</w:t>
      </w:r>
      <w:proofErr w:type="gramEnd"/>
      <w:r w:rsidRPr="00766E5C">
        <w:t xml:space="preserve"> ред. </w:t>
      </w:r>
      <w:hyperlink r:id="rId59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23.08.2016 N 325)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29. Председатель Фонда или уполномоченное им должностное лицо, руководитель территориального органа Фонда или уполномоченное им должностное лицо рассматривает протокол заседа</w:t>
      </w:r>
      <w:r w:rsidRPr="00766E5C">
        <w:t>ния Комиссии и вправе учесть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</w:t>
      </w:r>
      <w:r w:rsidRPr="00766E5C">
        <w:t>ии.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О рассмотрении рекомендаций Комиссии и принятом решении председатель Фонда или уполномоченное им должностное лицо, руководитель территориального органа Фонда или уполномоченное им должностное лицо в письменной форме уведомляет Комиссию в месячный срок </w:t>
      </w:r>
      <w:r w:rsidRPr="00766E5C">
        <w:t>со дня поступления к нему протокола заседания Комиссии. Решение председателя Фонда или уполномоченного им должностного лица, руководителя территориального органа Фонда оглашается на ближайшем заседании Комиссии и принимается к сведению без обсуждения.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30. </w:t>
      </w:r>
      <w:r w:rsidRPr="00766E5C">
        <w:t>В случае установления Комиссией признаков дисциплинарного проступка в действиях (бездействии) работника информация об этом представляется председателю Фонда или уполномоченному им должностному лицу, руководителю территориального органа Фонда или уполномоче</w:t>
      </w:r>
      <w:r w:rsidRPr="00766E5C">
        <w:t>нному им должностному лицу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31. В случае установления Комиссией факта совершения работником действия (бездействия), содержа</w:t>
      </w:r>
      <w:r w:rsidRPr="00766E5C">
        <w:t>щего признаки административного правон</w:t>
      </w:r>
      <w:bookmarkStart w:id="14" w:name="_GoBack"/>
      <w:bookmarkEnd w:id="14"/>
      <w:r w:rsidRPr="00766E5C">
        <w:t xml:space="preserve">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</w:t>
      </w:r>
      <w:r w:rsidRPr="00766E5C">
        <w:t>а при необходимости - немедленно.</w:t>
      </w:r>
    </w:p>
    <w:p w:rsidR="003B4436" w:rsidRPr="00766E5C" w:rsidRDefault="00C365DD">
      <w:pPr>
        <w:pStyle w:val="ConsPlusNormal0"/>
        <w:jc w:val="both"/>
      </w:pPr>
      <w:r w:rsidRPr="00766E5C">
        <w:t xml:space="preserve">(в ред. </w:t>
      </w:r>
      <w:hyperlink r:id="rId60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23.08.2016 N 325)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32. 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33. Организацио</w:t>
      </w:r>
      <w:r w:rsidRPr="00766E5C">
        <w:t>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</w:t>
      </w:r>
      <w:r w:rsidRPr="00766E5C">
        <w:t>я обсуждения на заседании Комиссии, осуществляются секретарем Комиссии.</w:t>
      </w:r>
    </w:p>
    <w:p w:rsidR="003B4436" w:rsidRDefault="003B4436">
      <w:pPr>
        <w:pStyle w:val="ConsPlusNormal0"/>
        <w:ind w:firstLine="540"/>
        <w:jc w:val="both"/>
      </w:pPr>
    </w:p>
    <w:p w:rsidR="003B4436" w:rsidRDefault="003B4436">
      <w:pPr>
        <w:pStyle w:val="ConsPlusNormal0"/>
        <w:ind w:firstLine="540"/>
        <w:jc w:val="both"/>
      </w:pPr>
    </w:p>
    <w:p w:rsidR="003B4436" w:rsidRDefault="003B44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B4436">
      <w:headerReference w:type="default" r:id="rId61"/>
      <w:footerReference w:type="default" r:id="rId62"/>
      <w:headerReference w:type="first" r:id="rId63"/>
      <w:footerReference w:type="first" r:id="rId6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DD" w:rsidRDefault="00C365DD">
      <w:r>
        <w:separator/>
      </w:r>
    </w:p>
  </w:endnote>
  <w:endnote w:type="continuationSeparator" w:id="0">
    <w:p w:rsidR="00C365DD" w:rsidRDefault="00C3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B443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B4436" w:rsidRDefault="003B4436">
          <w:pPr>
            <w:pStyle w:val="ConsPlusNormal0"/>
          </w:pPr>
        </w:p>
      </w:tc>
      <w:tc>
        <w:tcPr>
          <w:tcW w:w="1700" w:type="pct"/>
          <w:vAlign w:val="center"/>
        </w:tcPr>
        <w:p w:rsidR="003B4436" w:rsidRDefault="003B443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3B4436" w:rsidRDefault="003B4436">
          <w:pPr>
            <w:pStyle w:val="ConsPlusNormal0"/>
            <w:jc w:val="right"/>
          </w:pPr>
        </w:p>
      </w:tc>
    </w:tr>
  </w:tbl>
  <w:p w:rsidR="003B4436" w:rsidRDefault="00C365D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36" w:rsidRDefault="00C365D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DD" w:rsidRDefault="00C365DD">
      <w:r>
        <w:separator/>
      </w:r>
    </w:p>
  </w:footnote>
  <w:footnote w:type="continuationSeparator" w:id="0">
    <w:p w:rsidR="00C365DD" w:rsidRDefault="00C36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36" w:rsidRDefault="003B443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36" w:rsidRDefault="003B443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436"/>
    <w:rsid w:val="003B4436"/>
    <w:rsid w:val="00766E5C"/>
    <w:rsid w:val="00C3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66E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E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6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E5C"/>
  </w:style>
  <w:style w:type="paragraph" w:styleId="a7">
    <w:name w:val="footer"/>
    <w:basedOn w:val="a"/>
    <w:link w:val="a8"/>
    <w:uiPriority w:val="99"/>
    <w:unhideWhenUsed/>
    <w:rsid w:val="00766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6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54592555724D4417EAC39346F80DD23C9505DA67CFF508727FD139EB6B34B1610C9C96BFA6D9C7E2FF88467CBC2F7D51F29376922pBG" TargetMode="External"/><Relationship Id="rId18" Type="http://schemas.openxmlformats.org/officeDocument/2006/relationships/hyperlink" Target="consultantplus://offline/ref=B54592555724D4417EAC39346F80DD23CC5555A47DFA508727FD139EB6B34B1610C9C969FA66C82E6BA6DD378D89FAD00335376F36B6C03822pEG" TargetMode="External"/><Relationship Id="rId26" Type="http://schemas.openxmlformats.org/officeDocument/2006/relationships/hyperlink" Target="consultantplus://offline/ref=B54592555724D4417EAC39346F80DD23C9505DA67CFF508727FD139EB6B34B1602C99165FB64D62F6FB38B66CB2DpFG" TargetMode="External"/><Relationship Id="rId39" Type="http://schemas.openxmlformats.org/officeDocument/2006/relationships/hyperlink" Target="consultantplus://offline/ref=B54592555724D4417EAC39346F80DD23C95157A672F9508727FD139EB6B34B1610C9C969FA66C82E69A6DD378D89FAD00335376F36B6C03822pEG" TargetMode="External"/><Relationship Id="rId21" Type="http://schemas.openxmlformats.org/officeDocument/2006/relationships/hyperlink" Target="consultantplus://offline/ref=B54592555724D4417EAC39346F80DD23CF5350A372F9508727FD139EB6B34B1610C9C969FA66C82F6DA6DD378D89FAD00335376F36B6C03822pEG" TargetMode="External"/><Relationship Id="rId34" Type="http://schemas.openxmlformats.org/officeDocument/2006/relationships/hyperlink" Target="consultantplus://offline/ref=B54592555724D4417EAC39346F80DD23C95051AE7DFD508727FD139EB6B34B1610C9C96EFA6D9C7E2FF88467CBC2F7D51F29376922pBG" TargetMode="External"/><Relationship Id="rId42" Type="http://schemas.openxmlformats.org/officeDocument/2006/relationships/hyperlink" Target="consultantplus://offline/ref=B54592555724D4417EAC39346F80DD23CE5657A476FA508727FD139EB6B34B1610C9C969FA66C82E6FA6DD378D89FAD00335376F36B6C03822pEG" TargetMode="External"/><Relationship Id="rId47" Type="http://schemas.openxmlformats.org/officeDocument/2006/relationships/hyperlink" Target="consultantplus://offline/ref=B54592555724D4417EAC39346F80DD23CF5350A372F9508727FD139EB6B34B1610C9C969FA66C82D63A6DD378D89FAD00335376F36B6C03822pEG" TargetMode="External"/><Relationship Id="rId50" Type="http://schemas.openxmlformats.org/officeDocument/2006/relationships/hyperlink" Target="consultantplus://offline/ref=B54592555724D4417EAC39346F80DD23C95051AE7DFD508727FD139EB6B34B1610C9C96EFA6D9C7E2FF88467CBC2F7D51F29376922pBG" TargetMode="External"/><Relationship Id="rId55" Type="http://schemas.openxmlformats.org/officeDocument/2006/relationships/hyperlink" Target="consultantplus://offline/ref=B54592555724D4417EAC39346F80DD23CF5350A372F9508727FD139EB6B34B1610C9C969FA66C82C6DA6DD378D89FAD00335376F36B6C03822pEG" TargetMode="External"/><Relationship Id="rId63" Type="http://schemas.openxmlformats.org/officeDocument/2006/relationships/header" Target="header2.xml"/><Relationship Id="rId7" Type="http://schemas.openxmlformats.org/officeDocument/2006/relationships/hyperlink" Target="consultantplus://offline/ref=B54592555724D4417EAC39346F80DD23CC5555A47DFA508727FD139EB6B34B1610C9C969FA66C82F6DA6DD378D89FAD00335376F36B6C03822pE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54592555724D4417EAC39346F80DD23C95151A577FF508727FD139EB6B34B1610C9C969FA66C82C6FA6DD378D89FAD00335376F36B6C03822pEG" TargetMode="External"/><Relationship Id="rId20" Type="http://schemas.openxmlformats.org/officeDocument/2006/relationships/hyperlink" Target="consultantplus://offline/ref=B54592555724D4417EAC39346F80DD23CC5B54AF73F8508727FD139EB6B34B1610C9C969FA66C82F6DA6DD378D89FAD00335376F36B6C03822pEG" TargetMode="External"/><Relationship Id="rId29" Type="http://schemas.openxmlformats.org/officeDocument/2006/relationships/hyperlink" Target="consultantplus://offline/ref=B54592555724D4417EAC39346F80DD23CC5555A47DFA508727FD139EB6B34B1610C9C969FA66C82E6AA6DD378D89FAD00335376F36B6C03822pEG" TargetMode="External"/><Relationship Id="rId41" Type="http://schemas.openxmlformats.org/officeDocument/2006/relationships/hyperlink" Target="consultantplus://offline/ref=B54592555724D4417EAC39346F80DD23CE5657A476FA508727FD139EB6B34B1610C9C969FA66C82E68A6DD378D89FAD00335376F36B6C03822pEG" TargetMode="External"/><Relationship Id="rId54" Type="http://schemas.openxmlformats.org/officeDocument/2006/relationships/hyperlink" Target="consultantplus://offline/ref=B54592555724D4417EAC39346F80DD23CC5B54AF73F8508727FD139EB6B34B1610C9C969FA66C82E62A6DD378D89FAD00335376F36B6C03822pEG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54592555724D4417EAC39346F80DD23CE5657A476FA508727FD139EB6B34B1610C9C969FA66C82E6AA6DD378D89FAD00335376F36B6C03822pEG" TargetMode="External"/><Relationship Id="rId24" Type="http://schemas.openxmlformats.org/officeDocument/2006/relationships/hyperlink" Target="consultantplus://offline/ref=B54592555724D4417EAC39346F80DD23C9505DA67CFF508727FD139EB6B34B1610C9C96BFA6D9C7E2FF88467CBC2F7D51F29376922pBG" TargetMode="External"/><Relationship Id="rId32" Type="http://schemas.openxmlformats.org/officeDocument/2006/relationships/hyperlink" Target="consultantplus://offline/ref=B54592555724D4417EAC39346F80DD23CC5555A47DFA508727FD139EB6B34B1610C9C969FA66C82E68A6DD378D89FAD00335376F36B6C03822pEG" TargetMode="External"/><Relationship Id="rId37" Type="http://schemas.openxmlformats.org/officeDocument/2006/relationships/hyperlink" Target="consultantplus://offline/ref=B54592555724D4417EAC39346F80DD23CC5B54AF73F8508727FD139EB6B34B1610C9C969FA66C82E6EA6DD378D89FAD00335376F36B6C03822pEG" TargetMode="External"/><Relationship Id="rId40" Type="http://schemas.openxmlformats.org/officeDocument/2006/relationships/hyperlink" Target="consultantplus://offline/ref=B54592555724D4417EAC39346F80DD23CE5657A476FA508727FD139EB6B34B1610C9C969FA66C82E6AA6DD378D89FAD00335376F36B6C03822pEG" TargetMode="External"/><Relationship Id="rId45" Type="http://schemas.openxmlformats.org/officeDocument/2006/relationships/hyperlink" Target="consultantplus://offline/ref=B54592555724D4417EAC39346F80DD23CF5350A372F9508727FD139EB6B34B1610C9C969FA66C82D6DA6DD378D89FAD00335376F36B6C03822pEG" TargetMode="External"/><Relationship Id="rId53" Type="http://schemas.openxmlformats.org/officeDocument/2006/relationships/hyperlink" Target="consultantplus://offline/ref=B54592555724D4417EAC39346F80DD23CC5455A17DF7508727FD139EB6B34B1610C9C969FA66C82D6BA6DD378D89FAD00335376F36B6C03822pEG" TargetMode="External"/><Relationship Id="rId58" Type="http://schemas.openxmlformats.org/officeDocument/2006/relationships/hyperlink" Target="consultantplus://offline/ref=B54592555724D4417EAC39346F80DD23CF5350A372F9508727FD139EB6B34B1610C9C969FA66C82B6AA6DD378D89FAD00335376F36B6C03822pEG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54592555724D4417EAC39346F80DD23C95756A574F8508727FD139EB6B34B1610C9C969FA66CA2D6EA6DD378D89FAD00335376F36B6C03822pEG" TargetMode="External"/><Relationship Id="rId23" Type="http://schemas.openxmlformats.org/officeDocument/2006/relationships/hyperlink" Target="consultantplus://offline/ref=B54592555724D4417EAC39346F80DD23C95157A672F9508727FD139EB6B34B1610C9C969FA66C82F6DA6DD378D89FAD00335376F36B6C03822pEG" TargetMode="External"/><Relationship Id="rId28" Type="http://schemas.openxmlformats.org/officeDocument/2006/relationships/hyperlink" Target="consultantplus://offline/ref=B54592555724D4417EAC39346F80DD23CF5350A372F9508727FD139EB6B34B1610C9C969FA66C82E6FA6DD378D89FAD00335376F36B6C03822pEG" TargetMode="External"/><Relationship Id="rId36" Type="http://schemas.openxmlformats.org/officeDocument/2006/relationships/hyperlink" Target="consultantplus://offline/ref=B54592555724D4417EAC39346F80DD23CC5555A47DFA508727FD139EB6B34B1610C9C969FA66C82E6FA6DD378D89FAD00335376F36B6C03822pEG" TargetMode="External"/><Relationship Id="rId49" Type="http://schemas.openxmlformats.org/officeDocument/2006/relationships/hyperlink" Target="consultantplus://offline/ref=B54592555724D4417EAC39346F80DD23C95051AE7DFD508727FD139EB6B34B1610C9C96EFA6D9C7E2FF88467CBC2F7D51F29376922pBG" TargetMode="External"/><Relationship Id="rId57" Type="http://schemas.openxmlformats.org/officeDocument/2006/relationships/hyperlink" Target="consultantplus://offline/ref=B54592555724D4417EAC39346F80DD23C95157A672F9508727FD139EB6B34B1610C9C969FA66C82E6CA6DD378D89FAD00335376F36B6C03822pEG" TargetMode="External"/><Relationship Id="rId61" Type="http://schemas.openxmlformats.org/officeDocument/2006/relationships/header" Target="header1.xml"/><Relationship Id="rId10" Type="http://schemas.openxmlformats.org/officeDocument/2006/relationships/hyperlink" Target="consultantplus://offline/ref=B54592555724D4417EAC39346F80DD23CF5350A372F9508727FD139EB6B34B1610C9C969FA66C82F6DA6DD378D89FAD00335376F36B6C03822pEG" TargetMode="External"/><Relationship Id="rId19" Type="http://schemas.openxmlformats.org/officeDocument/2006/relationships/hyperlink" Target="consultantplus://offline/ref=B54592555724D4417EAC39346F80DD23CC5455A17DF7508727FD139EB6B34B1610C9C969FA66C82F6DA6DD378D89FAD00335376F36B6C03822pEG" TargetMode="External"/><Relationship Id="rId31" Type="http://schemas.openxmlformats.org/officeDocument/2006/relationships/hyperlink" Target="consultantplus://offline/ref=B54592555724D4417EAC39346F80DD23CF5350A372F9508727FD139EB6B34B1610C9C969FA66C82E63A6DD378D89FAD00335376F36B6C03822pEG" TargetMode="External"/><Relationship Id="rId44" Type="http://schemas.openxmlformats.org/officeDocument/2006/relationships/hyperlink" Target="consultantplus://offline/ref=B54592555724D4417EAC39346F80DD23CF5350A372F9508727FD139EB6B34B1610C9C969FA66C82D68A6DD378D89FAD00335376F36B6C03822pEG" TargetMode="External"/><Relationship Id="rId52" Type="http://schemas.openxmlformats.org/officeDocument/2006/relationships/hyperlink" Target="consultantplus://offline/ref=B54592555724D4417EAC39346F80DD23CF5350A372F9508727FD139EB6B34B1610C9C969FA66C82C6FA6DD378D89FAD00335376F36B6C03822pEG" TargetMode="External"/><Relationship Id="rId60" Type="http://schemas.openxmlformats.org/officeDocument/2006/relationships/hyperlink" Target="consultantplus://offline/ref=B54592555724D4417EAC39346F80DD23CF5350A372F9508727FD139EB6B34B1610C9C969FA66C82B68A6DD378D89FAD00335376F36B6C03822pEG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4592555724D4417EAC39346F80DD23CC5B54AF73F8508727FD139EB6B34B1610C9C969FA66C82F6DA6DD378D89FAD00335376F36B6C03822pEG" TargetMode="External"/><Relationship Id="rId14" Type="http://schemas.openxmlformats.org/officeDocument/2006/relationships/hyperlink" Target="consultantplus://offline/ref=B54592555724D4417EAC39346F80DD23C95051AE7DFD508727FD139EB6B34B1610C9C969FA66C8266EA6DD378D89FAD00335376F36B6C03822pEG" TargetMode="External"/><Relationship Id="rId22" Type="http://schemas.openxmlformats.org/officeDocument/2006/relationships/hyperlink" Target="consultantplus://offline/ref=B54592555724D4417EAC39346F80DD23CE5657A476FA508727FD139EB6B34B1610C9C969FA66C82E6AA6DD378D89FAD00335376F36B6C03822pEG" TargetMode="External"/><Relationship Id="rId27" Type="http://schemas.openxmlformats.org/officeDocument/2006/relationships/hyperlink" Target="consultantplus://offline/ref=B54592555724D4417EAC39346F80DD23CF5350A372F9508727FD139EB6B34B1610C9C969FA66C82E6EA6DD378D89FAD00335376F36B6C03822pEG" TargetMode="External"/><Relationship Id="rId30" Type="http://schemas.openxmlformats.org/officeDocument/2006/relationships/hyperlink" Target="consultantplus://offline/ref=B54592555724D4417EAC39346F80DD23CF5350A372F9508727FD139EB6B34B1610C9C969FA66C82E62A6DD378D89FAD00335376F36B6C03822pEG" TargetMode="External"/><Relationship Id="rId35" Type="http://schemas.openxmlformats.org/officeDocument/2006/relationships/hyperlink" Target="consultantplus://offline/ref=B54592555724D4417EAC39346F80DD23C95157A672F9508727FD139EB6B34B1610C9C969FA66C82E6BA6DD378D89FAD00335376F36B6C03822pEG" TargetMode="External"/><Relationship Id="rId43" Type="http://schemas.openxmlformats.org/officeDocument/2006/relationships/hyperlink" Target="consultantplus://offline/ref=B54592555724D4417EAC39346F80DD23CE5657A476FA508727FD139EB6B34B1610C9C969FA66C82E6EA6DD378D89FAD00335376F36B6C03822pEG" TargetMode="External"/><Relationship Id="rId48" Type="http://schemas.openxmlformats.org/officeDocument/2006/relationships/hyperlink" Target="consultantplus://offline/ref=B54592555724D4417EAC39346F80DD23CC5455A17DF7508727FD139EB6B34B1610C9C969FA66C82E63A6DD378D89FAD00335376F36B6C03822pEG" TargetMode="External"/><Relationship Id="rId56" Type="http://schemas.openxmlformats.org/officeDocument/2006/relationships/hyperlink" Target="consultantplus://offline/ref=B54592555724D4417EAC39346F80DD23CC5455A17DF7508727FD139EB6B34B1610C9C969FA66C82D68A6DD378D89FAD00335376F36B6C03822pEG" TargetMode="External"/><Relationship Id="rId64" Type="http://schemas.openxmlformats.org/officeDocument/2006/relationships/footer" Target="footer2.xml"/><Relationship Id="rId8" Type="http://schemas.openxmlformats.org/officeDocument/2006/relationships/hyperlink" Target="consultantplus://offline/ref=B54592555724D4417EAC39346F80DD23CC5455A17DF7508727FD139EB6B34B1610C9C969FA66C82F6DA6DD378D89FAD00335376F36B6C03822pEG" TargetMode="External"/><Relationship Id="rId51" Type="http://schemas.openxmlformats.org/officeDocument/2006/relationships/hyperlink" Target="consultantplus://offline/ref=B54592555724D4417EAC39346F80DD23C95157A672F9508727FD139EB6B34B1610C9C969FA66C82E68A6DD378D89FAD00335376F36B6C03822pE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54592555724D4417EAC39346F80DD23C95157A672F9508727FD139EB6B34B1610C9C969FA66C82F6DA6DD378D89FAD00335376F36B6C03822pEG" TargetMode="External"/><Relationship Id="rId17" Type="http://schemas.openxmlformats.org/officeDocument/2006/relationships/hyperlink" Target="consultantplus://offline/ref=B54592555724D4417EAC39346F80DD23C95251A072FF508727FD139EB6B34B1610C9C969FA66C82B69A6DD378D89FAD00335376F36B6C03822pEG" TargetMode="External"/><Relationship Id="rId25" Type="http://schemas.openxmlformats.org/officeDocument/2006/relationships/hyperlink" Target="consultantplus://offline/ref=B54592555724D4417EAC39346F80DD23CF5B53A27EA8078576A81D9BBEE311060680C56AE466CC3169AD8B26p5G" TargetMode="External"/><Relationship Id="rId33" Type="http://schemas.openxmlformats.org/officeDocument/2006/relationships/hyperlink" Target="consultantplus://offline/ref=B54592555724D4417EAC39346F80DD23CC5B54AF73F8508727FD139EB6B34B1610C9C969FA66C82E68A6DD378D89FAD00335376F36B6C03822pEG" TargetMode="External"/><Relationship Id="rId38" Type="http://schemas.openxmlformats.org/officeDocument/2006/relationships/hyperlink" Target="consultantplus://offline/ref=B54592555724D4417EAC39346F80DD23CF5350A372F9508727FD139EB6B34B1610C9C969FA66C82D6AA6DD378D89FAD00335376F36B6C03822pEG" TargetMode="External"/><Relationship Id="rId46" Type="http://schemas.openxmlformats.org/officeDocument/2006/relationships/hyperlink" Target="consultantplus://offline/ref=B54592555724D4417EAC39346F80DD23CC5B54AF73F8508727FD139EB6B34B1610C9C969FA66C82E6CA6DD378D89FAD00335376F36B6C03822pEG" TargetMode="External"/><Relationship Id="rId59" Type="http://schemas.openxmlformats.org/officeDocument/2006/relationships/hyperlink" Target="consultantplus://offline/ref=B54592555724D4417EAC39346F80DD23CF5350A372F9508727FD139EB6B34B1610C9C969FA66C82B69A6DD378D89FAD00335376F36B6C03822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8543</Words>
  <Characters>48699</Characters>
  <Application>Microsoft Office Word</Application>
  <DocSecurity>0</DocSecurity>
  <Lines>405</Lines>
  <Paragraphs>114</Paragraphs>
  <ScaleCrop>false</ScaleCrop>
  <Company>КонсультантПлюс Версия 4022.00.55</Company>
  <LinksUpToDate>false</LinksUpToDate>
  <CharactersWithSpaces>57128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ФСС РФ от 19.07.2013 N 240
(ред. от 25.05.2022)
"О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интересов"
(вместе с "Положением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интересов")
(Зарегист</dc:title>
  <cp:lastModifiedBy>Златопольская Наира Викторовна</cp:lastModifiedBy>
  <cp:revision>2</cp:revision>
  <dcterms:created xsi:type="dcterms:W3CDTF">2023-04-12T06:41:00Z</dcterms:created>
  <dcterms:modified xsi:type="dcterms:W3CDTF">2023-04-12T07:05:00Z</dcterms:modified>
</cp:coreProperties>
</file>